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2C22C" w14:textId="77777777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19DB2A7C" w14:textId="77777777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0E68E425" w14:textId="77777777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022F58FF" w14:textId="7B175C7E" w:rsidR="004D4AF2" w:rsidRPr="004D4AF2" w:rsidRDefault="004D4AF2" w:rsidP="003A3F7A">
      <w:pPr>
        <w:rPr>
          <w:rFonts w:ascii="Arial" w:hAnsi="Arial" w:cs="Arial"/>
          <w:b/>
          <w:sz w:val="48"/>
          <w:szCs w:val="48"/>
        </w:rPr>
      </w:pPr>
      <w:r w:rsidRPr="004D4AF2">
        <w:rPr>
          <w:rFonts w:ascii="Arial" w:hAnsi="Arial" w:cs="Arial"/>
          <w:b/>
          <w:sz w:val="48"/>
          <w:szCs w:val="48"/>
        </w:rPr>
        <w:t>School Swimming Service</w:t>
      </w:r>
    </w:p>
    <w:p w14:paraId="4A445192" w14:textId="7FCF1B8A" w:rsidR="004D4AF2" w:rsidRPr="004D4AF2" w:rsidRDefault="004D4AF2" w:rsidP="003A3F7A">
      <w:pPr>
        <w:rPr>
          <w:rFonts w:ascii="Arial" w:hAnsi="Arial" w:cs="Arial"/>
          <w:b/>
          <w:sz w:val="48"/>
          <w:szCs w:val="48"/>
        </w:rPr>
      </w:pPr>
      <w:r w:rsidRPr="004D4AF2">
        <w:rPr>
          <w:rFonts w:ascii="Arial" w:hAnsi="Arial" w:cs="Arial"/>
          <w:b/>
          <w:sz w:val="48"/>
          <w:szCs w:val="48"/>
        </w:rPr>
        <w:t>Teaching and Water Safety</w:t>
      </w:r>
    </w:p>
    <w:p w14:paraId="47608281" w14:textId="7E2B353B" w:rsidR="004D4AF2" w:rsidRPr="004D4AF2" w:rsidRDefault="004D4AF2" w:rsidP="003A3F7A">
      <w:pPr>
        <w:rPr>
          <w:rFonts w:ascii="Arial" w:hAnsi="Arial" w:cs="Arial"/>
          <w:b/>
          <w:color w:val="0070C0"/>
          <w:sz w:val="48"/>
          <w:szCs w:val="48"/>
        </w:rPr>
      </w:pPr>
      <w:r w:rsidRPr="004D4AF2">
        <w:rPr>
          <w:rFonts w:ascii="Arial" w:hAnsi="Arial" w:cs="Arial"/>
          <w:b/>
          <w:color w:val="0070C0"/>
          <w:sz w:val="48"/>
          <w:szCs w:val="48"/>
        </w:rPr>
        <w:t>A Guide for Primary</w:t>
      </w:r>
    </w:p>
    <w:p w14:paraId="5AA616FC" w14:textId="550BDD43" w:rsidR="004D4AF2" w:rsidRPr="004D4AF2" w:rsidRDefault="004D4AF2" w:rsidP="003A3F7A">
      <w:pPr>
        <w:rPr>
          <w:rFonts w:ascii="Arial" w:hAnsi="Arial" w:cs="Arial"/>
          <w:b/>
          <w:color w:val="0070C0"/>
          <w:sz w:val="28"/>
          <w:szCs w:val="28"/>
        </w:rPr>
      </w:pPr>
      <w:r w:rsidRPr="004D4AF2">
        <w:rPr>
          <w:rFonts w:ascii="Arial" w:hAnsi="Arial" w:cs="Arial"/>
          <w:b/>
          <w:color w:val="0070C0"/>
          <w:sz w:val="48"/>
          <w:szCs w:val="48"/>
        </w:rPr>
        <w:t>Schools</w:t>
      </w:r>
    </w:p>
    <w:p w14:paraId="43343B91" w14:textId="77777777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5E08C8DD" w14:textId="5549A42E" w:rsidR="004D4AF2" w:rsidRDefault="00DE67A0" w:rsidP="00DE67A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52C546D" wp14:editId="10AF99AA">
            <wp:extent cx="4514215" cy="3003550"/>
            <wp:effectExtent l="0" t="0" r="635" b="6350"/>
            <wp:docPr id="8" name="Picture 8" descr="5 Ways to Make Swimming Lessons for Kids Fun - AquaMobile Swim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Ways to Make Swimming Lessons for Kids Fun - AquaMobile Swim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4C18" w14:textId="565B044B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7CC08756" w14:textId="0114E322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195A509E" w14:textId="3FDCA3D8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23D1B0B6" w14:textId="12CCE284" w:rsidR="004D4AF2" w:rsidRDefault="00882D82" w:rsidP="003A3F7A">
      <w:pPr>
        <w:rPr>
          <w:rFonts w:ascii="Arial" w:hAnsi="Arial" w:cs="Arial"/>
          <w:b/>
          <w:sz w:val="28"/>
          <w:szCs w:val="28"/>
        </w:rPr>
      </w:pPr>
      <w:r w:rsidRPr="000007EC">
        <w:rPr>
          <w:noProof/>
        </w:rPr>
        <w:drawing>
          <wp:inline distT="0" distB="0" distL="0" distR="0" wp14:anchorId="591AA098" wp14:editId="6D8FBB5C">
            <wp:extent cx="1438416" cy="978061"/>
            <wp:effectExtent l="0" t="0" r="0" b="0"/>
            <wp:docPr id="255296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968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6862" cy="9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E3D3" w14:textId="59FCE620" w:rsidR="004D4AF2" w:rsidRDefault="004D4AF2" w:rsidP="003A3F7A">
      <w:pPr>
        <w:rPr>
          <w:rFonts w:ascii="Arial" w:hAnsi="Arial" w:cs="Arial"/>
          <w:b/>
          <w:sz w:val="28"/>
          <w:szCs w:val="28"/>
        </w:rPr>
      </w:pPr>
    </w:p>
    <w:p w14:paraId="1EEE0C0F" w14:textId="2AED5E82" w:rsidR="00FE2A17" w:rsidRPr="00FE2A17" w:rsidRDefault="00FE2A17" w:rsidP="00FE2A17">
      <w:pPr>
        <w:rPr>
          <w:rFonts w:ascii="Arial" w:hAnsi="Arial" w:cs="Arial"/>
          <w:b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  <w:lang w:val="en-GB" w:eastAsia="en-GB"/>
        </w:rPr>
        <w:id w:val="-1464344231"/>
        <w:docPartObj>
          <w:docPartGallery w:val="Table of Contents"/>
          <w:docPartUnique/>
        </w:docPartObj>
      </w:sdtPr>
      <w:sdtEndPr/>
      <w:sdtContent>
        <w:p w14:paraId="7FECC1AF" w14:textId="47E5C24F" w:rsidR="00B66718" w:rsidRDefault="00B66718">
          <w:pPr>
            <w:pStyle w:val="TOCHeading"/>
          </w:pPr>
          <w:r>
            <w:rPr>
              <w:lang w:val="en-GB"/>
            </w:rPr>
            <w:t>Table of Contents</w:t>
          </w:r>
        </w:p>
        <w:p w14:paraId="38CF5ECB" w14:textId="2A805196" w:rsidR="00B66718" w:rsidRPr="00754040" w:rsidRDefault="00B66718" w:rsidP="00754040">
          <w:pPr>
            <w:pStyle w:val="TOC1"/>
            <w:rPr>
              <w:rFonts w:asciiTheme="majorHAnsi" w:hAnsiTheme="majorHAnsi" w:cstheme="majorHAnsi"/>
              <w:b w:val="0"/>
              <w:bCs w:val="0"/>
              <w:color w:val="2E74B5" w:themeColor="accent1" w:themeShade="BF"/>
              <w:sz w:val="24"/>
              <w:szCs w:val="24"/>
            </w:rPr>
          </w:pPr>
          <w:hyperlink w:anchor="_Our_pledge_to" w:history="1">
            <w:r w:rsidRPr="00754040">
              <w:rPr>
                <w:rStyle w:val="Hyperlink"/>
                <w:rFonts w:asciiTheme="majorHAnsi" w:hAnsiTheme="majorHAnsi" w:cstheme="majorHAnsi"/>
                <w:b w:val="0"/>
                <w:bCs w:val="0"/>
                <w:color w:val="2E74B5" w:themeColor="accent1" w:themeShade="BF"/>
                <w:sz w:val="24"/>
                <w:szCs w:val="24"/>
              </w:rPr>
              <w:t>Our Pledge to Service Users</w:t>
            </w:r>
          </w:hyperlink>
        </w:p>
        <w:p w14:paraId="057CBEF8" w14:textId="22CA1F21" w:rsidR="00B66718" w:rsidRPr="00754040" w:rsidRDefault="00B66718" w:rsidP="00754040">
          <w:pPr>
            <w:pStyle w:val="TOC1"/>
            <w:rPr>
              <w:rFonts w:asciiTheme="majorHAnsi" w:hAnsiTheme="majorHAnsi" w:cstheme="majorHAnsi"/>
              <w:b w:val="0"/>
              <w:bCs w:val="0"/>
              <w:color w:val="2E74B5" w:themeColor="accent1" w:themeShade="BF"/>
              <w:sz w:val="24"/>
              <w:szCs w:val="24"/>
            </w:rPr>
          </w:pPr>
          <w:hyperlink w:anchor="_Provision_features:" w:history="1">
            <w:r w:rsidRPr="00754040">
              <w:rPr>
                <w:rStyle w:val="Hyperlink"/>
                <w:rFonts w:asciiTheme="majorHAnsi" w:hAnsiTheme="majorHAnsi" w:cstheme="majorHAnsi"/>
                <w:b w:val="0"/>
                <w:bCs w:val="0"/>
                <w:color w:val="2E74B5" w:themeColor="accent1" w:themeShade="BF"/>
                <w:sz w:val="24"/>
                <w:szCs w:val="24"/>
              </w:rPr>
              <w:t>Provision Features</w:t>
            </w:r>
          </w:hyperlink>
        </w:p>
        <w:p w14:paraId="39AB5FEC" w14:textId="55855DD8" w:rsidR="00B66718" w:rsidRPr="00754040" w:rsidRDefault="00B66718" w:rsidP="00B66718">
          <w:pPr>
            <w:pStyle w:val="TOC3"/>
            <w:numPr>
              <w:ilvl w:val="0"/>
              <w:numId w:val="24"/>
            </w:numPr>
            <w:rPr>
              <w:rFonts w:asciiTheme="majorHAnsi" w:hAnsiTheme="majorHAnsi" w:cstheme="majorHAnsi"/>
              <w:color w:val="2E74B5" w:themeColor="accent1" w:themeShade="BF"/>
              <w:sz w:val="24"/>
              <w:szCs w:val="24"/>
            </w:rPr>
          </w:pPr>
          <w:hyperlink w:anchor="_The_National_Curriculum: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  <w:sz w:val="24"/>
                <w:szCs w:val="24"/>
              </w:rPr>
              <w:t>The National Curriculum: School Swimming and Water Safety</w:t>
            </w:r>
          </w:hyperlink>
        </w:p>
        <w:p w14:paraId="2AD7203B" w14:textId="513BDEB4" w:rsidR="00B66718" w:rsidRPr="00754040" w:rsidRDefault="00B66718" w:rsidP="00B66718">
          <w:pPr>
            <w:pStyle w:val="ListParagraph"/>
            <w:numPr>
              <w:ilvl w:val="0"/>
              <w:numId w:val="25"/>
            </w:numPr>
            <w:ind w:left="1134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Perform_a_safe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Perform a Safe Self-Rescue in Different Water-Based Situations</w:t>
            </w:r>
          </w:hyperlink>
        </w:p>
        <w:p w14:paraId="774375C4" w14:textId="7629BD57" w:rsidR="00B66718" w:rsidRPr="00754040" w:rsidRDefault="00B66718" w:rsidP="00B66718">
          <w:pPr>
            <w:pStyle w:val="ListParagraph"/>
            <w:numPr>
              <w:ilvl w:val="0"/>
              <w:numId w:val="25"/>
            </w:numPr>
            <w:ind w:left="1134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Use_a_range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Use a Range of Strokes Effectively over 10 Metres</w:t>
            </w:r>
          </w:hyperlink>
        </w:p>
        <w:p w14:paraId="7512783B" w14:textId="05EDB6D5" w:rsidR="00B66718" w:rsidRPr="00754040" w:rsidRDefault="00B66718" w:rsidP="00B66718">
          <w:pPr>
            <w:pStyle w:val="ListParagraph"/>
            <w:ind w:left="426"/>
            <w:rPr>
              <w:rFonts w:asciiTheme="majorHAnsi" w:hAnsiTheme="majorHAnsi" w:cstheme="majorHAnsi"/>
              <w:color w:val="2E74B5" w:themeColor="accent1" w:themeShade="BF"/>
              <w:u w:val="single"/>
            </w:rPr>
          </w:pPr>
          <w:hyperlink w:anchor="_What_does_this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What Does This Mean?</w:t>
            </w:r>
          </w:hyperlink>
        </w:p>
        <w:p w14:paraId="5754C84F" w14:textId="5AE41139" w:rsidR="00B66718" w:rsidRPr="00754040" w:rsidRDefault="00B66718" w:rsidP="00B66718">
          <w:pPr>
            <w:pStyle w:val="ListParagraph"/>
            <w:numPr>
              <w:ilvl w:val="0"/>
              <w:numId w:val="26"/>
            </w:numPr>
            <w:ind w:left="1134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Perform_a_safe_1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Perform a Safe Self-Rescue in Different Water-Based Situations</w:t>
            </w:r>
          </w:hyperlink>
        </w:p>
        <w:p w14:paraId="1A840278" w14:textId="27CC3C2D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Knowledge_and_understanding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Knowledge and Understanding of Key Water Safety Messages</w:t>
            </w:r>
          </w:hyperlink>
        </w:p>
        <w:p w14:paraId="77818C8A" w14:textId="03624427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Know_how_and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Know how and when to use appropriate survival and self-rescue skills</w:t>
            </w:r>
          </w:hyperlink>
        </w:p>
        <w:p w14:paraId="4476C06E" w14:textId="4F7346C8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Knowing_what_to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Knowing what to do if others get in trouble</w:t>
            </w:r>
          </w:hyperlink>
        </w:p>
        <w:p w14:paraId="59969B3D" w14:textId="5CB38450" w:rsidR="00B66718" w:rsidRPr="00754040" w:rsidRDefault="00B66718" w:rsidP="00B66718">
          <w:pPr>
            <w:pStyle w:val="ListParagraph"/>
            <w:numPr>
              <w:ilvl w:val="0"/>
              <w:numId w:val="26"/>
            </w:numPr>
            <w:ind w:left="1134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Use_a_range_1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Use a range of strokes effectively</w:t>
            </w:r>
          </w:hyperlink>
        </w:p>
        <w:p w14:paraId="776E2EBD" w14:textId="044B8E40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Pupils_make_choices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Pupils make choices about the strokes they use to achieve different outcomes</w:t>
            </w:r>
          </w:hyperlink>
        </w:p>
        <w:p w14:paraId="0139A334" w14:textId="0E86D015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Adapt_the_strokes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Adapt the strokes for a range of purposes and intended outcomes</w:t>
            </w:r>
          </w:hyperlink>
        </w:p>
        <w:p w14:paraId="499746D9" w14:textId="75A1E9DC" w:rsidR="00B66718" w:rsidRPr="00754040" w:rsidRDefault="00B66718" w:rsidP="00B66718">
          <w:pPr>
            <w:pStyle w:val="ListParagraph"/>
            <w:numPr>
              <w:ilvl w:val="0"/>
              <w:numId w:val="26"/>
            </w:numPr>
            <w:ind w:left="1134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Swim_competently,_confidently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 xml:space="preserve">Swim competently, </w:t>
            </w:r>
            <w:r w:rsidR="00E30636"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confidently,</w:t>
            </w:r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 xml:space="preserve"> and proficiently over a distance of at least 25 metres</w:t>
            </w:r>
          </w:hyperlink>
        </w:p>
        <w:p w14:paraId="25ADFA4B" w14:textId="0991F1AE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Continuous_swim_of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Continuous swim of more than 25 metres</w:t>
            </w:r>
          </w:hyperlink>
        </w:p>
        <w:p w14:paraId="4088B3B7" w14:textId="6265BC3D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Strokes_are_as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Strokes are as strong at the end of the swim as at the start</w:t>
            </w:r>
          </w:hyperlink>
        </w:p>
        <w:p w14:paraId="72DCD873" w14:textId="508970BE" w:rsidR="00B66718" w:rsidRPr="00754040" w:rsidRDefault="00B66718" w:rsidP="00B66718">
          <w:pPr>
            <w:pStyle w:val="ListParagraph"/>
            <w:numPr>
              <w:ilvl w:val="4"/>
              <w:numId w:val="26"/>
            </w:numPr>
            <w:rPr>
              <w:rFonts w:asciiTheme="majorHAnsi" w:hAnsiTheme="majorHAnsi" w:cstheme="majorHAnsi"/>
              <w:color w:val="2E74B5" w:themeColor="accent1" w:themeShade="BF"/>
            </w:rPr>
          </w:pPr>
          <w:hyperlink w:anchor="_Strokes_recognisable_an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 xml:space="preserve">Strokes recognisable </w:t>
            </w:r>
            <w:r w:rsidR="00342F05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 xml:space="preserve">to </w:t>
            </w:r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an informed onlooker</w:t>
            </w:r>
          </w:hyperlink>
        </w:p>
        <w:p w14:paraId="03C90B90" w14:textId="77777777" w:rsidR="00B66718" w:rsidRPr="00754040" w:rsidRDefault="00B66718" w:rsidP="00B66718">
          <w:pPr>
            <w:pStyle w:val="ListParagraph"/>
            <w:ind w:left="567"/>
            <w:rPr>
              <w:rFonts w:asciiTheme="majorHAnsi" w:hAnsiTheme="majorHAnsi" w:cstheme="majorHAnsi"/>
              <w:color w:val="2E74B5" w:themeColor="accent1" w:themeShade="BF"/>
              <w:u w:val="single"/>
            </w:rPr>
          </w:pPr>
        </w:p>
        <w:p w14:paraId="05922FCA" w14:textId="48B27515" w:rsidR="00B66718" w:rsidRPr="00754040" w:rsidRDefault="00B66718" w:rsidP="00754040">
          <w:pPr>
            <w:pStyle w:val="TOC1"/>
            <w:rPr>
              <w:rFonts w:asciiTheme="majorHAnsi" w:hAnsiTheme="majorHAnsi" w:cstheme="majorHAnsi"/>
              <w:b w:val="0"/>
              <w:bCs w:val="0"/>
              <w:color w:val="2E74B5" w:themeColor="accent1" w:themeShade="BF"/>
              <w:sz w:val="24"/>
              <w:szCs w:val="24"/>
            </w:rPr>
          </w:pPr>
          <w:hyperlink w:anchor="_The_Swim_Charter" w:history="1">
            <w:r w:rsidRPr="00754040">
              <w:rPr>
                <w:rStyle w:val="Hyperlink"/>
                <w:rFonts w:asciiTheme="majorHAnsi" w:hAnsiTheme="majorHAnsi" w:cstheme="majorHAnsi"/>
                <w:b w:val="0"/>
                <w:bCs w:val="0"/>
                <w:color w:val="2E74B5" w:themeColor="accent1" w:themeShade="BF"/>
                <w:sz w:val="24"/>
                <w:szCs w:val="24"/>
              </w:rPr>
              <w:t>The Swim Charter Resources</w:t>
            </w:r>
          </w:hyperlink>
        </w:p>
        <w:p w14:paraId="120E62D7" w14:textId="1FC2BC0B" w:rsidR="00754040" w:rsidRPr="00754040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Make_a_splash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Make a splash on a hassle-free booking for Pool Hire, Instruction and Transport</w:t>
            </w:r>
          </w:hyperlink>
        </w:p>
        <w:p w14:paraId="735E5506" w14:textId="00A28DAD" w:rsidR="00754040" w:rsidRPr="00754040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School_terms_and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School Terms and Holiday Calendar – School Swimming 2025/26</w:t>
            </w:r>
          </w:hyperlink>
        </w:p>
        <w:p w14:paraId="5C6D1403" w14:textId="43314BB0" w:rsidR="00754040" w:rsidRPr="00754040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How_to_Book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How to Book</w:t>
            </w:r>
          </w:hyperlink>
        </w:p>
        <w:p w14:paraId="7A7895DA" w14:textId="409FCB17" w:rsidR="00754040" w:rsidRPr="00754040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School_Reporting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School Reporting</w:t>
            </w:r>
          </w:hyperlink>
        </w:p>
        <w:p w14:paraId="5DB8211C" w14:textId="3F2C0ECB" w:rsidR="00754040" w:rsidRPr="00754040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Using_the_PE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Using the PE and Sport Premium</w:t>
            </w:r>
          </w:hyperlink>
        </w:p>
        <w:p w14:paraId="302E7839" w14:textId="4F4DCFA1" w:rsidR="00754040" w:rsidRPr="00754040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When_to_introduce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When to Introduce Swimming Lessons</w:t>
            </w:r>
          </w:hyperlink>
        </w:p>
        <w:p w14:paraId="3082D64A" w14:textId="4D80FF4E" w:rsidR="00754040" w:rsidRPr="00754040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  <w:rPr>
              <w:rFonts w:asciiTheme="majorHAnsi" w:hAnsiTheme="majorHAnsi" w:cstheme="majorHAnsi"/>
              <w:color w:val="2E74B5" w:themeColor="accent1" w:themeShade="BF"/>
            </w:rPr>
          </w:pPr>
          <w:hyperlink w:anchor="_Additional_Documentation" w:history="1">
            <w:r w:rsidRPr="00754040">
              <w:rPr>
                <w:rStyle w:val="Hyperlink"/>
                <w:rFonts w:asciiTheme="majorHAnsi" w:hAnsiTheme="majorHAnsi" w:cstheme="majorHAnsi"/>
                <w:color w:val="2E74B5" w:themeColor="accent1" w:themeShade="BF"/>
              </w:rPr>
              <w:t>Additional Documentation</w:t>
            </w:r>
          </w:hyperlink>
        </w:p>
        <w:p w14:paraId="0B4B14F7" w14:textId="53EAB5AC" w:rsidR="00B66718" w:rsidRPr="00B66718" w:rsidRDefault="00754040" w:rsidP="00754040">
          <w:pPr>
            <w:pStyle w:val="ListParagraph"/>
            <w:numPr>
              <w:ilvl w:val="0"/>
              <w:numId w:val="24"/>
            </w:numPr>
            <w:spacing w:line="360" w:lineRule="auto"/>
            <w:ind w:left="709"/>
          </w:pPr>
          <w:hyperlink w:anchor="_Final_week_swimming" w:history="1">
            <w:r w:rsidRPr="00D866B2">
              <w:rPr>
                <w:rStyle w:val="Hyperlink"/>
                <w:rFonts w:asciiTheme="majorHAnsi" w:hAnsiTheme="majorHAnsi" w:cstheme="majorHAnsi"/>
                <w:color w:val="0070C0"/>
              </w:rPr>
              <w:t>Final Week Swimming Activities</w:t>
            </w:r>
          </w:hyperlink>
        </w:p>
      </w:sdtContent>
    </w:sdt>
    <w:p w14:paraId="23D2D084" w14:textId="77777777" w:rsidR="00314443" w:rsidRPr="00FE2A17" w:rsidRDefault="00314443" w:rsidP="00FE2A17">
      <w:pPr>
        <w:rPr>
          <w:rFonts w:ascii="Arial" w:hAnsi="Arial" w:cs="Arial"/>
          <w:b/>
          <w:sz w:val="28"/>
          <w:szCs w:val="28"/>
        </w:rPr>
      </w:pPr>
    </w:p>
    <w:p w14:paraId="6CF1A7C3" w14:textId="77777777" w:rsidR="00300843" w:rsidRDefault="00300843" w:rsidP="008F13FD">
      <w:pPr>
        <w:rPr>
          <w:rFonts w:ascii="Arial" w:hAnsi="Arial" w:cs="Arial"/>
          <w:b/>
          <w:sz w:val="28"/>
          <w:szCs w:val="28"/>
        </w:rPr>
      </w:pPr>
    </w:p>
    <w:p w14:paraId="2F8589A4" w14:textId="77777777" w:rsidR="00F60B42" w:rsidRDefault="00F60B42" w:rsidP="008F13FD">
      <w:pPr>
        <w:rPr>
          <w:rFonts w:ascii="Arial" w:hAnsi="Arial" w:cs="Arial"/>
          <w:b/>
          <w:sz w:val="28"/>
          <w:szCs w:val="28"/>
        </w:rPr>
      </w:pPr>
    </w:p>
    <w:p w14:paraId="21D89071" w14:textId="77777777" w:rsidR="00F60B42" w:rsidRDefault="00F60B42" w:rsidP="008F13FD">
      <w:pPr>
        <w:rPr>
          <w:rFonts w:ascii="Arial" w:hAnsi="Arial" w:cs="Arial"/>
          <w:b/>
          <w:sz w:val="28"/>
          <w:szCs w:val="28"/>
        </w:rPr>
      </w:pPr>
    </w:p>
    <w:p w14:paraId="454BFD09" w14:textId="77777777" w:rsidR="00F60B42" w:rsidRDefault="00F60B42" w:rsidP="008F13FD">
      <w:pPr>
        <w:rPr>
          <w:rFonts w:ascii="Arial" w:hAnsi="Arial" w:cs="Arial"/>
          <w:b/>
          <w:sz w:val="28"/>
          <w:szCs w:val="28"/>
        </w:rPr>
      </w:pPr>
    </w:p>
    <w:p w14:paraId="2F373042" w14:textId="77777777" w:rsidR="00F60B42" w:rsidRDefault="00F60B42" w:rsidP="008F13FD">
      <w:pPr>
        <w:rPr>
          <w:rFonts w:ascii="Arial" w:hAnsi="Arial" w:cs="Arial"/>
          <w:b/>
          <w:sz w:val="28"/>
          <w:szCs w:val="28"/>
        </w:rPr>
      </w:pPr>
    </w:p>
    <w:p w14:paraId="3724D605" w14:textId="2B455E4E" w:rsidR="003A3F7A" w:rsidRPr="00F60B42" w:rsidRDefault="003A3F7A" w:rsidP="008F13FD">
      <w:pPr>
        <w:rPr>
          <w:rFonts w:asciiTheme="majorHAnsi" w:hAnsiTheme="majorHAnsi" w:cstheme="majorHAnsi"/>
          <w:b/>
          <w:sz w:val="28"/>
          <w:szCs w:val="28"/>
        </w:rPr>
      </w:pPr>
      <w:r w:rsidRPr="00F60B42">
        <w:rPr>
          <w:rFonts w:asciiTheme="majorHAnsi" w:hAnsiTheme="majorHAnsi" w:cstheme="majorHAnsi"/>
          <w:b/>
          <w:sz w:val="28"/>
          <w:szCs w:val="28"/>
        </w:rPr>
        <w:t>School S</w:t>
      </w:r>
      <w:r w:rsidR="00C0322A" w:rsidRPr="00F60B42">
        <w:rPr>
          <w:rFonts w:asciiTheme="majorHAnsi" w:hAnsiTheme="majorHAnsi" w:cstheme="majorHAnsi"/>
          <w:b/>
          <w:sz w:val="28"/>
          <w:szCs w:val="28"/>
        </w:rPr>
        <w:t xml:space="preserve">wimming Booking Information </w:t>
      </w:r>
      <w:r w:rsidR="000C2DF1" w:rsidRPr="00F60B42">
        <w:rPr>
          <w:rFonts w:asciiTheme="majorHAnsi" w:hAnsiTheme="majorHAnsi" w:cstheme="majorHAnsi"/>
          <w:b/>
          <w:sz w:val="28"/>
          <w:szCs w:val="28"/>
        </w:rPr>
        <w:t>202</w:t>
      </w:r>
      <w:r w:rsidR="00972FBB">
        <w:rPr>
          <w:rFonts w:asciiTheme="majorHAnsi" w:hAnsiTheme="majorHAnsi" w:cstheme="majorHAnsi"/>
          <w:b/>
          <w:sz w:val="28"/>
          <w:szCs w:val="28"/>
        </w:rPr>
        <w:t>6</w:t>
      </w:r>
      <w:r w:rsidR="006A50E1" w:rsidRPr="00F60B42">
        <w:rPr>
          <w:rFonts w:asciiTheme="majorHAnsi" w:hAnsiTheme="majorHAnsi" w:cstheme="majorHAnsi"/>
          <w:b/>
          <w:sz w:val="28"/>
          <w:szCs w:val="28"/>
        </w:rPr>
        <w:t>/2</w:t>
      </w:r>
      <w:r w:rsidR="00972FBB">
        <w:rPr>
          <w:rFonts w:asciiTheme="majorHAnsi" w:hAnsiTheme="majorHAnsi" w:cstheme="majorHAnsi"/>
          <w:b/>
          <w:sz w:val="28"/>
          <w:szCs w:val="28"/>
        </w:rPr>
        <w:t>7</w:t>
      </w:r>
    </w:p>
    <w:p w14:paraId="1B3351D0" w14:textId="582A9D28" w:rsidR="00783A2B" w:rsidRPr="00DE67A0" w:rsidRDefault="00783A2B" w:rsidP="000C5D7B">
      <w:pPr>
        <w:pStyle w:val="Heading2"/>
        <w:numPr>
          <w:ilvl w:val="0"/>
          <w:numId w:val="22"/>
        </w:numPr>
        <w:rPr>
          <w:rFonts w:cstheme="majorHAnsi"/>
          <w:b/>
          <w:bCs/>
        </w:rPr>
      </w:pPr>
      <w:bookmarkStart w:id="0" w:name="_Our_pledge_to"/>
      <w:bookmarkEnd w:id="0"/>
      <w:r w:rsidRPr="00DE67A0">
        <w:rPr>
          <w:rFonts w:cstheme="majorHAnsi"/>
          <w:b/>
          <w:bCs/>
        </w:rPr>
        <w:t>Our pledge to service users:</w:t>
      </w:r>
    </w:p>
    <w:p w14:paraId="1AD663CB" w14:textId="77777777" w:rsidR="00783A2B" w:rsidRPr="00F60B42" w:rsidRDefault="00783A2B" w:rsidP="008F13FD">
      <w:pPr>
        <w:ind w:left="360"/>
        <w:rPr>
          <w:rFonts w:cstheme="minorHAnsi"/>
        </w:rPr>
      </w:pPr>
      <w:r w:rsidRPr="00F60B42">
        <w:rPr>
          <w:rFonts w:cstheme="minorHAnsi"/>
        </w:rPr>
        <w:t xml:space="preserve">The School Swimming Service aims </w:t>
      </w:r>
      <w:r w:rsidR="00EE770E" w:rsidRPr="00F60B42">
        <w:rPr>
          <w:rFonts w:cstheme="minorHAnsi"/>
        </w:rPr>
        <w:t>to provide a meaningful, active</w:t>
      </w:r>
      <w:r w:rsidRPr="00F60B42">
        <w:rPr>
          <w:rFonts w:cstheme="minorHAnsi"/>
        </w:rPr>
        <w:t xml:space="preserve"> and safe swimming experience for children, which reinforces the aims </w:t>
      </w:r>
      <w:r w:rsidR="00EE770E" w:rsidRPr="00F60B42">
        <w:rPr>
          <w:rFonts w:cstheme="minorHAnsi"/>
        </w:rPr>
        <w:t>of the school in relation to PE</w:t>
      </w:r>
      <w:r w:rsidRPr="00F60B42">
        <w:rPr>
          <w:rFonts w:cstheme="minorHAnsi"/>
        </w:rPr>
        <w:t xml:space="preserve"> and the personal and social development of children and their health and wellbeing.</w:t>
      </w:r>
    </w:p>
    <w:p w14:paraId="757B6462" w14:textId="5F95A2BE" w:rsidR="00C87BC7" w:rsidRPr="00F60B42" w:rsidRDefault="00783A2B" w:rsidP="008F13FD">
      <w:pPr>
        <w:ind w:left="360"/>
        <w:rPr>
          <w:rFonts w:cstheme="minorHAnsi"/>
        </w:rPr>
      </w:pPr>
      <w:r w:rsidRPr="00F60B42">
        <w:rPr>
          <w:rFonts w:cstheme="minorHAnsi"/>
        </w:rPr>
        <w:t>We aim to meet the requirements of the National Curriculum learning outcomes</w:t>
      </w:r>
      <w:r w:rsidR="00C87BC7" w:rsidRPr="00F60B42">
        <w:rPr>
          <w:rFonts w:cstheme="minorHAnsi"/>
        </w:rPr>
        <w:t>, as an island nation and a city surrounded by water margins at some point every child will be around water.</w:t>
      </w:r>
    </w:p>
    <w:p w14:paraId="2DBF244F" w14:textId="4BFD3C22" w:rsidR="00783A2B" w:rsidRPr="00F60B42" w:rsidRDefault="00C87BC7" w:rsidP="008F13FD">
      <w:pPr>
        <w:ind w:left="360"/>
        <w:rPr>
          <w:rFonts w:cstheme="minorHAnsi"/>
        </w:rPr>
      </w:pPr>
      <w:r w:rsidRPr="00F60B42">
        <w:rPr>
          <w:rFonts w:cstheme="minorHAnsi"/>
        </w:rPr>
        <w:t xml:space="preserve">The National Government </w:t>
      </w:r>
      <w:r w:rsidR="00D866B2" w:rsidRPr="00F60B42">
        <w:rPr>
          <w:rFonts w:cstheme="minorHAnsi"/>
        </w:rPr>
        <w:t>Body</w:t>
      </w:r>
      <w:r w:rsidRPr="00F60B42">
        <w:rPr>
          <w:rFonts w:cstheme="minorHAnsi"/>
        </w:rPr>
        <w:t xml:space="preserve"> Swim England provides the swim charter which</w:t>
      </w:r>
      <w:r w:rsidR="00783A2B" w:rsidRPr="00F60B42">
        <w:rPr>
          <w:rFonts w:cstheme="minorHAnsi"/>
        </w:rPr>
        <w:t xml:space="preserve"> </w:t>
      </w:r>
      <w:r w:rsidRPr="00F60B42">
        <w:rPr>
          <w:rFonts w:cstheme="minorHAnsi"/>
        </w:rPr>
        <w:t>supports the</w:t>
      </w:r>
      <w:r w:rsidR="00783A2B" w:rsidRPr="00F60B42">
        <w:rPr>
          <w:rFonts w:cstheme="minorHAnsi"/>
        </w:rPr>
        <w:t xml:space="preserve"> teaching of</w:t>
      </w:r>
      <w:r w:rsidR="00EF5893">
        <w:rPr>
          <w:rFonts w:cstheme="minorHAnsi"/>
        </w:rPr>
        <w:t xml:space="preserve"> all</w:t>
      </w:r>
      <w:r w:rsidR="00783A2B" w:rsidRPr="00F60B42">
        <w:rPr>
          <w:rFonts w:cstheme="minorHAnsi"/>
        </w:rPr>
        <w:t xml:space="preserve"> the foundation core skills</w:t>
      </w:r>
      <w:r w:rsidRPr="00F60B42">
        <w:rPr>
          <w:rFonts w:cstheme="minorHAnsi"/>
        </w:rPr>
        <w:t>,</w:t>
      </w:r>
      <w:r w:rsidR="00783A2B" w:rsidRPr="00F60B42">
        <w:rPr>
          <w:rFonts w:cstheme="minorHAnsi"/>
        </w:rPr>
        <w:t xml:space="preserve"> fundamentals </w:t>
      </w:r>
      <w:r w:rsidRPr="00F60B42">
        <w:rPr>
          <w:rFonts w:cstheme="minorHAnsi"/>
        </w:rPr>
        <w:t xml:space="preserve">and progression </w:t>
      </w:r>
      <w:r w:rsidR="00783A2B" w:rsidRPr="00F60B42">
        <w:rPr>
          <w:rFonts w:cstheme="minorHAnsi"/>
        </w:rPr>
        <w:t xml:space="preserve">that underpin the sport of swimming </w:t>
      </w:r>
      <w:r w:rsidRPr="00F60B42">
        <w:rPr>
          <w:rFonts w:cstheme="minorHAnsi"/>
        </w:rPr>
        <w:t xml:space="preserve">thus </w:t>
      </w:r>
      <w:r w:rsidR="00EE770E" w:rsidRPr="00F60B42">
        <w:rPr>
          <w:rFonts w:cstheme="minorHAnsi"/>
        </w:rPr>
        <w:t>creating</w:t>
      </w:r>
      <w:r w:rsidR="00783A2B" w:rsidRPr="00F60B42">
        <w:rPr>
          <w:rFonts w:cstheme="minorHAnsi"/>
        </w:rPr>
        <w:t xml:space="preserve"> pathways in aquatic disciplines for </w:t>
      </w:r>
      <w:r w:rsidR="002156CC" w:rsidRPr="00F60B42">
        <w:rPr>
          <w:rFonts w:cstheme="minorHAnsi"/>
        </w:rPr>
        <w:t>long-term</w:t>
      </w:r>
      <w:r w:rsidR="00783A2B" w:rsidRPr="00F60B42">
        <w:rPr>
          <w:rFonts w:cstheme="minorHAnsi"/>
        </w:rPr>
        <w:t xml:space="preserve"> athlet</w:t>
      </w:r>
      <w:r w:rsidR="00EF5893">
        <w:rPr>
          <w:rFonts w:cstheme="minorHAnsi"/>
        </w:rPr>
        <w:t>e</w:t>
      </w:r>
      <w:r w:rsidR="00783A2B" w:rsidRPr="00F60B42">
        <w:rPr>
          <w:rFonts w:cstheme="minorHAnsi"/>
        </w:rPr>
        <w:t xml:space="preserve"> development</w:t>
      </w:r>
      <w:r w:rsidRPr="00F60B42">
        <w:rPr>
          <w:rFonts w:cstheme="minorHAnsi"/>
        </w:rPr>
        <w:t>, and enjoyment of water</w:t>
      </w:r>
      <w:r w:rsidR="00783A2B" w:rsidRPr="00F60B42">
        <w:rPr>
          <w:rFonts w:cstheme="minorHAnsi"/>
        </w:rPr>
        <w:t>.</w:t>
      </w:r>
    </w:p>
    <w:p w14:paraId="0D212CDF" w14:textId="60E2C587" w:rsidR="008F13FD" w:rsidRPr="00F22275" w:rsidRDefault="00C87BC7" w:rsidP="008F13FD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E30F7" wp14:editId="5C29292E">
                <wp:simplePos x="0" y="0"/>
                <wp:positionH relativeFrom="column">
                  <wp:posOffset>4997450</wp:posOffset>
                </wp:positionH>
                <wp:positionV relativeFrom="paragraph">
                  <wp:posOffset>47625</wp:posOffset>
                </wp:positionV>
                <wp:extent cx="1828800" cy="1911350"/>
                <wp:effectExtent l="0" t="0" r="19050" b="31750"/>
                <wp:wrapNone/>
                <wp:docPr id="5" name="Callout: Down Arrow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113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4EB66" w14:textId="4DDE2CC9" w:rsidR="007503E7" w:rsidRDefault="007503E7" w:rsidP="00C87BC7">
                            <w:pPr>
                              <w:jc w:val="center"/>
                            </w:pPr>
                            <w:r>
                              <w:t>Swimming is an activity providing many physical, social, and mental developments.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E30F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5" o:spid="_x0000_s1026" type="#_x0000_t80" alt="&quot;&quot;" style="position:absolute;left:0;text-align:left;margin-left:393.5pt;margin-top:3.75pt;width:2in;height:1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s5bQIAACsFAAAOAAAAZHJzL2Uyb0RvYy54bWysVMFu2zAMvQ/YPwi6r7azdkuDOkWQosOA&#10;oi3WDj0rslQbkEWNUmJnXz9KdpyiLXYY5oNMiuQj9UTq4rJvDdsp9A3YkhcnOWfKSqga+1zyn4/X&#10;n+ac+SBsJQxYVfK98vxy+fHDRecWagY1mEohIxDrF50reR2CW2SZl7VqhT8BpywZNWArAqn4nFUo&#10;OkJvTTbL8y9ZB1g5BKm8p92rwciXCV9rJcOd1l4FZkpOtYW0Ylo3cc2WF2LxjMLVjRzLEP9QRSsa&#10;S0knqCsRBNti8waqbSSCBx1OJLQZaN1Ilc5ApynyV6d5qIVT6SxEjncTTf7/wcrb3YO7R6Khc37h&#10;SYyn6DW28U/1sT6RtZ/IUn1gkjaL+Ww+z4lTSbbivCg+nyU6s2O4Qx++KWhZFEpeQWdXiNCthTGw&#10;DYkwsbvxgdJT2MGdlGMxSQp7o2I9xv5QmjUVpZ+l6NQnam2Q7QTdsJBS2VAMplpUatg+y+mLV01J&#10;poikJcCIrBtjJuwRIPbgW+wBZvSPoSq12RSc/62wIXiKSJnBhim4bSzgewCGTjVmHvwPJA3URJZC&#10;v+nJJYobqPb3yBCGfvdOXjd0BTfCh3uB1OB0bTS04Y4WbaArOYwSZzXg7/f2oz/1HVk562hgSu5/&#10;bQUqzsx3Sx15XpyexglLyunZ1xkp+NKyeWmx23YNdGMFPQ9OJjH6B3MQNUL7RLO9ilnJJKyk3CWX&#10;AQ/KOgyDTK+DVKtVcqOpciLc2AcnI3gkOLbVY/8k0I19GKiFb+EwXGLxqgUH3xhpYbUNoJvUn0de&#10;R+ppIlMPja9HHPmXevI6vnHLPwAAAP//AwBQSwMEFAAGAAgAAAAhAK7Z+cLgAAAACgEAAA8AAABk&#10;cnMvZG93bnJldi54bWxMj0FPwzAMhe9I/IfISNxYAqi0Kk0nmIQE4sRACG5uY9qyxumarOv49WQn&#10;uNl+T8/fK5az7cVEo+8ca7hcKBDEtTMdNxreXh8uMhA+IBvsHZOGA3lYlqcnBebG7fmFpnVoRAxh&#10;n6OGNoQhl9LXLVn0CzcQR+3LjRZDXMdGmhH3Mdz28kqpG2mx4/ihxYFWLdWb9c5qmL7Nz3BYqeeP&#10;6mn7+H7/iZtWbrU+P5vvbkEEmsOfGY74ER3KyFS5HRsveg1plsYuIQ4JiKOu0iQeKg3XKktAloX8&#10;X6H8BQAA//8DAFBLAQItABQABgAIAAAAIQC2gziS/gAAAOEBAAATAAAAAAAAAAAAAAAAAAAAAABb&#10;Q29udGVudF9UeXBlc10ueG1sUEsBAi0AFAAGAAgAAAAhADj9If/WAAAAlAEAAAsAAAAAAAAAAAAA&#10;AAAALwEAAF9yZWxzLy5yZWxzUEsBAi0AFAAGAAgAAAAhAGpM6zltAgAAKwUAAA4AAAAAAAAAAAAA&#10;AAAALgIAAGRycy9lMm9Eb2MueG1sUEsBAi0AFAAGAAgAAAAhAK7Z+cLgAAAACgEAAA8AAAAAAAAA&#10;AAAAAAAAxwQAAGRycy9kb3ducmV2LnhtbFBLBQYAAAAABAAEAPMAAADUBQAAAAA=&#10;" adj="14035,,16433" fillcolor="#5b9bd5 [3204]" strokecolor="#1f4d78 [1604]" strokeweight="1pt">
                <v:textbox>
                  <w:txbxContent>
                    <w:p w14:paraId="1294EB66" w14:textId="4DDE2CC9" w:rsidR="007503E7" w:rsidRDefault="007503E7" w:rsidP="00C87BC7">
                      <w:pPr>
                        <w:jc w:val="center"/>
                      </w:pPr>
                      <w:r>
                        <w:t>Swimming is an activity providing many physical, social, and mental developments.</w:t>
                      </w:r>
                    </w:p>
                  </w:txbxContent>
                </v:textbox>
              </v:shape>
            </w:pict>
          </mc:Fallback>
        </mc:AlternateContent>
      </w:r>
      <w:r w:rsidR="008F13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95141" wp14:editId="321DBE3A">
                <wp:simplePos x="0" y="0"/>
                <wp:positionH relativeFrom="column">
                  <wp:posOffset>2787650</wp:posOffset>
                </wp:positionH>
                <wp:positionV relativeFrom="paragraph">
                  <wp:posOffset>52070</wp:posOffset>
                </wp:positionV>
                <wp:extent cx="1828800" cy="1911350"/>
                <wp:effectExtent l="0" t="0" r="19050" b="31750"/>
                <wp:wrapNone/>
                <wp:docPr id="4" name="Callout: Down Arrow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113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61330" w14:textId="09AD27AE" w:rsidR="007503E7" w:rsidRDefault="007503E7" w:rsidP="008F13FD">
                            <w:pPr>
                              <w:jc w:val="center"/>
                            </w:pPr>
                            <w:r>
                              <w:t>Primary School is the only opportunity for some young people to Swim and learn important essential life-skills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5141" id="Callout: Down Arrow 4" o:spid="_x0000_s1027" type="#_x0000_t80" alt="&quot;&quot;" style="position:absolute;left:0;text-align:left;margin-left:219.5pt;margin-top:4.1pt;width:2in;height:1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oNcQIAADIFAAAOAAAAZHJzL2Uyb0RvYy54bWysVMFu2zAMvQ/YPwi6r7azdkuDOkWQosOA&#10;oi3WDj0rslQbkEWNUmJnXz9KdpyiLXYY5oMsiuQj9Ujq4rJvDdsp9A3YkhcnOWfKSqga+1zyn4/X&#10;n+ac+SBsJQxYVfK98vxy+fHDRecWagY1mEohIxDrF50reR2CW2SZl7VqhT8BpywpNWArAon4nFUo&#10;OkJvTTbL8y9ZB1g5BKm8p9OrQcmXCV9rJcOd1l4FZkpOuYW0Ylo3cc2WF2LxjMLVjRzTEP+QRSsa&#10;S0EnqCsRBNti8waqbSSCBx1OJLQZaN1Ile5AtynyV7d5qIVT6S5EjncTTf7/wcrb3YO7R6Khc37h&#10;aRtv0Wts45/yY30iaz+RpfrAJB0W89l8nhOnknTFeVF8Pkt0Zkd3hz58U9CyuCl5BZ1dIUK3FsbA&#10;NiTCxO7GBwpPbgdzEo7JpF3YGxXzMfaH0qypKPwseac+UWuDbCeowkJKZUMxqGpRqeH4LKcvlpqC&#10;TB5JSoARWTfGTNgjQOzBt9gDzGgfXVVqs8k5/1tig/PkkSKDDZNz21jA9wAM3WqMPNgfSBqoiSyF&#10;ftMTN1SMaBlPNlDt75EhDG3vnbxuqBI3wod7gdTnVD2a3XBHizbQlRzGHWc14O/3zqM9tR9pOeto&#10;bkruf20FKs7Md0uNeV6cnsZBS8Lp2dcZCfhSs3mpsdt2DVS4gl4JJ9M22gdz2GqE9olGfBWjkkpY&#10;SbFLLgMehHUY5pkeCalWq2RGw+VEuLEPTkbwyHPsrsf+SaAb2zFQJ9/CYcbE4lUnDrbR08JqG0A3&#10;qU2PvI4VoMFMrTQ+InHyX8rJ6vjULf8AAAD//wMAUEsDBBQABgAIAAAAIQCAYUvO4AAAAAkBAAAP&#10;AAAAZHJzL2Rvd25yZXYueG1sTI/BTsMwEETvSPyDtUjcqE2KaBuyqaASEogTparg5sQmCY3Xaeym&#10;KV/PcoLjaEYzb7Ll6Fox2D40nhCuJwqEpdKbhiqEzdvj1RxEiJqMbj1ZhJMNsMzPzzKdGn+kVzus&#10;YyW4hEKqEeoYu1TKUNbW6TDxnSX2Pn3vdGTZV9L0+sjlrpWJUrfS6YZ4odadXdW23K0PDmH4Mt/d&#10;aaVe3ovn/dP24UPvarlHvLwY7+9ARDvGvzD84jM65MxU+AOZIFqEm+mCv0SEeQKC/VkyY10gTNUi&#10;AZln8v+D/AcAAP//AwBQSwECLQAUAAYACAAAACEAtoM4kv4AAADhAQAAEwAAAAAAAAAAAAAAAAAA&#10;AAAAW0NvbnRlbnRfVHlwZXNdLnhtbFBLAQItABQABgAIAAAAIQA4/SH/1gAAAJQBAAALAAAAAAAA&#10;AAAAAAAAAC8BAABfcmVscy8ucmVsc1BLAQItABQABgAIAAAAIQAZ6noNcQIAADIFAAAOAAAAAAAA&#10;AAAAAAAAAC4CAABkcnMvZTJvRG9jLnhtbFBLAQItABQABgAIAAAAIQCAYUvO4AAAAAkBAAAPAAAA&#10;AAAAAAAAAAAAAMsEAABkcnMvZG93bnJldi54bWxQSwUGAAAAAAQABADzAAAA2AUAAAAA&#10;" adj="14035,,16433" fillcolor="#5b9bd5 [3204]" strokecolor="#1f4d78 [1604]" strokeweight="1pt">
                <v:textbox>
                  <w:txbxContent>
                    <w:p w14:paraId="1AA61330" w14:textId="09AD27AE" w:rsidR="007503E7" w:rsidRDefault="007503E7" w:rsidP="008F13FD">
                      <w:pPr>
                        <w:jc w:val="center"/>
                      </w:pPr>
                      <w:r>
                        <w:t>Primary School is the only opportunity for some young people to Swim and learn important essential life-skills</w:t>
                      </w:r>
                    </w:p>
                  </w:txbxContent>
                </v:textbox>
              </v:shape>
            </w:pict>
          </mc:Fallback>
        </mc:AlternateContent>
      </w:r>
      <w:r w:rsidR="008F13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ACAB4" wp14:editId="3A177BDB">
                <wp:simplePos x="0" y="0"/>
                <wp:positionH relativeFrom="column">
                  <wp:posOffset>488950</wp:posOffset>
                </wp:positionH>
                <wp:positionV relativeFrom="paragraph">
                  <wp:posOffset>49530</wp:posOffset>
                </wp:positionV>
                <wp:extent cx="1828800" cy="1911350"/>
                <wp:effectExtent l="0" t="0" r="19050" b="31750"/>
                <wp:wrapNone/>
                <wp:docPr id="2" name="Callout: Down Arrow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113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E3C4D" w14:textId="77294EFB" w:rsidR="007503E7" w:rsidRDefault="007503E7" w:rsidP="008F13FD">
                            <w:pPr>
                              <w:jc w:val="center"/>
                            </w:pPr>
                            <w:r>
                              <w:t>Swimming and Water Safety is included within the National Curriculum and PE programme of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CAB4" id="Callout: Down Arrow 2" o:spid="_x0000_s1028" type="#_x0000_t80" alt="&quot;&quot;" style="position:absolute;left:0;text-align:left;margin-left:38.5pt;margin-top:3.9pt;width:2in;height:1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NAcQIAADIFAAAOAAAAZHJzL2Uyb0RvYy54bWysVMFu2zAMvQ/YPwi6r7azdkuDOkWQosOA&#10;oi3WDj0rslQbkEWNUmJnXz9KdpyiLXYYloMjiuQj9fSoi8u+NWyn0DdgS16c5JwpK6Fq7HPJfz5e&#10;f5pz5oOwlTBgVcn3yvPL5ccPF51bqBnUYCqFjECsX3Su5HUIbpFlXtaqFf4EnLLk1ICtCGTic1ah&#10;6Ai9Ndksz79kHWDlEKTynnavBidfJnytlQx3WnsVmCk59RbSF9N3E7/Z8kIsnlG4upFjG+IfumhF&#10;Y6noBHUlgmBbbN5AtY1E8KDDiYQ2A60bqdIZ6DRF/uo0D7VwKp2FyPFuosn/P1h5u3tw90g0dM4v&#10;PC3jKXqNbfyn/lifyNpPZKk+MEmbxXw2n+fEqSRfcV4Un88Sndkx3aEP3xS0LC5KXkFnV4jQrYUx&#10;sA2JMLG78YHKU9ohnIxjM2kV9kbFfoz9oTRrKio/S9lJJ2ptkO0E3bCQUtlQDK5aVGrYPsvpF6+a&#10;ikwZyUqAEVk3xkzYI0DU4FvsAWaMj6kqyWxKzv/W2JA8ZaTKYMOU3DYW8D0AQ6caKw/xB5IGaiJL&#10;od/0xE2khiLjzgaq/T0yhEH23snrhm7iRvhwL5B0TrdHsxvu6KMNdCWHccVZDfj7vf0YT/IjL2cd&#10;zU3J/a+tQMWZ+W5JmOfF6WkctGScnn2dkYEvPZuXHrtt10AXV9Ar4WRaxvhgDkuN0D7RiK9iVXIJ&#10;K6l2yWXAg7EOwzzTIyHVapXCaLicCDf2wckIHnmO6nrsnwS6UY6BlHwLhxkTi1dKHGJjpoXVNoBu&#10;kkyPvI43QIOZpDQ+InHyX9op6vjULf8AAAD//wMAUEsDBBQABgAIAAAAIQArzVJ/3gAAAAgBAAAP&#10;AAAAZHJzL2Rvd25yZXYueG1sTI9BT8MwDIXvSPyHyEjcWAKIrSpNJ5iEBOLEQAhubmOasibpmqzr&#10;+PUzJzjZT896/l6xnFwnRhpiG7yGy5kCQb4OpvWNhrfXh4sMREzoDXbBk4YDRViWpycF5ibs/QuN&#10;69QIDvExRw02pT6XMtaWHMZZ6Mmz9xUGh4nl0Egz4J7DXSevlJpLh63nDxZ7WlmqN+ud0zB+m5/+&#10;sFLPH9XT9vH9/hM3Vm61Pj+b7m5BJJrS3zH84jM6lMxUhZ03UXQaFguuknhyAbav5zesK15UloEs&#10;C/m/QHkEAAD//wMAUEsBAi0AFAAGAAgAAAAhALaDOJL+AAAA4QEAABMAAAAAAAAAAAAAAAAAAAAA&#10;AFtDb250ZW50X1R5cGVzXS54bWxQSwECLQAUAAYACAAAACEAOP0h/9YAAACUAQAACwAAAAAAAAAA&#10;AAAAAAAvAQAAX3JlbHMvLnJlbHNQSwECLQAUAAYACAAAACEAIktTQHECAAAyBQAADgAAAAAAAAAA&#10;AAAAAAAuAgAAZHJzL2Uyb0RvYy54bWxQSwECLQAUAAYACAAAACEAK81Sf94AAAAIAQAADwAAAAAA&#10;AAAAAAAAAADLBAAAZHJzL2Rvd25yZXYueG1sUEsFBgAAAAAEAAQA8wAAANYFAAAAAA==&#10;" adj="14035,,16433" fillcolor="#5b9bd5 [3204]" strokecolor="#1f4d78 [1604]" strokeweight="1pt">
                <v:textbox>
                  <w:txbxContent>
                    <w:p w14:paraId="680E3C4D" w14:textId="77294EFB" w:rsidR="007503E7" w:rsidRDefault="007503E7" w:rsidP="008F13FD">
                      <w:pPr>
                        <w:jc w:val="center"/>
                      </w:pPr>
                      <w:r>
                        <w:t>Swimming and Water Safety is included within the National Curriculum and PE programme of study</w:t>
                      </w:r>
                    </w:p>
                  </w:txbxContent>
                </v:textbox>
              </v:shape>
            </w:pict>
          </mc:Fallback>
        </mc:AlternateContent>
      </w:r>
    </w:p>
    <w:p w14:paraId="46FB04F2" w14:textId="6F549321" w:rsidR="008F13FD" w:rsidRPr="008F13FD" w:rsidRDefault="008F13FD" w:rsidP="008F13FD">
      <w:pPr>
        <w:rPr>
          <w:rFonts w:ascii="Arial" w:hAnsi="Arial" w:cs="Arial"/>
          <w:b/>
          <w:bCs/>
        </w:rPr>
      </w:pPr>
    </w:p>
    <w:p w14:paraId="50959C8F" w14:textId="2C1FF410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2BC952AD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67906063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1A9FFEC8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5A01F435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119FC692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1EA4CF7D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5051EEAB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4B6B1637" w14:textId="77777777" w:rsidR="008F13FD" w:rsidRDefault="008F13FD" w:rsidP="008F13FD">
      <w:pPr>
        <w:pStyle w:val="ListParagraph"/>
        <w:rPr>
          <w:rFonts w:ascii="Arial" w:hAnsi="Arial" w:cs="Arial"/>
          <w:b/>
          <w:bCs/>
        </w:rPr>
      </w:pPr>
    </w:p>
    <w:p w14:paraId="4221FB84" w14:textId="77777777" w:rsidR="008F13FD" w:rsidRPr="00F60B42" w:rsidRDefault="008F13FD" w:rsidP="008F13FD">
      <w:pPr>
        <w:pStyle w:val="ListParagraph"/>
        <w:rPr>
          <w:rFonts w:asciiTheme="majorHAnsi" w:hAnsiTheme="majorHAnsi" w:cstheme="majorHAnsi"/>
          <w:b/>
          <w:bCs/>
        </w:rPr>
      </w:pPr>
    </w:p>
    <w:p w14:paraId="18E0C211" w14:textId="0C19F164" w:rsidR="00783A2B" w:rsidRPr="00DE67A0" w:rsidRDefault="00783A2B" w:rsidP="000C5D7B">
      <w:pPr>
        <w:pStyle w:val="Heading2"/>
        <w:numPr>
          <w:ilvl w:val="0"/>
          <w:numId w:val="22"/>
        </w:numPr>
        <w:rPr>
          <w:rFonts w:cstheme="majorHAnsi"/>
          <w:b/>
          <w:bCs/>
        </w:rPr>
      </w:pPr>
      <w:bookmarkStart w:id="1" w:name="_Provision_features:"/>
      <w:bookmarkEnd w:id="1"/>
      <w:r w:rsidRPr="00DE67A0">
        <w:rPr>
          <w:rFonts w:cstheme="majorHAnsi"/>
          <w:b/>
          <w:bCs/>
        </w:rPr>
        <w:t>Provision features:</w:t>
      </w:r>
    </w:p>
    <w:p w14:paraId="0181D814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Risk Assessment support</w:t>
      </w:r>
    </w:p>
    <w:p w14:paraId="6D4B18D5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Comprehensive physical activity programme</w:t>
      </w:r>
    </w:p>
    <w:p w14:paraId="75048B9A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High quality tuition and transport</w:t>
      </w:r>
    </w:p>
    <w:p w14:paraId="4A6C91CC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On call guidance and advice</w:t>
      </w:r>
    </w:p>
    <w:p w14:paraId="42222CE1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Constant monitoring of activities</w:t>
      </w:r>
    </w:p>
    <w:p w14:paraId="607C9195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Free certificates and badges</w:t>
      </w:r>
    </w:p>
    <w:p w14:paraId="25E9E649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Accredited learning</w:t>
      </w:r>
    </w:p>
    <w:p w14:paraId="19343A3D" w14:textId="678CCA1B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 xml:space="preserve">Health and Safety </w:t>
      </w:r>
      <w:r w:rsidR="00C87BC7" w:rsidRPr="00F60B42">
        <w:rPr>
          <w:rFonts w:asciiTheme="minorHAnsi" w:hAnsiTheme="minorHAnsi" w:cstheme="minorHAnsi"/>
          <w:sz w:val="22"/>
          <w:szCs w:val="22"/>
        </w:rPr>
        <w:t xml:space="preserve">and </w:t>
      </w:r>
      <w:r w:rsidR="00F60B42" w:rsidRPr="00F60B42">
        <w:rPr>
          <w:rFonts w:asciiTheme="minorHAnsi" w:hAnsiTheme="minorHAnsi" w:cstheme="minorHAnsi"/>
          <w:sz w:val="22"/>
          <w:szCs w:val="22"/>
        </w:rPr>
        <w:t>off-site</w:t>
      </w:r>
      <w:r w:rsidR="00C87BC7" w:rsidRPr="00F60B42">
        <w:rPr>
          <w:rFonts w:asciiTheme="minorHAnsi" w:hAnsiTheme="minorHAnsi" w:cstheme="minorHAnsi"/>
          <w:sz w:val="22"/>
          <w:szCs w:val="22"/>
        </w:rPr>
        <w:t xml:space="preserve"> visit </w:t>
      </w:r>
      <w:r w:rsidRPr="00F60B42">
        <w:rPr>
          <w:rFonts w:asciiTheme="minorHAnsi" w:hAnsiTheme="minorHAnsi" w:cstheme="minorHAnsi"/>
          <w:sz w:val="22"/>
          <w:szCs w:val="22"/>
        </w:rPr>
        <w:t>compliance</w:t>
      </w:r>
    </w:p>
    <w:p w14:paraId="03AB0716" w14:textId="77777777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CPD events and training</w:t>
      </w:r>
    </w:p>
    <w:p w14:paraId="533B9110" w14:textId="63D84BEE" w:rsidR="00783A2B" w:rsidRPr="00F60B42" w:rsidRDefault="00815E72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Additional a</w:t>
      </w:r>
      <w:r w:rsidR="00783A2B" w:rsidRPr="00F60B42">
        <w:rPr>
          <w:rFonts w:asciiTheme="minorHAnsi" w:hAnsiTheme="minorHAnsi" w:cstheme="minorHAnsi"/>
          <w:sz w:val="22"/>
          <w:szCs w:val="22"/>
        </w:rPr>
        <w:t xml:space="preserve">quatic activities  </w:t>
      </w:r>
    </w:p>
    <w:p w14:paraId="2F38E3E3" w14:textId="6E43FCFF" w:rsidR="00783A2B" w:rsidRPr="00F60B42" w:rsidRDefault="00783A2B" w:rsidP="00783A2B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Inset day training</w:t>
      </w:r>
    </w:p>
    <w:p w14:paraId="11297FC5" w14:textId="77777777" w:rsidR="00300843" w:rsidRDefault="00300843" w:rsidP="003A3F7A">
      <w:pPr>
        <w:pStyle w:val="Heading3"/>
        <w:spacing w:before="0" w:beforeAutospacing="0" w:after="150" w:afterAutospacing="0" w:line="483" w:lineRule="atLeast"/>
        <w:rPr>
          <w:rFonts w:ascii="Arial" w:hAnsi="Arial" w:cs="Arial"/>
          <w:spacing w:val="-7"/>
          <w:sz w:val="22"/>
          <w:szCs w:val="22"/>
          <w:u w:val="single"/>
        </w:rPr>
      </w:pPr>
    </w:p>
    <w:p w14:paraId="348B4379" w14:textId="673E5CCF" w:rsidR="003A3F7A" w:rsidRPr="00DE67A0" w:rsidRDefault="00C87BC7" w:rsidP="000C5D7B">
      <w:pPr>
        <w:pStyle w:val="Heading2"/>
        <w:numPr>
          <w:ilvl w:val="0"/>
          <w:numId w:val="22"/>
        </w:numPr>
        <w:rPr>
          <w:rFonts w:cstheme="majorHAnsi"/>
          <w:b/>
          <w:bCs/>
        </w:rPr>
      </w:pPr>
      <w:bookmarkStart w:id="2" w:name="_The_National_Curriculum:"/>
      <w:bookmarkEnd w:id="2"/>
      <w:r w:rsidRPr="00DE67A0">
        <w:rPr>
          <w:rFonts w:cstheme="majorHAnsi"/>
          <w:b/>
          <w:bCs/>
        </w:rPr>
        <w:t xml:space="preserve">The National Curriculum: </w:t>
      </w:r>
      <w:r w:rsidR="003A3F7A" w:rsidRPr="00DE67A0">
        <w:rPr>
          <w:rFonts w:cstheme="majorHAnsi"/>
          <w:b/>
          <w:bCs/>
        </w:rPr>
        <w:t>School Swimming and Water Safety Charter</w:t>
      </w:r>
    </w:p>
    <w:p w14:paraId="5DA841C9" w14:textId="77777777" w:rsidR="003A3F7A" w:rsidRPr="00F60B42" w:rsidRDefault="003A3F7A" w:rsidP="00C87BC7">
      <w:pPr>
        <w:shd w:val="clear" w:color="auto" w:fill="FFFFFF"/>
        <w:spacing w:after="0" w:line="315" w:lineRule="atLeast"/>
        <w:ind w:left="360"/>
        <w:rPr>
          <w:rFonts w:cstheme="minorHAnsi"/>
          <w:lang w:val="en"/>
        </w:rPr>
      </w:pPr>
      <w:r w:rsidRPr="00F60B42">
        <w:rPr>
          <w:rFonts w:cstheme="minorHAnsi"/>
          <w:lang w:val="en"/>
        </w:rPr>
        <w:t>Nottingham City Council, as an</w:t>
      </w:r>
      <w:r w:rsidRPr="00F60B42">
        <w:rPr>
          <w:rFonts w:cstheme="minorHAnsi"/>
        </w:rPr>
        <w:t xml:space="preserve"> organisation,</w:t>
      </w:r>
      <w:r w:rsidRPr="00F60B42">
        <w:rPr>
          <w:rFonts w:cstheme="minorHAnsi"/>
          <w:lang w:val="en"/>
        </w:rPr>
        <w:t xml:space="preserve"> has signed up to Swim England’s School Swimming a</w:t>
      </w:r>
      <w:r w:rsidR="006A04CA" w:rsidRPr="00F60B42">
        <w:rPr>
          <w:rFonts w:cstheme="minorHAnsi"/>
          <w:lang w:val="en"/>
        </w:rPr>
        <w:t>nd Water Safety Swim Charter.</w:t>
      </w:r>
      <w:r w:rsidR="00EE770E" w:rsidRPr="00F60B42">
        <w:rPr>
          <w:rFonts w:cstheme="minorHAnsi"/>
          <w:lang w:val="en"/>
        </w:rPr>
        <w:t xml:space="preserve"> We</w:t>
      </w:r>
      <w:r w:rsidRPr="00F60B42">
        <w:rPr>
          <w:rFonts w:cstheme="minorHAnsi"/>
          <w:lang w:val="en"/>
        </w:rPr>
        <w:t xml:space="preserve"> ask all our schools to become Members of the Charter, which provides the following:</w:t>
      </w:r>
    </w:p>
    <w:p w14:paraId="1AF0AB24" w14:textId="77777777" w:rsidR="003A3F7A" w:rsidRPr="00F60B42" w:rsidRDefault="003A3F7A" w:rsidP="003A3F7A">
      <w:pPr>
        <w:shd w:val="clear" w:color="auto" w:fill="FFFFFF"/>
        <w:spacing w:after="0" w:line="315" w:lineRule="atLeast"/>
        <w:rPr>
          <w:rFonts w:cstheme="minorHAnsi"/>
          <w:lang w:val="en"/>
        </w:rPr>
      </w:pPr>
    </w:p>
    <w:p w14:paraId="1DE245DE" w14:textId="77777777" w:rsidR="003A3F7A" w:rsidRPr="00F60B42" w:rsidRDefault="003A3F7A" w:rsidP="003A3F7A">
      <w:pPr>
        <w:pStyle w:val="ListParagraph"/>
        <w:numPr>
          <w:ilvl w:val="0"/>
          <w:numId w:val="11"/>
        </w:numPr>
        <w:shd w:val="clear" w:color="auto" w:fill="FFFFFF"/>
        <w:spacing w:line="315" w:lineRule="atLeast"/>
        <w:rPr>
          <w:rFonts w:asciiTheme="minorHAnsi" w:hAnsiTheme="minorHAnsi" w:cstheme="minorHAnsi"/>
          <w:sz w:val="22"/>
          <w:szCs w:val="22"/>
          <w:lang w:val="en"/>
        </w:rPr>
      </w:pPr>
      <w:r w:rsidRPr="00F60B42">
        <w:rPr>
          <w:rFonts w:asciiTheme="minorHAnsi" w:hAnsiTheme="minorHAnsi" w:cstheme="minorHAnsi"/>
          <w:spacing w:val="-7"/>
          <w:sz w:val="22"/>
          <w:szCs w:val="22"/>
        </w:rPr>
        <w:t>A partnership between primary schools, lesson providers and Swim England, recognising schools for taking swimming and water safety seriously</w:t>
      </w:r>
    </w:p>
    <w:p w14:paraId="0C9F1B8F" w14:textId="77777777" w:rsidR="003A3F7A" w:rsidRPr="00F60B42" w:rsidRDefault="003A3F7A" w:rsidP="003A3F7A">
      <w:pPr>
        <w:pStyle w:val="ListParagraph"/>
        <w:numPr>
          <w:ilvl w:val="0"/>
          <w:numId w:val="11"/>
        </w:numPr>
        <w:shd w:val="clear" w:color="auto" w:fill="FFFFFF"/>
        <w:spacing w:line="315" w:lineRule="atLeast"/>
        <w:rPr>
          <w:rFonts w:asciiTheme="minorHAnsi" w:hAnsiTheme="minorHAnsi" w:cstheme="minorHAnsi"/>
          <w:sz w:val="22"/>
          <w:szCs w:val="22"/>
          <w:lang w:val="en"/>
        </w:rPr>
      </w:pPr>
      <w:r w:rsidRPr="00F60B42">
        <w:rPr>
          <w:rFonts w:asciiTheme="minorHAnsi" w:hAnsiTheme="minorHAnsi" w:cstheme="minorHAnsi"/>
          <w:spacing w:val="-7"/>
          <w:sz w:val="22"/>
          <w:szCs w:val="22"/>
        </w:rPr>
        <w:t>A structured teaching programme that meets government criteria</w:t>
      </w:r>
    </w:p>
    <w:p w14:paraId="0EF9181B" w14:textId="27F92433" w:rsidR="003A3F7A" w:rsidRPr="00DE67A0" w:rsidRDefault="003A3F7A" w:rsidP="003A3F7A">
      <w:pPr>
        <w:pStyle w:val="ListParagraph"/>
        <w:numPr>
          <w:ilvl w:val="0"/>
          <w:numId w:val="11"/>
        </w:numPr>
        <w:shd w:val="clear" w:color="auto" w:fill="FFFFFF"/>
        <w:spacing w:line="315" w:lineRule="atLeast"/>
        <w:rPr>
          <w:rFonts w:asciiTheme="minorHAnsi" w:hAnsiTheme="minorHAnsi" w:cstheme="minorHAnsi"/>
          <w:sz w:val="22"/>
          <w:szCs w:val="22"/>
          <w:lang w:val="en"/>
        </w:rPr>
      </w:pPr>
      <w:r w:rsidRPr="00F60B42">
        <w:rPr>
          <w:rFonts w:asciiTheme="minorHAnsi" w:hAnsiTheme="minorHAnsi" w:cstheme="minorHAnsi"/>
          <w:spacing w:val="-7"/>
          <w:sz w:val="22"/>
          <w:szCs w:val="22"/>
        </w:rPr>
        <w:t>A pathway of progressive awards for pupils to follow and mark their achievements</w:t>
      </w:r>
    </w:p>
    <w:p w14:paraId="1BEE7034" w14:textId="77777777" w:rsidR="00DE67A0" w:rsidRPr="00DE67A0" w:rsidRDefault="00DE67A0" w:rsidP="00DE67A0">
      <w:pPr>
        <w:pStyle w:val="ListParagraph"/>
        <w:shd w:val="clear" w:color="auto" w:fill="FFFFFF"/>
        <w:spacing w:line="315" w:lineRule="atLeast"/>
        <w:rPr>
          <w:rFonts w:asciiTheme="minorHAnsi" w:hAnsiTheme="minorHAnsi" w:cstheme="minorHAnsi"/>
          <w:sz w:val="22"/>
          <w:szCs w:val="22"/>
          <w:lang w:val="en"/>
        </w:rPr>
      </w:pPr>
    </w:p>
    <w:p w14:paraId="051E7B1C" w14:textId="3CF446C2" w:rsidR="003A3F7A" w:rsidRPr="00F60B42" w:rsidRDefault="003A3F7A" w:rsidP="003A3F7A">
      <w:pPr>
        <w:shd w:val="clear" w:color="auto" w:fill="FFFFFF"/>
        <w:spacing w:line="315" w:lineRule="atLeast"/>
        <w:rPr>
          <w:rFonts w:cstheme="minorHAnsi"/>
          <w:b/>
          <w:lang w:val="en"/>
        </w:rPr>
      </w:pPr>
      <w:r w:rsidRPr="00F60B42">
        <w:rPr>
          <w:rFonts w:cstheme="minorHAnsi"/>
          <w:b/>
          <w:lang w:val="en"/>
        </w:rPr>
        <w:t>Research from Swim England</w:t>
      </w:r>
      <w:r w:rsidR="00BD334B" w:rsidRPr="00F60B42">
        <w:rPr>
          <w:rFonts w:cstheme="minorHAnsi"/>
          <w:b/>
          <w:lang w:val="en"/>
        </w:rPr>
        <w:t xml:space="preserve"> on young </w:t>
      </w:r>
      <w:r w:rsidR="00815E72" w:rsidRPr="00F60B42">
        <w:rPr>
          <w:rFonts w:cstheme="minorHAnsi"/>
          <w:b/>
          <w:lang w:val="en"/>
        </w:rPr>
        <w:t>people’s</w:t>
      </w:r>
      <w:r w:rsidR="00BD334B" w:rsidRPr="00F60B42">
        <w:rPr>
          <w:rFonts w:cstheme="minorHAnsi"/>
          <w:b/>
          <w:lang w:val="en"/>
        </w:rPr>
        <w:t xml:space="preserve"> </w:t>
      </w:r>
      <w:r w:rsidR="00815E72" w:rsidRPr="00F60B42">
        <w:rPr>
          <w:rFonts w:cstheme="minorHAnsi"/>
          <w:b/>
          <w:lang w:val="en"/>
        </w:rPr>
        <w:t>learning outcomes</w:t>
      </w:r>
      <w:r w:rsidR="00BD334B" w:rsidRPr="00F60B42">
        <w:rPr>
          <w:rFonts w:cstheme="minorHAnsi"/>
          <w:b/>
          <w:lang w:val="en"/>
        </w:rPr>
        <w:t>.</w:t>
      </w:r>
    </w:p>
    <w:p w14:paraId="7D659698" w14:textId="77777777" w:rsidR="003A3F7A" w:rsidRPr="00F60B42" w:rsidRDefault="003A3F7A" w:rsidP="003A3F7A">
      <w:pPr>
        <w:shd w:val="clear" w:color="auto" w:fill="FFFFFF"/>
        <w:spacing w:line="315" w:lineRule="atLeast"/>
        <w:rPr>
          <w:rFonts w:cstheme="minorHAnsi"/>
          <w:spacing w:val="-7"/>
        </w:rPr>
      </w:pPr>
      <w:r w:rsidRPr="00F60B42">
        <w:rPr>
          <w:rFonts w:cstheme="minorHAnsi"/>
          <w:spacing w:val="-7"/>
        </w:rPr>
        <w:t>School swimming is often the one and only opportunity for all children to learn to swim and know how to be safe around water.</w:t>
      </w:r>
    </w:p>
    <w:p w14:paraId="3D4F329D" w14:textId="77777777" w:rsidR="003A3F7A" w:rsidRPr="00F60B42" w:rsidRDefault="003A3F7A" w:rsidP="003A3F7A">
      <w:pPr>
        <w:shd w:val="clear" w:color="auto" w:fill="FFFFFF"/>
        <w:spacing w:line="315" w:lineRule="atLeast"/>
        <w:rPr>
          <w:rFonts w:cstheme="minorHAnsi"/>
          <w:spacing w:val="-7"/>
        </w:rPr>
      </w:pPr>
      <w:r w:rsidRPr="00F60B42">
        <w:rPr>
          <w:rFonts w:cstheme="minorHAnsi"/>
          <w:spacing w:val="-7"/>
        </w:rPr>
        <w:t>It is likely that children who don’t learn to swim during school lessons will never learn this lifesaving skill</w:t>
      </w:r>
    </w:p>
    <w:p w14:paraId="2255925F" w14:textId="08C89603" w:rsidR="003A3F7A" w:rsidRPr="00F60B42" w:rsidRDefault="003A3F7A" w:rsidP="003A3F7A">
      <w:pPr>
        <w:shd w:val="clear" w:color="auto" w:fill="FFFFFF"/>
        <w:spacing w:line="315" w:lineRule="atLeast"/>
        <w:rPr>
          <w:rFonts w:cstheme="minorHAnsi"/>
          <w:spacing w:val="-7"/>
        </w:rPr>
      </w:pPr>
      <w:r w:rsidRPr="00F60B42">
        <w:rPr>
          <w:rFonts w:cstheme="minorHAnsi"/>
          <w:spacing w:val="-7"/>
        </w:rPr>
        <w:t xml:space="preserve">While 77% of all children can swim the </w:t>
      </w:r>
      <w:r w:rsidRPr="00F60B42">
        <w:rPr>
          <w:rFonts w:cstheme="minorHAnsi"/>
          <w:spacing w:val="-7"/>
          <w:u w:val="single"/>
        </w:rPr>
        <w:t>minimum</w:t>
      </w:r>
      <w:r w:rsidRPr="00F60B42">
        <w:rPr>
          <w:rFonts w:cstheme="minorHAnsi"/>
          <w:spacing w:val="-7"/>
        </w:rPr>
        <w:t xml:space="preserve"> 25 metres unaided by the time they leave primary school, the figure drops to 42% for children from the least affluent families. (Nottingham City, collectively, is </w:t>
      </w:r>
      <w:r w:rsidR="00972FBB" w:rsidRPr="00972FBB">
        <w:rPr>
          <w:rFonts w:cstheme="minorHAnsi"/>
          <w:b/>
          <w:bCs/>
          <w:spacing w:val="-7"/>
        </w:rPr>
        <w:t>59</w:t>
      </w:r>
      <w:r w:rsidRPr="00972FBB">
        <w:rPr>
          <w:rFonts w:cstheme="minorHAnsi"/>
          <w:b/>
          <w:bCs/>
          <w:spacing w:val="-7"/>
        </w:rPr>
        <w:t>%</w:t>
      </w:r>
      <w:r w:rsidRPr="00F60B42">
        <w:rPr>
          <w:rFonts w:cstheme="minorHAnsi"/>
          <w:spacing w:val="-7"/>
        </w:rPr>
        <w:t xml:space="preserve">). </w:t>
      </w:r>
    </w:p>
    <w:p w14:paraId="47DCF81D" w14:textId="77777777" w:rsidR="003A3F7A" w:rsidRPr="00F60B42" w:rsidRDefault="003A3F7A" w:rsidP="003A3F7A">
      <w:pPr>
        <w:shd w:val="clear" w:color="auto" w:fill="FFFFFF"/>
        <w:spacing w:line="315" w:lineRule="atLeast"/>
        <w:rPr>
          <w:rFonts w:cstheme="minorHAnsi"/>
          <w:spacing w:val="-7"/>
        </w:rPr>
      </w:pPr>
      <w:r w:rsidRPr="00F60B42">
        <w:rPr>
          <w:rFonts w:cstheme="minorHAnsi"/>
          <w:spacing w:val="-7"/>
        </w:rPr>
        <w:t>Schools must deliver lessons at either Key Stage 1 or 2</w:t>
      </w: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E2921" w14:paraId="44F11FF0" w14:textId="77777777" w:rsidTr="00FE2A17">
        <w:trPr>
          <w:trHeight w:val="1556"/>
        </w:trPr>
        <w:tc>
          <w:tcPr>
            <w:tcW w:w="10456" w:type="dxa"/>
            <w:gridSpan w:val="3"/>
            <w:shd w:val="clear" w:color="auto" w:fill="DEEAF6" w:themeFill="accent1" w:themeFillTint="33"/>
          </w:tcPr>
          <w:p w14:paraId="032753D2" w14:textId="77777777" w:rsidR="00CE2921" w:rsidRPr="00F60B42" w:rsidRDefault="00CE2921" w:rsidP="00972FBB">
            <w:pPr>
              <w:shd w:val="clear" w:color="auto" w:fill="DEEAF6" w:themeFill="accent1" w:themeFillTint="33"/>
              <w:spacing w:line="315" w:lineRule="atLeast"/>
              <w:rPr>
                <w:rFonts w:cstheme="minorHAnsi"/>
                <w:b/>
                <w:lang w:val="en"/>
              </w:rPr>
            </w:pPr>
            <w:r w:rsidRPr="00F60B42">
              <w:rPr>
                <w:rFonts w:cstheme="minorHAnsi"/>
                <w:b/>
                <w:spacing w:val="-7"/>
              </w:rPr>
              <w:t xml:space="preserve">There are </w:t>
            </w:r>
            <w:r w:rsidRPr="00972FBB">
              <w:rPr>
                <w:rFonts w:cstheme="minorHAnsi"/>
                <w:b/>
                <w:spacing w:val="-7"/>
                <w:shd w:val="clear" w:color="auto" w:fill="DEEAF6" w:themeFill="accent1" w:themeFillTint="33"/>
              </w:rPr>
              <w:t>minimum standards for swimming and water safety, which are:</w:t>
            </w:r>
          </w:p>
          <w:p w14:paraId="16C74641" w14:textId="77777777" w:rsidR="00CE2921" w:rsidRPr="00F60B42" w:rsidRDefault="00CE2921" w:rsidP="00CE2921">
            <w:pPr>
              <w:pStyle w:val="Heading3"/>
              <w:numPr>
                <w:ilvl w:val="0"/>
                <w:numId w:val="3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3" w:name="_Perform_a_safe"/>
            <w:bookmarkStart w:id="4" w:name="_Toc189661135"/>
            <w:bookmarkEnd w:id="3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Perform a safe self-rescue in different water-based situations.</w:t>
            </w:r>
            <w:bookmarkEnd w:id="4"/>
          </w:p>
          <w:p w14:paraId="75DEF079" w14:textId="77777777" w:rsidR="00CE2921" w:rsidRPr="00F60B42" w:rsidRDefault="00CE2921" w:rsidP="00CE2921">
            <w:pPr>
              <w:pStyle w:val="Heading3"/>
              <w:numPr>
                <w:ilvl w:val="0"/>
                <w:numId w:val="3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5" w:name="_Use_a_range"/>
            <w:bookmarkStart w:id="6" w:name="_Toc189661136"/>
            <w:bookmarkEnd w:id="5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Use a range of strokes effectively over 10 metres</w:t>
            </w:r>
            <w:bookmarkEnd w:id="6"/>
          </w:p>
          <w:p w14:paraId="04BC4008" w14:textId="6C22A036" w:rsidR="00CE2921" w:rsidRPr="00F60B42" w:rsidRDefault="00CE2921" w:rsidP="00CE292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F60B42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Swim competently, </w:t>
            </w:r>
            <w:r w:rsidR="00E30636" w:rsidRPr="00F60B42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confidently,</w:t>
            </w:r>
            <w:r w:rsidRPr="00F60B42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and proficiently over a distance of at least 25 metres.</w:t>
            </w:r>
          </w:p>
        </w:tc>
      </w:tr>
      <w:tr w:rsidR="00CE2921" w14:paraId="34029A27" w14:textId="77777777" w:rsidTr="00FE2A17">
        <w:tc>
          <w:tcPr>
            <w:tcW w:w="10456" w:type="dxa"/>
            <w:gridSpan w:val="3"/>
            <w:shd w:val="clear" w:color="auto" w:fill="DEEAF6" w:themeFill="accent1" w:themeFillTint="33"/>
          </w:tcPr>
          <w:p w14:paraId="01F8773A" w14:textId="00823D31" w:rsidR="00CE2921" w:rsidRPr="00DE67A0" w:rsidRDefault="00CE2921" w:rsidP="00DE67A0">
            <w:pPr>
              <w:pStyle w:val="Heading3"/>
              <w:spacing w:before="0" w:beforeAutospacing="0" w:after="150" w:afterAutospacing="0" w:line="483" w:lineRule="atLeast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7" w:name="_What_does_this"/>
            <w:bookmarkStart w:id="8" w:name="_Toc189661137"/>
            <w:bookmarkEnd w:id="7"/>
            <w:r w:rsidRPr="00F60B42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What does this mean?</w:t>
            </w:r>
            <w:bookmarkEnd w:id="8"/>
          </w:p>
        </w:tc>
      </w:tr>
      <w:tr w:rsidR="00CE2921" w14:paraId="468B7CCA" w14:textId="77777777" w:rsidTr="00FE2A17">
        <w:tc>
          <w:tcPr>
            <w:tcW w:w="3485" w:type="dxa"/>
            <w:shd w:val="clear" w:color="auto" w:fill="DEEAF6" w:themeFill="accent1" w:themeFillTint="33"/>
          </w:tcPr>
          <w:p w14:paraId="62E098D8" w14:textId="44052A96" w:rsidR="00CE2921" w:rsidRPr="00F60B42" w:rsidRDefault="00CE2921" w:rsidP="00CE2921">
            <w:pPr>
              <w:pStyle w:val="Heading3"/>
              <w:numPr>
                <w:ilvl w:val="0"/>
                <w:numId w:val="12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9" w:name="_Perform_a_safe_1"/>
            <w:bookmarkStart w:id="10" w:name="_Toc189661138"/>
            <w:bookmarkEnd w:id="9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Perform a safe self-rescue in different </w:t>
            </w:r>
            <w:r w:rsidR="00F60B42"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water-based</w:t>
            </w:r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 situations</w:t>
            </w:r>
            <w:bookmarkEnd w:id="10"/>
          </w:p>
          <w:p w14:paraId="5D547CAB" w14:textId="77777777" w:rsidR="00CE2921" w:rsidRPr="00F60B42" w:rsidRDefault="00CE2921" w:rsidP="00CE2921">
            <w:pPr>
              <w:pStyle w:val="Heading3"/>
              <w:numPr>
                <w:ilvl w:val="0"/>
                <w:numId w:val="13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11" w:name="_Knowledge_and_understanding"/>
            <w:bookmarkStart w:id="12" w:name="_Toc189661139"/>
            <w:bookmarkEnd w:id="11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Knowledge and understanding of key water safety messages</w:t>
            </w:r>
            <w:bookmarkEnd w:id="12"/>
          </w:p>
          <w:p w14:paraId="0D3FA309" w14:textId="77777777" w:rsidR="00CE2921" w:rsidRPr="00F60B42" w:rsidRDefault="00CE2921" w:rsidP="00CE2921">
            <w:pPr>
              <w:pStyle w:val="Heading3"/>
              <w:numPr>
                <w:ilvl w:val="0"/>
                <w:numId w:val="13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13" w:name="_Know_how_and"/>
            <w:bookmarkStart w:id="14" w:name="_Toc189661140"/>
            <w:bookmarkEnd w:id="13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Know how and when to use appropriate survival and self-rescue skills</w:t>
            </w:r>
            <w:bookmarkEnd w:id="14"/>
          </w:p>
          <w:p w14:paraId="05DDD69A" w14:textId="5F57021E" w:rsidR="00CE2921" w:rsidRPr="00DE67A0" w:rsidRDefault="00CE2921" w:rsidP="00DE67A0">
            <w:pPr>
              <w:pStyle w:val="Heading3"/>
              <w:numPr>
                <w:ilvl w:val="0"/>
                <w:numId w:val="13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15" w:name="_Knowing_what_to"/>
            <w:bookmarkStart w:id="16" w:name="_Toc189661141"/>
            <w:bookmarkEnd w:id="15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Knowing what to do if others get into trouble.</w:t>
            </w:r>
            <w:bookmarkEnd w:id="16"/>
          </w:p>
        </w:tc>
        <w:tc>
          <w:tcPr>
            <w:tcW w:w="3485" w:type="dxa"/>
            <w:shd w:val="clear" w:color="auto" w:fill="DEEAF6" w:themeFill="accent1" w:themeFillTint="33"/>
          </w:tcPr>
          <w:p w14:paraId="2A7E9814" w14:textId="77777777" w:rsidR="00CE2921" w:rsidRPr="00F60B42" w:rsidRDefault="00CE2921" w:rsidP="00CE2921">
            <w:pPr>
              <w:pStyle w:val="Heading3"/>
              <w:numPr>
                <w:ilvl w:val="0"/>
                <w:numId w:val="12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17" w:name="_Use_a_range_1"/>
            <w:bookmarkStart w:id="18" w:name="_Toc189661142"/>
            <w:bookmarkEnd w:id="17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Use a range of strokes effectively</w:t>
            </w:r>
            <w:bookmarkEnd w:id="18"/>
          </w:p>
          <w:p w14:paraId="559D11B4" w14:textId="77777777" w:rsidR="00CE2921" w:rsidRPr="00F60B42" w:rsidRDefault="00CE2921" w:rsidP="00CE2921">
            <w:pPr>
              <w:pStyle w:val="Heading3"/>
              <w:numPr>
                <w:ilvl w:val="0"/>
                <w:numId w:val="6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19" w:name="_Pupils_make_choices"/>
            <w:bookmarkStart w:id="20" w:name="_Toc189661143"/>
            <w:bookmarkEnd w:id="19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Pupils make choices about the strokes they use to achieve different outcomes</w:t>
            </w:r>
            <w:bookmarkEnd w:id="20"/>
          </w:p>
          <w:p w14:paraId="05BD0973" w14:textId="77777777" w:rsidR="00CE2921" w:rsidRPr="00F60B42" w:rsidRDefault="00CE2921" w:rsidP="00CE2921">
            <w:pPr>
              <w:pStyle w:val="Heading3"/>
              <w:numPr>
                <w:ilvl w:val="0"/>
                <w:numId w:val="6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21" w:name="_Adapt_the_strokes"/>
            <w:bookmarkStart w:id="22" w:name="_Toc189661144"/>
            <w:bookmarkEnd w:id="21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Adapt the strokes for a range of purposes and intended outcomes</w:t>
            </w:r>
            <w:bookmarkEnd w:id="22"/>
          </w:p>
          <w:p w14:paraId="40203933" w14:textId="77777777" w:rsidR="00CE2921" w:rsidRPr="00F60B42" w:rsidRDefault="00CE2921" w:rsidP="00CE2921">
            <w:pPr>
              <w:rPr>
                <w:rFonts w:cstheme="minorHAnsi"/>
                <w:spacing w:val="-7"/>
              </w:rPr>
            </w:pPr>
          </w:p>
        </w:tc>
        <w:tc>
          <w:tcPr>
            <w:tcW w:w="3486" w:type="dxa"/>
            <w:shd w:val="clear" w:color="auto" w:fill="DEEAF6" w:themeFill="accent1" w:themeFillTint="33"/>
          </w:tcPr>
          <w:p w14:paraId="2F3F2AC0" w14:textId="5454DDDA" w:rsidR="00CE2921" w:rsidRPr="00F60B42" w:rsidRDefault="00CE2921" w:rsidP="00CE2921">
            <w:pPr>
              <w:pStyle w:val="Heading3"/>
              <w:numPr>
                <w:ilvl w:val="0"/>
                <w:numId w:val="12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23" w:name="_Swim_competently,_confidently"/>
            <w:bookmarkStart w:id="24" w:name="_Toc189661145"/>
            <w:bookmarkEnd w:id="23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Swim competently, </w:t>
            </w:r>
            <w:r w:rsidR="00E30636"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confidently,</w:t>
            </w:r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 and proficiently over a distance of at least 25 metres</w:t>
            </w:r>
            <w:bookmarkEnd w:id="24"/>
          </w:p>
          <w:p w14:paraId="2557DDB2" w14:textId="77777777" w:rsidR="00CE2921" w:rsidRPr="00F60B42" w:rsidRDefault="00CE2921" w:rsidP="00CE2921">
            <w:pPr>
              <w:pStyle w:val="Heading3"/>
              <w:numPr>
                <w:ilvl w:val="0"/>
                <w:numId w:val="7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25" w:name="_Continuous_swim_of"/>
            <w:bookmarkStart w:id="26" w:name="_Toc189661146"/>
            <w:bookmarkEnd w:id="25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Continuous swim of more than 25 metres</w:t>
            </w:r>
            <w:bookmarkEnd w:id="26"/>
          </w:p>
          <w:p w14:paraId="36E0B641" w14:textId="77777777" w:rsidR="00CE2921" w:rsidRPr="00F60B42" w:rsidRDefault="00CE2921" w:rsidP="00CE2921">
            <w:pPr>
              <w:pStyle w:val="Heading3"/>
              <w:numPr>
                <w:ilvl w:val="0"/>
                <w:numId w:val="7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27" w:name="_Strokes_are_as"/>
            <w:bookmarkStart w:id="28" w:name="_Toc189661147"/>
            <w:bookmarkEnd w:id="27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Strokes are as strong at the end of the swim as at the start</w:t>
            </w:r>
            <w:bookmarkEnd w:id="28"/>
          </w:p>
          <w:p w14:paraId="65BCA51E" w14:textId="33AEF644" w:rsidR="00CE2921" w:rsidRPr="00F60B42" w:rsidRDefault="00EE770E" w:rsidP="00CE2921">
            <w:pPr>
              <w:pStyle w:val="Heading3"/>
              <w:numPr>
                <w:ilvl w:val="0"/>
                <w:numId w:val="7"/>
              </w:numPr>
              <w:spacing w:before="0" w:beforeAutospacing="0" w:after="150" w:afterAutospacing="0"/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</w:pPr>
            <w:bookmarkStart w:id="29" w:name="_Strokes_recognisable_an"/>
            <w:bookmarkStart w:id="30" w:name="_Toc189661148"/>
            <w:bookmarkEnd w:id="29"/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Strokes recognisable </w:t>
            </w:r>
            <w:r w:rsidR="00342F05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to </w:t>
            </w:r>
            <w:r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>an</w:t>
            </w:r>
            <w:r w:rsidR="00CE2921"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 informed onlooker</w:t>
            </w:r>
            <w:bookmarkEnd w:id="30"/>
            <w:r w:rsidR="00CE2921" w:rsidRPr="00F60B42">
              <w:rPr>
                <w:rFonts w:asciiTheme="minorHAnsi" w:hAnsiTheme="minorHAnsi" w:cstheme="minorHAnsi"/>
                <w:b w:val="0"/>
                <w:spacing w:val="-7"/>
                <w:sz w:val="22"/>
                <w:szCs w:val="22"/>
              </w:rPr>
              <w:t xml:space="preserve"> </w:t>
            </w:r>
          </w:p>
          <w:p w14:paraId="11175102" w14:textId="77777777" w:rsidR="00CE2921" w:rsidRPr="00F60B42" w:rsidRDefault="00CE2921" w:rsidP="00CE2921">
            <w:pPr>
              <w:rPr>
                <w:rFonts w:cstheme="minorHAnsi"/>
                <w:spacing w:val="-7"/>
              </w:rPr>
            </w:pPr>
          </w:p>
        </w:tc>
      </w:tr>
    </w:tbl>
    <w:p w14:paraId="35AD3B20" w14:textId="77777777" w:rsidR="00CD5EE3" w:rsidRDefault="00CD5EE3" w:rsidP="003A3F7A">
      <w:pPr>
        <w:shd w:val="clear" w:color="auto" w:fill="FFFFFF"/>
        <w:spacing w:line="315" w:lineRule="atLeast"/>
        <w:rPr>
          <w:rFonts w:ascii="Arial" w:hAnsi="Arial" w:cs="Arial"/>
          <w:spacing w:val="-7"/>
        </w:rPr>
      </w:pPr>
      <w:r>
        <w:rPr>
          <w:rFonts w:ascii="Arial" w:hAnsi="Arial" w:cs="Arial"/>
          <w:spacing w:val="-7"/>
        </w:rPr>
        <w:lastRenderedPageBreak/>
        <w:t xml:space="preserve"> </w:t>
      </w:r>
    </w:p>
    <w:p w14:paraId="1D15CDF2" w14:textId="20DD1208" w:rsidR="00300843" w:rsidRPr="00F60B42" w:rsidRDefault="00CD5EE3" w:rsidP="003A3F7A">
      <w:pPr>
        <w:shd w:val="clear" w:color="auto" w:fill="FFFFFF"/>
        <w:spacing w:line="315" w:lineRule="atLeast"/>
        <w:rPr>
          <w:rFonts w:cstheme="minorHAnsi"/>
          <w:spacing w:val="-7"/>
        </w:rPr>
      </w:pPr>
      <w:r w:rsidRPr="00F60B42">
        <w:rPr>
          <w:rFonts w:cstheme="minorHAnsi"/>
          <w:spacing w:val="-7"/>
        </w:rPr>
        <w:t>Please see you</w:t>
      </w:r>
      <w:r w:rsidR="00C87BC7" w:rsidRPr="00F60B42">
        <w:rPr>
          <w:rFonts w:cstheme="minorHAnsi"/>
          <w:spacing w:val="-7"/>
        </w:rPr>
        <w:t>r digital</w:t>
      </w:r>
      <w:r w:rsidRPr="00F60B42">
        <w:rPr>
          <w:rFonts w:cstheme="minorHAnsi"/>
          <w:spacing w:val="-7"/>
        </w:rPr>
        <w:t xml:space="preserve"> </w:t>
      </w:r>
      <w:proofErr w:type="spellStart"/>
      <w:r w:rsidRPr="00F60B42">
        <w:rPr>
          <w:rFonts w:cstheme="minorHAnsi"/>
          <w:spacing w:val="-7"/>
        </w:rPr>
        <w:t>Swimphony</w:t>
      </w:r>
      <w:proofErr w:type="spellEnd"/>
      <w:r w:rsidRPr="00F60B42">
        <w:rPr>
          <w:rFonts w:cstheme="minorHAnsi"/>
          <w:spacing w:val="-7"/>
        </w:rPr>
        <w:t xml:space="preserve"> Portal for all awards </w:t>
      </w:r>
      <w:r w:rsidR="000C5D7B" w:rsidRPr="00F60B42">
        <w:rPr>
          <w:rFonts w:cstheme="minorHAnsi"/>
          <w:spacing w:val="-7"/>
        </w:rPr>
        <w:t xml:space="preserve">schemes of work, </w:t>
      </w:r>
      <w:r w:rsidRPr="00F60B42">
        <w:rPr>
          <w:rFonts w:cstheme="minorHAnsi"/>
          <w:spacing w:val="-7"/>
        </w:rPr>
        <w:t>and achievements relating to pupil’s attainment.</w:t>
      </w:r>
    </w:p>
    <w:p w14:paraId="3BD7B105" w14:textId="45170952" w:rsidR="00CD5EE3" w:rsidRPr="00DE67A0" w:rsidRDefault="00CD5EE3" w:rsidP="000C5D7B">
      <w:pPr>
        <w:pStyle w:val="Heading2"/>
        <w:numPr>
          <w:ilvl w:val="0"/>
          <w:numId w:val="12"/>
        </w:numPr>
      </w:pPr>
      <w:bookmarkStart w:id="31" w:name="_The_Swim_Charter"/>
      <w:bookmarkEnd w:id="31"/>
      <w:r w:rsidRPr="00DE67A0">
        <w:t>The Swim Charter resources:</w:t>
      </w:r>
    </w:p>
    <w:p w14:paraId="5CAEEBF9" w14:textId="77777777" w:rsidR="00CD5EE3" w:rsidRPr="00972FBB" w:rsidRDefault="00CD5EE3" w:rsidP="00CD5EE3">
      <w:pPr>
        <w:numPr>
          <w:ilvl w:val="0"/>
          <w:numId w:val="14"/>
        </w:numPr>
        <w:rPr>
          <w:rFonts w:cstheme="minorHAnsi"/>
        </w:rPr>
      </w:pPr>
      <w:proofErr w:type="gramStart"/>
      <w:r w:rsidRPr="00972FBB">
        <w:rPr>
          <w:rFonts w:cstheme="minorHAnsi"/>
          <w:lang w:val="en-US"/>
        </w:rPr>
        <w:t>Sign</w:t>
      </w:r>
      <w:proofErr w:type="gramEnd"/>
      <w:r w:rsidRPr="00972FBB">
        <w:rPr>
          <w:rFonts w:cstheme="minorHAnsi"/>
          <w:lang w:val="en-US"/>
        </w:rPr>
        <w:t xml:space="preserve"> up to the School Swimming and Water Safety Charter</w:t>
      </w:r>
    </w:p>
    <w:p w14:paraId="3D9FA385" w14:textId="77777777" w:rsidR="00CD5EE3" w:rsidRPr="00972FBB" w:rsidRDefault="00CD5EE3" w:rsidP="00CD5EE3">
      <w:pPr>
        <w:numPr>
          <w:ilvl w:val="0"/>
          <w:numId w:val="14"/>
        </w:numPr>
        <w:rPr>
          <w:rFonts w:cstheme="minorHAnsi"/>
        </w:rPr>
      </w:pPr>
      <w:r w:rsidRPr="00972FBB">
        <w:rPr>
          <w:rFonts w:cstheme="minorHAnsi"/>
          <w:lang w:val="en-US"/>
        </w:rPr>
        <w:t>Members of the School Swimming and Water Safety Charter will:</w:t>
      </w:r>
    </w:p>
    <w:p w14:paraId="30510D05" w14:textId="77777777" w:rsidR="00CD5EE3" w:rsidRPr="00972FBB" w:rsidRDefault="00CD5EE3" w:rsidP="00CD5EE3">
      <w:pPr>
        <w:numPr>
          <w:ilvl w:val="0"/>
          <w:numId w:val="14"/>
        </w:numPr>
        <w:rPr>
          <w:rFonts w:cstheme="minorHAnsi"/>
        </w:rPr>
      </w:pPr>
      <w:r w:rsidRPr="00972FBB">
        <w:rPr>
          <w:rFonts w:cstheme="minorHAnsi"/>
          <w:lang w:val="en-US"/>
        </w:rPr>
        <w:t>Gain exclusive access to an extensive set of resources and advice to help improve lesson quality and impact.</w:t>
      </w:r>
    </w:p>
    <w:p w14:paraId="306D3B47" w14:textId="77777777" w:rsidR="00CD5EE3" w:rsidRPr="00972FBB" w:rsidRDefault="00CD5EE3" w:rsidP="00CD5EE3">
      <w:pPr>
        <w:numPr>
          <w:ilvl w:val="0"/>
          <w:numId w:val="14"/>
        </w:numPr>
        <w:rPr>
          <w:rFonts w:cstheme="minorHAnsi"/>
        </w:rPr>
      </w:pPr>
      <w:r w:rsidRPr="00972FBB">
        <w:rPr>
          <w:rFonts w:cstheme="minorHAnsi"/>
          <w:lang w:val="en-US"/>
        </w:rPr>
        <w:t>Receive regular updates, tips and news to keep your lessons fun and exciting.</w:t>
      </w:r>
    </w:p>
    <w:p w14:paraId="6987F10D" w14:textId="77777777" w:rsidR="00CD5EE3" w:rsidRPr="00972FBB" w:rsidRDefault="00CD5EE3" w:rsidP="00CD5EE3">
      <w:pPr>
        <w:numPr>
          <w:ilvl w:val="0"/>
          <w:numId w:val="14"/>
        </w:numPr>
        <w:rPr>
          <w:rFonts w:cstheme="minorHAnsi"/>
        </w:rPr>
      </w:pPr>
      <w:r w:rsidRPr="00972FBB">
        <w:rPr>
          <w:rFonts w:cstheme="minorHAnsi"/>
          <w:lang w:val="en-US"/>
        </w:rPr>
        <w:t>Schools </w:t>
      </w:r>
      <w:hyperlink r:id="rId10" w:history="1">
        <w:r w:rsidRPr="00972FBB">
          <w:rPr>
            <w:rStyle w:val="Hyperlink"/>
            <w:rFonts w:cstheme="minorHAnsi"/>
            <w:lang w:val="en-US"/>
          </w:rPr>
          <w:t>must be registered</w:t>
        </w:r>
      </w:hyperlink>
      <w:r w:rsidRPr="00972FBB">
        <w:rPr>
          <w:rFonts w:cstheme="minorHAnsi"/>
          <w:lang w:val="en-US"/>
        </w:rPr>
        <w:t> to access the free downloadable certificates.</w:t>
      </w:r>
    </w:p>
    <w:p w14:paraId="40CE0D0E" w14:textId="1969DCFB" w:rsidR="00CD5EE3" w:rsidRPr="00F60B42" w:rsidRDefault="00CD5EE3" w:rsidP="00CD5EE3">
      <w:pPr>
        <w:numPr>
          <w:ilvl w:val="0"/>
          <w:numId w:val="14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972FBB">
        <w:rPr>
          <w:rFonts w:cstheme="minorHAnsi"/>
          <w:lang w:val="en-US"/>
        </w:rPr>
        <w:t xml:space="preserve">Here’s the link to register. </w:t>
      </w:r>
      <w:hyperlink r:id="rId11" w:history="1">
        <w:proofErr w:type="gramStart"/>
        <w:r w:rsidRPr="00972FBB">
          <w:rPr>
            <w:rStyle w:val="Hyperlink"/>
            <w:rFonts w:cstheme="minorHAnsi"/>
            <w:lang w:val="en-US"/>
          </w:rPr>
          <w:t>Swim</w:t>
        </w:r>
        <w:proofErr w:type="gramEnd"/>
        <w:r w:rsidRPr="00972FBB">
          <w:rPr>
            <w:rStyle w:val="Hyperlink"/>
            <w:rFonts w:cstheme="minorHAnsi"/>
            <w:lang w:val="en-US"/>
          </w:rPr>
          <w:t xml:space="preserve"> England School Swimming and Water Safety Charter</w:t>
        </w:r>
      </w:hyperlink>
    </w:p>
    <w:p w14:paraId="0D4F59E3" w14:textId="3837FEA1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2332A6B2" w14:textId="1FC4BC7A" w:rsidR="00873CA8" w:rsidRPr="00873CA8" w:rsidRDefault="00873CA8" w:rsidP="00873C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73CA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277A646" wp14:editId="0943EA71">
            <wp:extent cx="1294510" cy="129636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75" cy="1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043EC" w14:textId="71AAA1FA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3A14ED94" w14:textId="4FEB270C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0B45E0DD" w14:textId="6A5D7569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1E6E2479" w14:textId="77777777" w:rsidR="00873CA8" w:rsidRDefault="00873CA8" w:rsidP="00C87BC7">
      <w:pPr>
        <w:rPr>
          <w:rStyle w:val="Hyperlink"/>
          <w:rFonts w:ascii="Arial" w:hAnsi="Arial" w:cs="Arial"/>
          <w:lang w:val="en-US"/>
        </w:rPr>
      </w:pPr>
    </w:p>
    <w:p w14:paraId="56A1E810" w14:textId="1C50A3FA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5CAF7274" w14:textId="51C6B4AA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4F0DC682" w14:textId="5E854084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3908F93F" w14:textId="284EB1F1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6E0D2C09" w14:textId="0A5F4C09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04F4A501" w14:textId="386ABF87" w:rsidR="00C87BC7" w:rsidRDefault="00C87BC7" w:rsidP="00C87BC7">
      <w:pPr>
        <w:rPr>
          <w:rStyle w:val="Hyperlink"/>
          <w:rFonts w:ascii="Arial" w:hAnsi="Arial" w:cs="Arial"/>
          <w:lang w:val="en-US"/>
        </w:rPr>
      </w:pPr>
    </w:p>
    <w:p w14:paraId="21B04F85" w14:textId="6D994CEF" w:rsidR="00300843" w:rsidRDefault="00300843" w:rsidP="00C87BC7">
      <w:pPr>
        <w:rPr>
          <w:rFonts w:ascii="Arial" w:hAnsi="Arial" w:cs="Arial"/>
        </w:rPr>
      </w:pPr>
    </w:p>
    <w:p w14:paraId="2D296E87" w14:textId="77777777" w:rsidR="00DE67A0" w:rsidRPr="00CD5EE3" w:rsidRDefault="00DE67A0" w:rsidP="00C87BC7">
      <w:pPr>
        <w:rPr>
          <w:rFonts w:ascii="Arial" w:hAnsi="Arial" w:cs="Arial"/>
        </w:rPr>
      </w:pPr>
    </w:p>
    <w:p w14:paraId="0BEE8D3E" w14:textId="77777777" w:rsidR="00102B72" w:rsidRDefault="00CE2921" w:rsidP="00102B72">
      <w:pPr>
        <w:pStyle w:val="Heading3"/>
        <w:spacing w:before="0" w:beforeAutospacing="0" w:after="150" w:afterAutospacing="0" w:line="483" w:lineRule="atLeast"/>
        <w:jc w:val="center"/>
        <w:rPr>
          <w:rFonts w:ascii="Arial" w:hAnsi="Arial" w:cs="Arial"/>
          <w:spacing w:val="-7"/>
          <w:sz w:val="22"/>
          <w:szCs w:val="22"/>
        </w:rPr>
      </w:pPr>
      <w:bookmarkStart w:id="32" w:name="_Toc189661298"/>
      <w:r w:rsidRPr="00F2227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2B1D9E8" wp14:editId="3BE22459">
            <wp:extent cx="2804160" cy="936102"/>
            <wp:effectExtent l="0" t="0" r="0" b="0"/>
            <wp:docPr id="6" name="Picture 5" descr="A blue water splashing out of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ue water splashing out of the wa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95" cy="94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 w14:paraId="46D34AFB" w14:textId="7AD7C29D" w:rsidR="00783A2B" w:rsidRDefault="00987289" w:rsidP="000C5D7B">
      <w:pPr>
        <w:pStyle w:val="Heading2"/>
        <w:numPr>
          <w:ilvl w:val="0"/>
          <w:numId w:val="12"/>
        </w:numPr>
      </w:pPr>
      <w:bookmarkStart w:id="33" w:name="_Make_a_splash"/>
      <w:bookmarkEnd w:id="33"/>
      <w:r w:rsidRPr="00DE67A0">
        <w:t xml:space="preserve">Make a splash on a </w:t>
      </w:r>
      <w:r w:rsidR="00EA0A5E" w:rsidRPr="00DE67A0">
        <w:t>hassle-free</w:t>
      </w:r>
      <w:r w:rsidRPr="00DE67A0">
        <w:t xml:space="preserve"> booking for Pool Hire, Instruction and Transport</w:t>
      </w:r>
    </w:p>
    <w:p w14:paraId="62FC3CAB" w14:textId="77777777" w:rsidR="00C47F32" w:rsidRPr="00C47F32" w:rsidRDefault="00C47F32" w:rsidP="00C47F32"/>
    <w:tbl>
      <w:tblPr>
        <w:tblW w:w="6296" w:type="dxa"/>
        <w:jc w:val="center"/>
        <w:tblLook w:val="04A0" w:firstRow="1" w:lastRow="0" w:firstColumn="1" w:lastColumn="0" w:noHBand="0" w:noVBand="1"/>
      </w:tblPr>
      <w:tblGrid>
        <w:gridCol w:w="4508"/>
        <w:gridCol w:w="596"/>
        <w:gridCol w:w="596"/>
        <w:gridCol w:w="596"/>
      </w:tblGrid>
      <w:tr w:rsidR="00C47F32" w:rsidRPr="00C47F32" w14:paraId="6504596F" w14:textId="77777777" w:rsidTr="00C47F32">
        <w:trPr>
          <w:trHeight w:val="290"/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3BEE19A9" w14:textId="77777777" w:rsidR="00C47F32" w:rsidRPr="00C47F32" w:rsidRDefault="00C47F32" w:rsidP="00C47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47F3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Autumn Half term 1 – 6 weeks 7th Sept - 16th Oct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14:paraId="385B4E86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14:paraId="21E03443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141B00E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47F32" w:rsidRPr="00C47F32" w14:paraId="179B4A81" w14:textId="77777777" w:rsidTr="00C47F32">
        <w:trPr>
          <w:trHeight w:val="290"/>
          <w:jc w:val="center"/>
        </w:trPr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14:paraId="72E7E7B7" w14:textId="77777777" w:rsidR="00C47F32" w:rsidRPr="00C47F32" w:rsidRDefault="00C47F32" w:rsidP="00C47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47F3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Autumn Half term 2 – 7 weeks 2nd Nov - 18th Dec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14:paraId="45B14301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14:paraId="3C644A04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6E784E52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47F32" w:rsidRPr="00C47F32" w14:paraId="2D899EF0" w14:textId="77777777" w:rsidTr="00C47F32">
        <w:trPr>
          <w:trHeight w:val="290"/>
          <w:jc w:val="center"/>
        </w:trPr>
        <w:tc>
          <w:tcPr>
            <w:tcW w:w="45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B860158" w14:textId="77777777" w:rsidR="00C47F32" w:rsidRPr="00C47F32" w:rsidRDefault="00C47F32" w:rsidP="00C47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47F3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Spring Half term 1 – 6 weeks 4th Jan - 12th Feb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EEE5594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855C29E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17F58C" w14:textId="77777777" w:rsidR="00C47F32" w:rsidRPr="00C47F32" w:rsidRDefault="00C47F32" w:rsidP="00C47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F3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47F32" w:rsidRPr="00C47F32" w14:paraId="4D66D370" w14:textId="77777777" w:rsidTr="00C47F32">
        <w:trPr>
          <w:trHeight w:val="290"/>
          <w:jc w:val="center"/>
        </w:trPr>
        <w:tc>
          <w:tcPr>
            <w:tcW w:w="62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A32CB0" w14:textId="77777777" w:rsidR="00C47F32" w:rsidRPr="00C47F32" w:rsidRDefault="00C47F32" w:rsidP="00C47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47F3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Spring Half term 2 – 5 weeks (Friday 4 weeks) 22nd Feb - Thurs 25th Mar ** Fri 26th Mar BH</w:t>
            </w:r>
          </w:p>
        </w:tc>
      </w:tr>
      <w:tr w:rsidR="00C47F32" w:rsidRPr="00C47F32" w14:paraId="3C516E4F" w14:textId="77777777" w:rsidTr="00C47F32">
        <w:trPr>
          <w:trHeight w:val="290"/>
          <w:jc w:val="center"/>
        </w:trPr>
        <w:tc>
          <w:tcPr>
            <w:tcW w:w="62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CCA4327" w14:textId="77777777" w:rsidR="00C47F32" w:rsidRPr="00C47F32" w:rsidRDefault="00C47F32" w:rsidP="00C47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47F3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Summer Half term 1 – 7 weeks Monday 6 weeks 12th Apr - 28th May ** Mon 3rd May BH</w:t>
            </w:r>
          </w:p>
        </w:tc>
      </w:tr>
      <w:tr w:rsidR="00C47F32" w:rsidRPr="00C47F32" w14:paraId="73C2EC42" w14:textId="77777777" w:rsidTr="00C47F32">
        <w:trPr>
          <w:trHeight w:val="290"/>
          <w:jc w:val="center"/>
        </w:trPr>
        <w:tc>
          <w:tcPr>
            <w:tcW w:w="62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B01AE09" w14:textId="01B044D8" w:rsidR="00C47F32" w:rsidRPr="00C47F32" w:rsidRDefault="00C47F32" w:rsidP="00C47F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47F3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Summer Half term 2 – 7 weeks Monday 8 weeks 7th Jun - Monday 26th July</w:t>
            </w:r>
          </w:p>
        </w:tc>
      </w:tr>
    </w:tbl>
    <w:p w14:paraId="296F4AFE" w14:textId="77777777" w:rsidR="003233FD" w:rsidRPr="00F60B42" w:rsidRDefault="003233FD" w:rsidP="00783A2B">
      <w:pPr>
        <w:rPr>
          <w:rFonts w:cstheme="minorHAnsi"/>
          <w:sz w:val="24"/>
          <w:szCs w:val="24"/>
        </w:rPr>
      </w:pPr>
    </w:p>
    <w:p w14:paraId="40E82520" w14:textId="75BB31B8" w:rsidR="00CD5EE3" w:rsidRPr="00F60B42" w:rsidRDefault="00783A2B" w:rsidP="00783A2B">
      <w:pPr>
        <w:rPr>
          <w:rFonts w:cstheme="minorHAnsi"/>
          <w:b/>
          <w:bCs/>
          <w:sz w:val="24"/>
          <w:szCs w:val="24"/>
        </w:rPr>
      </w:pPr>
      <w:r w:rsidRPr="00F60B42">
        <w:rPr>
          <w:rFonts w:cstheme="minorHAnsi"/>
          <w:b/>
          <w:bCs/>
          <w:sz w:val="24"/>
          <w:szCs w:val="24"/>
        </w:rPr>
        <w:t>Available pools</w:t>
      </w:r>
      <w:r w:rsidR="00CD5EE3" w:rsidRPr="00F60B42">
        <w:rPr>
          <w:rFonts w:cstheme="minorHAnsi"/>
          <w:b/>
          <w:bCs/>
          <w:sz w:val="24"/>
          <w:szCs w:val="24"/>
        </w:rPr>
        <w:t xml:space="preserve"> and prices</w:t>
      </w:r>
      <w:r w:rsidRPr="00F60B42">
        <w:rPr>
          <w:rFonts w:cstheme="minorHAnsi"/>
          <w:b/>
          <w:bCs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9"/>
        <w:gridCol w:w="4173"/>
        <w:gridCol w:w="1352"/>
        <w:gridCol w:w="1072"/>
        <w:gridCol w:w="1073"/>
        <w:gridCol w:w="1097"/>
      </w:tblGrid>
      <w:tr w:rsidR="00946E5D" w:rsidRPr="00972FBB" w14:paraId="025662D8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bottom"/>
            <w:hideMark/>
          </w:tcPr>
          <w:p w14:paraId="09D0E62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 xml:space="preserve">Pool  </w:t>
            </w:r>
          </w:p>
        </w:tc>
        <w:tc>
          <w:tcPr>
            <w:tcW w:w="1996" w:type="pct"/>
            <w:shd w:val="clear" w:color="FFFFFF" w:fill="FFFFFF"/>
            <w:noWrap/>
            <w:vAlign w:val="bottom"/>
            <w:hideMark/>
          </w:tcPr>
          <w:p w14:paraId="2E19A64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Pool Hire Plus Instruction</w:t>
            </w:r>
          </w:p>
        </w:tc>
        <w:tc>
          <w:tcPr>
            <w:tcW w:w="647" w:type="pct"/>
            <w:noWrap/>
            <w:vAlign w:val="bottom"/>
            <w:hideMark/>
          </w:tcPr>
          <w:p w14:paraId="290BE7C7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Weekly Cost</w:t>
            </w:r>
          </w:p>
        </w:tc>
        <w:tc>
          <w:tcPr>
            <w:tcW w:w="513" w:type="pct"/>
            <w:vAlign w:val="bottom"/>
            <w:hideMark/>
          </w:tcPr>
          <w:p w14:paraId="48C780C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Autumn</w:t>
            </w:r>
          </w:p>
        </w:tc>
        <w:tc>
          <w:tcPr>
            <w:tcW w:w="513" w:type="pct"/>
            <w:vAlign w:val="bottom"/>
            <w:hideMark/>
          </w:tcPr>
          <w:p w14:paraId="28A52B90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 xml:space="preserve">Spring </w:t>
            </w:r>
          </w:p>
        </w:tc>
        <w:tc>
          <w:tcPr>
            <w:tcW w:w="525" w:type="pct"/>
            <w:vAlign w:val="bottom"/>
            <w:hideMark/>
          </w:tcPr>
          <w:p w14:paraId="63850D2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Summer </w:t>
            </w:r>
          </w:p>
        </w:tc>
      </w:tr>
      <w:tr w:rsidR="00972FBB" w:rsidRPr="00972FBB" w14:paraId="0642383D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471AAB7F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Clifton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6531F55D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60 minutes both pools 3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489ED38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£353</w:t>
            </w:r>
          </w:p>
        </w:tc>
        <w:tc>
          <w:tcPr>
            <w:tcW w:w="513" w:type="pct"/>
            <w:noWrap/>
            <w:vAlign w:val="center"/>
            <w:hideMark/>
          </w:tcPr>
          <w:p w14:paraId="10263E6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£4,589</w:t>
            </w:r>
          </w:p>
        </w:tc>
        <w:tc>
          <w:tcPr>
            <w:tcW w:w="513" w:type="pct"/>
            <w:noWrap/>
            <w:vAlign w:val="center"/>
            <w:hideMark/>
          </w:tcPr>
          <w:p w14:paraId="2634FD7D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£3,883</w:t>
            </w:r>
          </w:p>
        </w:tc>
        <w:tc>
          <w:tcPr>
            <w:tcW w:w="525" w:type="pct"/>
            <w:noWrap/>
            <w:vAlign w:val="bottom"/>
            <w:hideMark/>
          </w:tcPr>
          <w:p w14:paraId="59ED78D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£4,942</w:t>
            </w:r>
          </w:p>
        </w:tc>
      </w:tr>
      <w:tr w:rsidR="00972FBB" w:rsidRPr="00972FBB" w14:paraId="2986940F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385CA0E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Ken Martin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54951BF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60 minutes both pools 3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775F14CB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£385</w:t>
            </w:r>
          </w:p>
        </w:tc>
        <w:tc>
          <w:tcPr>
            <w:tcW w:w="513" w:type="pct"/>
            <w:noWrap/>
            <w:vAlign w:val="center"/>
            <w:hideMark/>
          </w:tcPr>
          <w:p w14:paraId="15AD9AD2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£5,005</w:t>
            </w:r>
          </w:p>
        </w:tc>
        <w:tc>
          <w:tcPr>
            <w:tcW w:w="513" w:type="pct"/>
            <w:noWrap/>
            <w:vAlign w:val="center"/>
            <w:hideMark/>
          </w:tcPr>
          <w:p w14:paraId="4019337F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£4,235</w:t>
            </w:r>
          </w:p>
        </w:tc>
        <w:tc>
          <w:tcPr>
            <w:tcW w:w="525" w:type="pct"/>
            <w:noWrap/>
            <w:vAlign w:val="bottom"/>
            <w:hideMark/>
          </w:tcPr>
          <w:p w14:paraId="21D9545F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£5,390</w:t>
            </w:r>
          </w:p>
        </w:tc>
      </w:tr>
      <w:tr w:rsidR="00972FBB" w:rsidRPr="00972FBB" w14:paraId="417D9EFD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2AEACB3B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Ken Martin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0C8370B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45 minutes both pools 3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29883E5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£289</w:t>
            </w:r>
          </w:p>
        </w:tc>
        <w:tc>
          <w:tcPr>
            <w:tcW w:w="513" w:type="pct"/>
            <w:noWrap/>
            <w:vAlign w:val="center"/>
            <w:hideMark/>
          </w:tcPr>
          <w:p w14:paraId="6ACBDD2D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£3,754</w:t>
            </w:r>
          </w:p>
        </w:tc>
        <w:tc>
          <w:tcPr>
            <w:tcW w:w="513" w:type="pct"/>
            <w:noWrap/>
            <w:vAlign w:val="center"/>
            <w:hideMark/>
          </w:tcPr>
          <w:p w14:paraId="29F0FE30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£3,176</w:t>
            </w:r>
          </w:p>
        </w:tc>
        <w:tc>
          <w:tcPr>
            <w:tcW w:w="525" w:type="pct"/>
            <w:noWrap/>
            <w:vAlign w:val="bottom"/>
            <w:hideMark/>
          </w:tcPr>
          <w:p w14:paraId="1D542E3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£4,043</w:t>
            </w:r>
          </w:p>
        </w:tc>
      </w:tr>
      <w:tr w:rsidR="00972FBB" w:rsidRPr="00972FBB" w14:paraId="5580B0B1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0B4933CB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Southglade 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1254AB1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60 minutes both pools 3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553481F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£386</w:t>
            </w:r>
          </w:p>
        </w:tc>
        <w:tc>
          <w:tcPr>
            <w:tcW w:w="513" w:type="pct"/>
            <w:noWrap/>
            <w:vAlign w:val="center"/>
            <w:hideMark/>
          </w:tcPr>
          <w:p w14:paraId="5A6B0785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£5,018</w:t>
            </w:r>
          </w:p>
        </w:tc>
        <w:tc>
          <w:tcPr>
            <w:tcW w:w="513" w:type="pct"/>
            <w:noWrap/>
            <w:vAlign w:val="center"/>
            <w:hideMark/>
          </w:tcPr>
          <w:p w14:paraId="570C5FE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£4,246</w:t>
            </w:r>
          </w:p>
        </w:tc>
        <w:tc>
          <w:tcPr>
            <w:tcW w:w="525" w:type="pct"/>
            <w:noWrap/>
            <w:vAlign w:val="bottom"/>
            <w:hideMark/>
          </w:tcPr>
          <w:p w14:paraId="10C7A13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£5,404</w:t>
            </w:r>
          </w:p>
        </w:tc>
      </w:tr>
      <w:tr w:rsidR="00972FBB" w:rsidRPr="00972FBB" w14:paraId="293637C5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45075DD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Southglade 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46A84F15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45 minutes both pools 3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41EEBF22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£289</w:t>
            </w:r>
          </w:p>
        </w:tc>
        <w:tc>
          <w:tcPr>
            <w:tcW w:w="513" w:type="pct"/>
            <w:noWrap/>
            <w:vAlign w:val="center"/>
            <w:hideMark/>
          </w:tcPr>
          <w:p w14:paraId="7F27416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£3,754</w:t>
            </w:r>
          </w:p>
        </w:tc>
        <w:tc>
          <w:tcPr>
            <w:tcW w:w="513" w:type="pct"/>
            <w:noWrap/>
            <w:vAlign w:val="center"/>
            <w:hideMark/>
          </w:tcPr>
          <w:p w14:paraId="20052C9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£3,176</w:t>
            </w:r>
          </w:p>
        </w:tc>
        <w:tc>
          <w:tcPr>
            <w:tcW w:w="525" w:type="pct"/>
            <w:noWrap/>
            <w:vAlign w:val="bottom"/>
            <w:hideMark/>
          </w:tcPr>
          <w:p w14:paraId="018D6A5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£4,043</w:t>
            </w:r>
          </w:p>
        </w:tc>
      </w:tr>
      <w:tr w:rsidR="00972FBB" w:rsidRPr="00972FBB" w14:paraId="59F513FE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20064D12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Victoria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2CC77BF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60 minutes both pools 3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7BEBEC23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£386</w:t>
            </w:r>
          </w:p>
        </w:tc>
        <w:tc>
          <w:tcPr>
            <w:tcW w:w="513" w:type="pct"/>
            <w:noWrap/>
            <w:vAlign w:val="center"/>
            <w:hideMark/>
          </w:tcPr>
          <w:p w14:paraId="24CEF9C2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£5,018</w:t>
            </w:r>
          </w:p>
        </w:tc>
        <w:tc>
          <w:tcPr>
            <w:tcW w:w="513" w:type="pct"/>
            <w:noWrap/>
            <w:vAlign w:val="center"/>
            <w:hideMark/>
          </w:tcPr>
          <w:p w14:paraId="33504D1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£4,246</w:t>
            </w:r>
          </w:p>
        </w:tc>
        <w:tc>
          <w:tcPr>
            <w:tcW w:w="525" w:type="pct"/>
            <w:noWrap/>
            <w:vAlign w:val="bottom"/>
            <w:hideMark/>
          </w:tcPr>
          <w:p w14:paraId="2AAA150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£5,404</w:t>
            </w:r>
          </w:p>
        </w:tc>
      </w:tr>
      <w:tr w:rsidR="00972FBB" w:rsidRPr="00972FBB" w14:paraId="588F48DD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2A0CD370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Victoria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49183333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45 minutes both pools 3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4070F84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£289</w:t>
            </w:r>
          </w:p>
        </w:tc>
        <w:tc>
          <w:tcPr>
            <w:tcW w:w="513" w:type="pct"/>
            <w:noWrap/>
            <w:vAlign w:val="center"/>
            <w:hideMark/>
          </w:tcPr>
          <w:p w14:paraId="48F0AF7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£3,754</w:t>
            </w:r>
          </w:p>
        </w:tc>
        <w:tc>
          <w:tcPr>
            <w:tcW w:w="513" w:type="pct"/>
            <w:noWrap/>
            <w:vAlign w:val="center"/>
            <w:hideMark/>
          </w:tcPr>
          <w:p w14:paraId="5487C6D0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£3,176</w:t>
            </w:r>
          </w:p>
        </w:tc>
        <w:tc>
          <w:tcPr>
            <w:tcW w:w="525" w:type="pct"/>
            <w:noWrap/>
            <w:vAlign w:val="bottom"/>
            <w:hideMark/>
          </w:tcPr>
          <w:p w14:paraId="77E2F2F3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£4,043</w:t>
            </w:r>
          </w:p>
        </w:tc>
      </w:tr>
      <w:tr w:rsidR="00972FBB" w:rsidRPr="00972FBB" w14:paraId="56C65D90" w14:textId="77777777" w:rsidTr="00946E5D">
        <w:trPr>
          <w:trHeight w:val="30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0BEB386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Harvey Hadden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59DF9365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60 minutes South Pool 6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71266A92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£479</w:t>
            </w:r>
          </w:p>
        </w:tc>
        <w:tc>
          <w:tcPr>
            <w:tcW w:w="513" w:type="pct"/>
            <w:noWrap/>
            <w:vAlign w:val="center"/>
            <w:hideMark/>
          </w:tcPr>
          <w:p w14:paraId="69D35DEB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£6,221</w:t>
            </w:r>
          </w:p>
        </w:tc>
        <w:tc>
          <w:tcPr>
            <w:tcW w:w="513" w:type="pct"/>
            <w:noWrap/>
            <w:vAlign w:val="center"/>
            <w:hideMark/>
          </w:tcPr>
          <w:p w14:paraId="6CC6FC60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£5,264</w:t>
            </w:r>
          </w:p>
        </w:tc>
        <w:tc>
          <w:tcPr>
            <w:tcW w:w="525" w:type="pct"/>
            <w:noWrap/>
            <w:vAlign w:val="bottom"/>
            <w:hideMark/>
          </w:tcPr>
          <w:p w14:paraId="28CCE05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£6,699</w:t>
            </w:r>
          </w:p>
        </w:tc>
      </w:tr>
      <w:tr w:rsidR="00972FBB" w:rsidRPr="00972FBB" w14:paraId="613C83AD" w14:textId="77777777" w:rsidTr="00946E5D">
        <w:trPr>
          <w:trHeight w:val="29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13004ADC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Harvey Hadden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0D44A2D5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45 minutes South Pool 6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1D276EB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£360</w:t>
            </w:r>
          </w:p>
        </w:tc>
        <w:tc>
          <w:tcPr>
            <w:tcW w:w="513" w:type="pct"/>
            <w:noWrap/>
            <w:vAlign w:val="center"/>
            <w:hideMark/>
          </w:tcPr>
          <w:p w14:paraId="0CD02CB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£4,676</w:t>
            </w:r>
          </w:p>
        </w:tc>
        <w:tc>
          <w:tcPr>
            <w:tcW w:w="513" w:type="pct"/>
            <w:noWrap/>
            <w:vAlign w:val="center"/>
            <w:hideMark/>
          </w:tcPr>
          <w:p w14:paraId="294F489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£3,957</w:t>
            </w:r>
          </w:p>
        </w:tc>
        <w:tc>
          <w:tcPr>
            <w:tcW w:w="525" w:type="pct"/>
            <w:noWrap/>
            <w:vAlign w:val="bottom"/>
            <w:hideMark/>
          </w:tcPr>
          <w:p w14:paraId="61A0648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£5,036</w:t>
            </w:r>
          </w:p>
        </w:tc>
      </w:tr>
      <w:tr w:rsidR="00972FBB" w:rsidRPr="00972FBB" w14:paraId="01548A61" w14:textId="77777777" w:rsidTr="00946E5D">
        <w:trPr>
          <w:trHeight w:val="30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6994636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Harvey Hadden</w:t>
            </w:r>
          </w:p>
        </w:tc>
        <w:tc>
          <w:tcPr>
            <w:tcW w:w="1996" w:type="pct"/>
            <w:shd w:val="clear" w:color="FFFFFF" w:fill="FFFFFF"/>
            <w:noWrap/>
            <w:vAlign w:val="center"/>
            <w:hideMark/>
          </w:tcPr>
          <w:p w14:paraId="7CB570C7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Pool Hire 30 Minutes South Pool 6 Instructors</w:t>
            </w:r>
          </w:p>
        </w:tc>
        <w:tc>
          <w:tcPr>
            <w:tcW w:w="647" w:type="pct"/>
            <w:shd w:val="clear" w:color="92D050" w:fill="92D050"/>
            <w:noWrap/>
            <w:vAlign w:val="center"/>
            <w:hideMark/>
          </w:tcPr>
          <w:p w14:paraId="57B47BC0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£0</w:t>
            </w:r>
          </w:p>
        </w:tc>
        <w:tc>
          <w:tcPr>
            <w:tcW w:w="513" w:type="pct"/>
            <w:noWrap/>
            <w:vAlign w:val="center"/>
            <w:hideMark/>
          </w:tcPr>
          <w:p w14:paraId="41FC5F8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£0</w:t>
            </w:r>
          </w:p>
        </w:tc>
        <w:tc>
          <w:tcPr>
            <w:tcW w:w="513" w:type="pct"/>
            <w:noWrap/>
            <w:vAlign w:val="center"/>
            <w:hideMark/>
          </w:tcPr>
          <w:p w14:paraId="09E96B4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£0</w:t>
            </w:r>
          </w:p>
        </w:tc>
        <w:tc>
          <w:tcPr>
            <w:tcW w:w="525" w:type="pct"/>
            <w:noWrap/>
            <w:vAlign w:val="bottom"/>
            <w:hideMark/>
          </w:tcPr>
          <w:p w14:paraId="5AC637B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£0</w:t>
            </w:r>
          </w:p>
        </w:tc>
      </w:tr>
      <w:tr w:rsidR="00972FBB" w:rsidRPr="00972FBB" w14:paraId="39598E2F" w14:textId="77777777" w:rsidTr="00946E5D">
        <w:trPr>
          <w:trHeight w:val="300"/>
        </w:trPr>
        <w:tc>
          <w:tcPr>
            <w:tcW w:w="808" w:type="pct"/>
            <w:shd w:val="clear" w:color="FFFFFF" w:fill="FFFFFF"/>
            <w:noWrap/>
            <w:vAlign w:val="center"/>
            <w:hideMark/>
          </w:tcPr>
          <w:p w14:paraId="234D5A5F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All pools</w:t>
            </w:r>
          </w:p>
        </w:tc>
        <w:tc>
          <w:tcPr>
            <w:tcW w:w="1996" w:type="pct"/>
            <w:shd w:val="clear" w:color="FFFFFF" w:fill="FFFFFF"/>
            <w:noWrap/>
            <w:vAlign w:val="bottom"/>
            <w:hideMark/>
          </w:tcPr>
          <w:p w14:paraId="6990ABA7" w14:textId="77777777" w:rsidR="00972FBB" w:rsidRPr="00972FBB" w:rsidRDefault="00972FBB" w:rsidP="00972FB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   Additional Instructor</w:t>
            </w:r>
          </w:p>
        </w:tc>
        <w:tc>
          <w:tcPr>
            <w:tcW w:w="647" w:type="pct"/>
            <w:shd w:val="clear" w:color="92D050" w:fill="92D050"/>
            <w:noWrap/>
            <w:vAlign w:val="bottom"/>
            <w:hideMark/>
          </w:tcPr>
          <w:p w14:paraId="6E16136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£40.00</w:t>
            </w:r>
          </w:p>
        </w:tc>
        <w:tc>
          <w:tcPr>
            <w:tcW w:w="513" w:type="pct"/>
            <w:shd w:val="clear" w:color="FFFFFF" w:fill="FFFFFF"/>
            <w:noWrap/>
            <w:vAlign w:val="bottom"/>
            <w:hideMark/>
          </w:tcPr>
          <w:p w14:paraId="5FF31D9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£357.50</w:t>
            </w:r>
          </w:p>
        </w:tc>
        <w:tc>
          <w:tcPr>
            <w:tcW w:w="513" w:type="pct"/>
            <w:noWrap/>
            <w:vAlign w:val="center"/>
            <w:hideMark/>
          </w:tcPr>
          <w:p w14:paraId="0CC3660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£440</w:t>
            </w:r>
          </w:p>
        </w:tc>
        <w:tc>
          <w:tcPr>
            <w:tcW w:w="525" w:type="pct"/>
            <w:noWrap/>
            <w:vAlign w:val="bottom"/>
            <w:hideMark/>
          </w:tcPr>
          <w:p w14:paraId="3F2CEBA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color w:val="000000"/>
                <w:lang w:eastAsia="en-GB"/>
              </w:rPr>
              <w:t>£560</w:t>
            </w:r>
          </w:p>
        </w:tc>
      </w:tr>
    </w:tbl>
    <w:p w14:paraId="04FA5521" w14:textId="54D2D552" w:rsidR="00CD5EE3" w:rsidRDefault="00CD5EE3" w:rsidP="00783A2B">
      <w:pPr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3647"/>
        <w:gridCol w:w="1525"/>
        <w:gridCol w:w="1166"/>
        <w:gridCol w:w="1166"/>
        <w:gridCol w:w="1167"/>
      </w:tblGrid>
      <w:tr w:rsidR="00972FBB" w:rsidRPr="00972FBB" w14:paraId="1429F250" w14:textId="77777777" w:rsidTr="00540EE5">
        <w:trPr>
          <w:trHeight w:val="290"/>
        </w:trPr>
        <w:tc>
          <w:tcPr>
            <w:tcW w:w="881" w:type="pct"/>
            <w:shd w:val="clear" w:color="FFFFFF" w:fill="FFFFFF"/>
            <w:noWrap/>
            <w:vAlign w:val="bottom"/>
            <w:hideMark/>
          </w:tcPr>
          <w:p w14:paraId="3BF832A1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Pool  </w:t>
            </w:r>
          </w:p>
        </w:tc>
        <w:tc>
          <w:tcPr>
            <w:tcW w:w="1771" w:type="pct"/>
            <w:shd w:val="clear" w:color="FFFFFF" w:fill="FFFFFF"/>
            <w:noWrap/>
            <w:vAlign w:val="bottom"/>
            <w:hideMark/>
          </w:tcPr>
          <w:p w14:paraId="3BBB271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Pool Hire Plus Instruction</w:t>
            </w:r>
          </w:p>
        </w:tc>
        <w:tc>
          <w:tcPr>
            <w:tcW w:w="593" w:type="pct"/>
            <w:noWrap/>
            <w:vAlign w:val="bottom"/>
            <w:hideMark/>
          </w:tcPr>
          <w:p w14:paraId="15D7D76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Weekly Cost</w:t>
            </w:r>
          </w:p>
        </w:tc>
        <w:tc>
          <w:tcPr>
            <w:tcW w:w="585" w:type="pct"/>
            <w:vAlign w:val="bottom"/>
            <w:hideMark/>
          </w:tcPr>
          <w:p w14:paraId="146F64C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Autumn</w:t>
            </w:r>
          </w:p>
        </w:tc>
        <w:tc>
          <w:tcPr>
            <w:tcW w:w="585" w:type="pct"/>
            <w:vAlign w:val="bottom"/>
            <w:hideMark/>
          </w:tcPr>
          <w:p w14:paraId="107A28BF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Spring </w:t>
            </w:r>
          </w:p>
        </w:tc>
        <w:tc>
          <w:tcPr>
            <w:tcW w:w="585" w:type="pct"/>
            <w:vAlign w:val="bottom"/>
            <w:hideMark/>
          </w:tcPr>
          <w:p w14:paraId="3979E3E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Summer </w:t>
            </w:r>
          </w:p>
        </w:tc>
      </w:tr>
      <w:tr w:rsidR="00972FBB" w:rsidRPr="00972FBB" w14:paraId="42157EF3" w14:textId="77777777" w:rsidTr="00540EE5">
        <w:trPr>
          <w:trHeight w:val="290"/>
        </w:trPr>
        <w:tc>
          <w:tcPr>
            <w:tcW w:w="881" w:type="pct"/>
            <w:shd w:val="clear" w:color="FFFFFF" w:fill="FFFFFF"/>
            <w:noWrap/>
            <w:vAlign w:val="center"/>
            <w:hideMark/>
          </w:tcPr>
          <w:p w14:paraId="28419A2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Portland</w:t>
            </w:r>
          </w:p>
        </w:tc>
        <w:tc>
          <w:tcPr>
            <w:tcW w:w="1771" w:type="pct"/>
            <w:shd w:val="clear" w:color="FFFFFF" w:fill="FFFFFF"/>
            <w:noWrap/>
            <w:vAlign w:val="center"/>
            <w:hideMark/>
          </w:tcPr>
          <w:p w14:paraId="77C41273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Pool Hire 60 minutes 3 Instructors</w:t>
            </w:r>
          </w:p>
        </w:tc>
        <w:tc>
          <w:tcPr>
            <w:tcW w:w="593" w:type="pct"/>
            <w:shd w:val="clear" w:color="FFFF00" w:fill="92D050"/>
            <w:noWrap/>
            <w:vAlign w:val="center"/>
            <w:hideMark/>
          </w:tcPr>
          <w:p w14:paraId="3804B3C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£319.00</w:t>
            </w:r>
          </w:p>
        </w:tc>
        <w:tc>
          <w:tcPr>
            <w:tcW w:w="585" w:type="pct"/>
            <w:noWrap/>
            <w:vAlign w:val="center"/>
            <w:hideMark/>
          </w:tcPr>
          <w:p w14:paraId="27717F4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Times New Roman"/>
                <w:color w:val="000000"/>
                <w:lang w:eastAsia="en-GB"/>
              </w:rPr>
              <w:t>£4,147</w:t>
            </w:r>
          </w:p>
        </w:tc>
        <w:tc>
          <w:tcPr>
            <w:tcW w:w="585" w:type="pct"/>
            <w:noWrap/>
            <w:vAlign w:val="center"/>
            <w:hideMark/>
          </w:tcPr>
          <w:p w14:paraId="482CCA8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Times New Roman"/>
                <w:color w:val="000000"/>
                <w:lang w:eastAsia="en-GB"/>
              </w:rPr>
              <w:t>£3,509</w:t>
            </w:r>
          </w:p>
        </w:tc>
        <w:tc>
          <w:tcPr>
            <w:tcW w:w="585" w:type="pct"/>
            <w:noWrap/>
            <w:vAlign w:val="bottom"/>
            <w:hideMark/>
          </w:tcPr>
          <w:p w14:paraId="7962103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£4,466</w:t>
            </w:r>
          </w:p>
        </w:tc>
      </w:tr>
      <w:tr w:rsidR="00972FBB" w:rsidRPr="00972FBB" w14:paraId="2AB27189" w14:textId="77777777" w:rsidTr="00540EE5">
        <w:trPr>
          <w:trHeight w:val="290"/>
        </w:trPr>
        <w:tc>
          <w:tcPr>
            <w:tcW w:w="881" w:type="pct"/>
            <w:shd w:val="clear" w:color="FFFFFF" w:fill="FFFFFF"/>
            <w:noWrap/>
            <w:vAlign w:val="center"/>
            <w:hideMark/>
          </w:tcPr>
          <w:p w14:paraId="4DB4101C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Portland</w:t>
            </w:r>
          </w:p>
        </w:tc>
        <w:tc>
          <w:tcPr>
            <w:tcW w:w="1771" w:type="pct"/>
            <w:shd w:val="clear" w:color="FFFFFF" w:fill="FFFFFF"/>
            <w:noWrap/>
            <w:vAlign w:val="center"/>
            <w:hideMark/>
          </w:tcPr>
          <w:p w14:paraId="0FDAE83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Pool Hire 45 minutes 3 Instructors</w:t>
            </w:r>
          </w:p>
        </w:tc>
        <w:tc>
          <w:tcPr>
            <w:tcW w:w="593" w:type="pct"/>
            <w:shd w:val="clear" w:color="FFFF00" w:fill="92D050"/>
            <w:noWrap/>
            <w:vAlign w:val="center"/>
            <w:hideMark/>
          </w:tcPr>
          <w:p w14:paraId="5C0BBBA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£245.00</w:t>
            </w:r>
          </w:p>
        </w:tc>
        <w:tc>
          <w:tcPr>
            <w:tcW w:w="585" w:type="pct"/>
            <w:noWrap/>
            <w:vAlign w:val="center"/>
            <w:hideMark/>
          </w:tcPr>
          <w:p w14:paraId="492BEE6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Times New Roman"/>
                <w:color w:val="000000"/>
                <w:lang w:eastAsia="en-GB"/>
              </w:rPr>
              <w:t>£3,185</w:t>
            </w:r>
          </w:p>
        </w:tc>
        <w:tc>
          <w:tcPr>
            <w:tcW w:w="585" w:type="pct"/>
            <w:noWrap/>
            <w:vAlign w:val="center"/>
            <w:hideMark/>
          </w:tcPr>
          <w:p w14:paraId="3565F0B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Times New Roman"/>
                <w:color w:val="000000"/>
                <w:lang w:eastAsia="en-GB"/>
              </w:rPr>
              <w:t>£2,695</w:t>
            </w:r>
          </w:p>
        </w:tc>
        <w:tc>
          <w:tcPr>
            <w:tcW w:w="585" w:type="pct"/>
            <w:noWrap/>
            <w:vAlign w:val="bottom"/>
            <w:hideMark/>
          </w:tcPr>
          <w:p w14:paraId="22D0434C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000000"/>
                <w:lang w:eastAsia="en-GB"/>
              </w:rPr>
            </w:pPr>
            <w:r w:rsidRPr="00972FBB">
              <w:rPr>
                <w:rFonts w:ascii="Aptos" w:eastAsia="Times New Roman" w:hAnsi="Aptos" w:cs="Arial"/>
                <w:color w:val="000000"/>
                <w:lang w:eastAsia="en-GB"/>
              </w:rPr>
              <w:t>£3,430</w:t>
            </w:r>
          </w:p>
        </w:tc>
      </w:tr>
    </w:tbl>
    <w:p w14:paraId="374E98A3" w14:textId="347196DC" w:rsidR="00CD5EE3" w:rsidRDefault="00CD5EE3" w:rsidP="00783A2B">
      <w:pPr>
        <w:rPr>
          <w:rFonts w:ascii="Arial" w:hAnsi="Arial" w:cs="Arial"/>
        </w:rPr>
      </w:pPr>
    </w:p>
    <w:p w14:paraId="04B55409" w14:textId="583D8FB8" w:rsidR="00CD5EE3" w:rsidRDefault="00CD5EE3" w:rsidP="00783A2B">
      <w:pPr>
        <w:rPr>
          <w:rFonts w:cstheme="minorHAnsi"/>
          <w:b/>
          <w:bCs/>
        </w:rPr>
      </w:pPr>
      <w:r w:rsidRPr="00F60B42">
        <w:rPr>
          <w:rFonts w:cstheme="minorHAnsi"/>
          <w:b/>
          <w:bCs/>
        </w:rPr>
        <w:t>Transport charges: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4193"/>
        <w:gridCol w:w="1403"/>
        <w:gridCol w:w="1386"/>
        <w:gridCol w:w="1386"/>
      </w:tblGrid>
      <w:tr w:rsidR="00972FBB" w:rsidRPr="00972FBB" w14:paraId="57AEFC40" w14:textId="77777777" w:rsidTr="00540EE5">
        <w:trPr>
          <w:trHeight w:val="290"/>
        </w:trPr>
        <w:tc>
          <w:tcPr>
            <w:tcW w:w="998" w:type="pct"/>
            <w:shd w:val="clear" w:color="FFFFFF" w:fill="FFFFFF"/>
            <w:vAlign w:val="center"/>
            <w:hideMark/>
          </w:tcPr>
          <w:p w14:paraId="79B7FE1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Seats</w:t>
            </w:r>
          </w:p>
        </w:tc>
        <w:tc>
          <w:tcPr>
            <w:tcW w:w="2005" w:type="pct"/>
            <w:shd w:val="clear" w:color="FFFFFF" w:fill="FFFFFF"/>
            <w:vAlign w:val="center"/>
            <w:hideMark/>
          </w:tcPr>
          <w:p w14:paraId="229BF28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Weekly Cost</w:t>
            </w:r>
          </w:p>
        </w:tc>
        <w:tc>
          <w:tcPr>
            <w:tcW w:w="671" w:type="pct"/>
            <w:vAlign w:val="bottom"/>
            <w:hideMark/>
          </w:tcPr>
          <w:p w14:paraId="53B4F39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Autumn</w:t>
            </w:r>
          </w:p>
        </w:tc>
        <w:tc>
          <w:tcPr>
            <w:tcW w:w="663" w:type="pct"/>
            <w:vAlign w:val="bottom"/>
            <w:hideMark/>
          </w:tcPr>
          <w:p w14:paraId="5FF20F65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Spring </w:t>
            </w:r>
          </w:p>
        </w:tc>
        <w:tc>
          <w:tcPr>
            <w:tcW w:w="663" w:type="pct"/>
            <w:vAlign w:val="bottom"/>
            <w:hideMark/>
          </w:tcPr>
          <w:p w14:paraId="6445753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972FB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Summer </w:t>
            </w:r>
          </w:p>
        </w:tc>
      </w:tr>
      <w:tr w:rsidR="00972FBB" w:rsidRPr="00972FBB" w14:paraId="55B4A1B8" w14:textId="77777777" w:rsidTr="00540EE5">
        <w:trPr>
          <w:trHeight w:val="290"/>
        </w:trPr>
        <w:tc>
          <w:tcPr>
            <w:tcW w:w="998" w:type="pct"/>
            <w:shd w:val="clear" w:color="FFFFFF" w:fill="FFFFFF"/>
            <w:vAlign w:val="center"/>
            <w:hideMark/>
          </w:tcPr>
          <w:p w14:paraId="6F0FF65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1 - 16</w:t>
            </w:r>
          </w:p>
        </w:tc>
        <w:tc>
          <w:tcPr>
            <w:tcW w:w="2005" w:type="pct"/>
            <w:shd w:val="clear" w:color="FFFFFF" w:fill="FFFFFF"/>
            <w:vAlign w:val="center"/>
            <w:hideMark/>
          </w:tcPr>
          <w:p w14:paraId="526A78A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Price on application</w:t>
            </w:r>
          </w:p>
        </w:tc>
        <w:tc>
          <w:tcPr>
            <w:tcW w:w="671" w:type="pct"/>
            <w:shd w:val="clear" w:color="FFFFFF" w:fill="FFFFFF"/>
            <w:noWrap/>
            <w:vAlign w:val="bottom"/>
            <w:hideMark/>
          </w:tcPr>
          <w:p w14:paraId="59A404C6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tbc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0457F2CE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tbc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3D0A7844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tbc</w:t>
            </w:r>
          </w:p>
        </w:tc>
      </w:tr>
      <w:tr w:rsidR="00972FBB" w:rsidRPr="00972FBB" w14:paraId="3ADA961F" w14:textId="77777777" w:rsidTr="00540EE5">
        <w:trPr>
          <w:trHeight w:val="290"/>
        </w:trPr>
        <w:tc>
          <w:tcPr>
            <w:tcW w:w="998" w:type="pct"/>
            <w:shd w:val="clear" w:color="FFFFFF" w:fill="FFFFFF"/>
            <w:vAlign w:val="center"/>
            <w:hideMark/>
          </w:tcPr>
          <w:p w14:paraId="0DACE19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17 - 33</w:t>
            </w:r>
          </w:p>
        </w:tc>
        <w:tc>
          <w:tcPr>
            <w:tcW w:w="2005" w:type="pct"/>
            <w:shd w:val="clear" w:color="FFFFFF" w:fill="FFFFFF"/>
            <w:vAlign w:val="center"/>
            <w:hideMark/>
          </w:tcPr>
          <w:p w14:paraId="3C573E37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£190.00</w:t>
            </w:r>
          </w:p>
        </w:tc>
        <w:tc>
          <w:tcPr>
            <w:tcW w:w="671" w:type="pct"/>
            <w:shd w:val="clear" w:color="FFFFFF" w:fill="FFFFFF"/>
            <w:noWrap/>
            <w:vAlign w:val="bottom"/>
            <w:hideMark/>
          </w:tcPr>
          <w:p w14:paraId="79FA8E15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£2,470.00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1C29AE1F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£2,090.00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0609A3B9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£2,660.00</w:t>
            </w:r>
          </w:p>
        </w:tc>
      </w:tr>
      <w:tr w:rsidR="00972FBB" w:rsidRPr="00972FBB" w14:paraId="086A5862" w14:textId="77777777" w:rsidTr="00540EE5">
        <w:trPr>
          <w:trHeight w:val="290"/>
        </w:trPr>
        <w:tc>
          <w:tcPr>
            <w:tcW w:w="998" w:type="pct"/>
            <w:shd w:val="clear" w:color="FFFFFF" w:fill="FFFFFF"/>
            <w:vAlign w:val="center"/>
            <w:hideMark/>
          </w:tcPr>
          <w:p w14:paraId="6EBDF9A7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34 - 49</w:t>
            </w:r>
          </w:p>
        </w:tc>
        <w:tc>
          <w:tcPr>
            <w:tcW w:w="2005" w:type="pct"/>
            <w:shd w:val="clear" w:color="FFFFFF" w:fill="FFFFFF"/>
            <w:vAlign w:val="center"/>
            <w:hideMark/>
          </w:tcPr>
          <w:p w14:paraId="091F6612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£200.00</w:t>
            </w:r>
          </w:p>
        </w:tc>
        <w:tc>
          <w:tcPr>
            <w:tcW w:w="671" w:type="pct"/>
            <w:shd w:val="clear" w:color="FFFFFF" w:fill="FFFFFF"/>
            <w:noWrap/>
            <w:vAlign w:val="bottom"/>
            <w:hideMark/>
          </w:tcPr>
          <w:p w14:paraId="149B7152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£2,600.00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2A5713C8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£2,200.00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699EB3F3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£2,800.00</w:t>
            </w:r>
          </w:p>
        </w:tc>
      </w:tr>
      <w:tr w:rsidR="00972FBB" w:rsidRPr="00972FBB" w14:paraId="69C439EB" w14:textId="77777777" w:rsidTr="00540EE5">
        <w:trPr>
          <w:trHeight w:val="290"/>
        </w:trPr>
        <w:tc>
          <w:tcPr>
            <w:tcW w:w="998" w:type="pct"/>
            <w:shd w:val="clear" w:color="FFFFFF" w:fill="FFFFFF"/>
            <w:vAlign w:val="center"/>
            <w:hideMark/>
          </w:tcPr>
          <w:p w14:paraId="72CD58AD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50 - 77</w:t>
            </w:r>
          </w:p>
        </w:tc>
        <w:tc>
          <w:tcPr>
            <w:tcW w:w="2005" w:type="pct"/>
            <w:shd w:val="clear" w:color="FFFFFF" w:fill="FFFFFF"/>
            <w:vAlign w:val="center"/>
            <w:hideMark/>
          </w:tcPr>
          <w:p w14:paraId="4ACFE413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£205.00</w:t>
            </w:r>
          </w:p>
        </w:tc>
        <w:tc>
          <w:tcPr>
            <w:tcW w:w="671" w:type="pct"/>
            <w:shd w:val="clear" w:color="FFFFFF" w:fill="FFFFFF"/>
            <w:noWrap/>
            <w:vAlign w:val="bottom"/>
            <w:hideMark/>
          </w:tcPr>
          <w:p w14:paraId="246D973A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£2,665.00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1B4F5C3F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£2,255.00</w:t>
            </w:r>
          </w:p>
        </w:tc>
        <w:tc>
          <w:tcPr>
            <w:tcW w:w="663" w:type="pct"/>
            <w:shd w:val="clear" w:color="FFFFFF" w:fill="FFFFFF"/>
            <w:noWrap/>
            <w:vAlign w:val="bottom"/>
            <w:hideMark/>
          </w:tcPr>
          <w:p w14:paraId="4E929E00" w14:textId="77777777" w:rsidR="00972FBB" w:rsidRPr="00972FBB" w:rsidRDefault="00972FBB" w:rsidP="00972FB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972FBB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£2,870.00</w:t>
            </w:r>
          </w:p>
        </w:tc>
      </w:tr>
    </w:tbl>
    <w:p w14:paraId="73E2F90C" w14:textId="77777777" w:rsidR="00972FBB" w:rsidRDefault="00972FBB" w:rsidP="00783A2B">
      <w:pPr>
        <w:rPr>
          <w:rFonts w:cstheme="minorHAnsi"/>
          <w:b/>
          <w:bCs/>
        </w:rPr>
      </w:pPr>
    </w:p>
    <w:p w14:paraId="72CF56B0" w14:textId="77777777" w:rsidR="00972FBB" w:rsidRDefault="00972FBB" w:rsidP="00783A2B">
      <w:pPr>
        <w:rPr>
          <w:rFonts w:cstheme="minorHAnsi"/>
          <w:b/>
          <w:bCs/>
        </w:rPr>
      </w:pPr>
    </w:p>
    <w:p w14:paraId="310866EA" w14:textId="77777777" w:rsidR="00972FBB" w:rsidRPr="00F60B42" w:rsidRDefault="00972FBB" w:rsidP="00783A2B">
      <w:pPr>
        <w:rPr>
          <w:rFonts w:cstheme="minorHAnsi"/>
          <w:b/>
          <w:bCs/>
        </w:rPr>
      </w:pPr>
    </w:p>
    <w:p w14:paraId="5EFF4790" w14:textId="681D75D7" w:rsidR="005009AE" w:rsidRPr="00A321E2" w:rsidRDefault="005009AE" w:rsidP="005009AE">
      <w:pPr>
        <w:pStyle w:val="Heading1"/>
        <w:spacing w:before="53"/>
        <w:ind w:right="2431"/>
        <w:jc w:val="center"/>
        <w:rPr>
          <w:b/>
          <w:bCs/>
          <w:color w:val="auto"/>
        </w:rPr>
      </w:pPr>
      <w:bookmarkStart w:id="34" w:name="Nottingham_City_Council"/>
      <w:bookmarkStart w:id="35" w:name="_Hlk188370018"/>
      <w:bookmarkEnd w:id="34"/>
      <w:r w:rsidRPr="00A321E2">
        <w:rPr>
          <w:color w:val="auto"/>
          <w:spacing w:val="-2"/>
        </w:rPr>
        <w:t>Nottingham</w:t>
      </w:r>
      <w:r w:rsidRPr="00A321E2">
        <w:rPr>
          <w:color w:val="auto"/>
        </w:rPr>
        <w:t xml:space="preserve"> City</w:t>
      </w:r>
      <w:r w:rsidRPr="00A321E2">
        <w:rPr>
          <w:color w:val="auto"/>
          <w:spacing w:val="-11"/>
        </w:rPr>
        <w:t xml:space="preserve"> </w:t>
      </w:r>
      <w:r w:rsidRPr="00A321E2">
        <w:rPr>
          <w:color w:val="auto"/>
        </w:rPr>
        <w:t>Council</w:t>
      </w:r>
      <w:r w:rsidR="00DE67A0">
        <w:rPr>
          <w:color w:val="auto"/>
        </w:rPr>
        <w:t xml:space="preserve"> School Terms</w:t>
      </w:r>
    </w:p>
    <w:p w14:paraId="026948BE" w14:textId="02DC911D" w:rsidR="005009AE" w:rsidRDefault="005009AE" w:rsidP="000C5D7B">
      <w:pPr>
        <w:pStyle w:val="Heading2"/>
        <w:numPr>
          <w:ilvl w:val="0"/>
          <w:numId w:val="12"/>
        </w:numPr>
        <w:rPr>
          <w:b/>
          <w:bCs/>
        </w:rPr>
      </w:pPr>
      <w:bookmarkStart w:id="36" w:name="_School_terms_and"/>
      <w:bookmarkEnd w:id="36"/>
      <w:r w:rsidRPr="00DE67A0">
        <w:rPr>
          <w:b/>
          <w:bCs/>
        </w:rPr>
        <w:t>School</w:t>
      </w:r>
      <w:r w:rsidRPr="00DE67A0">
        <w:rPr>
          <w:b/>
          <w:bCs/>
          <w:spacing w:val="-8"/>
        </w:rPr>
        <w:t xml:space="preserve"> </w:t>
      </w:r>
      <w:r w:rsidRPr="00DE67A0">
        <w:rPr>
          <w:b/>
          <w:bCs/>
        </w:rPr>
        <w:t>terms</w:t>
      </w:r>
      <w:r w:rsidRPr="00DE67A0">
        <w:rPr>
          <w:b/>
          <w:bCs/>
          <w:spacing w:val="-7"/>
        </w:rPr>
        <w:t xml:space="preserve"> </w:t>
      </w:r>
      <w:r w:rsidRPr="00DE67A0">
        <w:rPr>
          <w:b/>
          <w:bCs/>
        </w:rPr>
        <w:t>and</w:t>
      </w:r>
      <w:r w:rsidRPr="00DE67A0">
        <w:rPr>
          <w:b/>
          <w:bCs/>
          <w:spacing w:val="-7"/>
        </w:rPr>
        <w:t xml:space="preserve"> </w:t>
      </w:r>
      <w:r w:rsidRPr="00DE67A0">
        <w:rPr>
          <w:b/>
          <w:bCs/>
        </w:rPr>
        <w:t>holiday</w:t>
      </w:r>
      <w:r w:rsidRPr="00DE67A0">
        <w:rPr>
          <w:b/>
          <w:bCs/>
          <w:spacing w:val="-8"/>
        </w:rPr>
        <w:t xml:space="preserve"> </w:t>
      </w:r>
      <w:r w:rsidRPr="00DE67A0">
        <w:rPr>
          <w:b/>
          <w:bCs/>
        </w:rPr>
        <w:t>calendar School Swimming</w:t>
      </w:r>
      <w:r w:rsidRPr="00DE67A0">
        <w:rPr>
          <w:b/>
          <w:bCs/>
          <w:spacing w:val="-8"/>
        </w:rPr>
        <w:t xml:space="preserve"> </w:t>
      </w:r>
      <w:r w:rsidRPr="00DE67A0">
        <w:rPr>
          <w:b/>
          <w:bCs/>
        </w:rPr>
        <w:t>–</w:t>
      </w:r>
      <w:r w:rsidRPr="00DE67A0">
        <w:rPr>
          <w:b/>
          <w:bCs/>
          <w:spacing w:val="-6"/>
        </w:rPr>
        <w:t xml:space="preserve"> </w:t>
      </w:r>
      <w:r w:rsidRPr="00DE67A0">
        <w:rPr>
          <w:b/>
          <w:bCs/>
        </w:rPr>
        <w:t>202</w:t>
      </w:r>
      <w:r w:rsidR="00C47F32">
        <w:rPr>
          <w:b/>
          <w:bCs/>
        </w:rPr>
        <w:t>6/27</w:t>
      </w:r>
    </w:p>
    <w:p w14:paraId="2AF9485A" w14:textId="77777777" w:rsidR="00C47F32" w:rsidRDefault="00C47F32" w:rsidP="00C47F32"/>
    <w:p w14:paraId="51B96A95" w14:textId="69FB9D49" w:rsidR="00C47F32" w:rsidRPr="00C47F32" w:rsidRDefault="00C47F32" w:rsidP="00C47F32">
      <w:pPr>
        <w:jc w:val="center"/>
      </w:pPr>
      <w:r w:rsidRPr="00C47F32">
        <w:rPr>
          <w:noProof/>
        </w:rPr>
        <w:drawing>
          <wp:inline distT="0" distB="0" distL="0" distR="0" wp14:anchorId="74CDDC0C" wp14:editId="3B5DEE97">
            <wp:extent cx="5911850" cy="4870154"/>
            <wp:effectExtent l="0" t="0" r="0" b="6985"/>
            <wp:docPr id="111092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27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7025" cy="48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5"/>
    <w:p w14:paraId="7EF02D1A" w14:textId="77777777" w:rsidR="005009AE" w:rsidRDefault="005009AE" w:rsidP="00783A2B">
      <w:pPr>
        <w:rPr>
          <w:rFonts w:ascii="Arial" w:hAnsi="Arial" w:cs="Arial"/>
          <w:b/>
          <w:bCs/>
        </w:rPr>
      </w:pPr>
    </w:p>
    <w:p w14:paraId="73BE53E8" w14:textId="12C7EBAD" w:rsidR="00397DFC" w:rsidRPr="00F60B42" w:rsidRDefault="00397DFC" w:rsidP="000C5D7B">
      <w:pPr>
        <w:pStyle w:val="Heading2"/>
        <w:numPr>
          <w:ilvl w:val="0"/>
          <w:numId w:val="12"/>
        </w:numPr>
        <w:rPr>
          <w:b/>
          <w:bCs/>
          <w:color w:val="auto"/>
        </w:rPr>
      </w:pPr>
      <w:bookmarkStart w:id="37" w:name="_How_to_Book"/>
      <w:bookmarkEnd w:id="37"/>
      <w:r w:rsidRPr="00DE67A0">
        <w:rPr>
          <w:b/>
          <w:bCs/>
        </w:rPr>
        <w:t>How to Book</w:t>
      </w:r>
    </w:p>
    <w:p w14:paraId="3523E668" w14:textId="0A4D7323" w:rsidR="00397DFC" w:rsidRPr="00873CA8" w:rsidRDefault="0022249C" w:rsidP="00221D66">
      <w:pPr>
        <w:ind w:left="360"/>
        <w:rPr>
          <w:rFonts w:cstheme="minorHAnsi"/>
          <w:color w:val="5B9BD5" w:themeColor="accent1"/>
        </w:rPr>
      </w:pPr>
      <w:r w:rsidRPr="00F60B42">
        <w:rPr>
          <w:rFonts w:cstheme="minorHAnsi"/>
        </w:rPr>
        <w:t>The</w:t>
      </w:r>
      <w:r w:rsidR="00397DFC" w:rsidRPr="00F60B42">
        <w:rPr>
          <w:rFonts w:cstheme="minorHAnsi"/>
        </w:rPr>
        <w:t xml:space="preserve"> link</w:t>
      </w:r>
      <w:r w:rsidR="003233FD" w:rsidRPr="00F60B42">
        <w:rPr>
          <w:rFonts w:cstheme="minorHAnsi"/>
        </w:rPr>
        <w:t xml:space="preserve"> to select your booking for the next academic year</w:t>
      </w:r>
      <w:r w:rsidRPr="00F60B42">
        <w:rPr>
          <w:rFonts w:cstheme="minorHAnsi"/>
        </w:rPr>
        <w:t xml:space="preserve"> will </w:t>
      </w:r>
      <w:r w:rsidR="00221D66" w:rsidRPr="00F60B42">
        <w:rPr>
          <w:rFonts w:cstheme="minorHAnsi"/>
        </w:rPr>
        <w:t xml:space="preserve">go live on the </w:t>
      </w:r>
      <w:r w:rsidR="00B44667" w:rsidRPr="00F60B42">
        <w:rPr>
          <w:rFonts w:cstheme="minorHAnsi"/>
        </w:rPr>
        <w:t>2</w:t>
      </w:r>
      <w:r w:rsidR="00B44667">
        <w:rPr>
          <w:rFonts w:cstheme="minorHAnsi"/>
        </w:rPr>
        <w:t>5</w:t>
      </w:r>
      <w:r w:rsidR="00B44667" w:rsidRPr="00F60B42">
        <w:rPr>
          <w:rFonts w:cstheme="minorHAnsi"/>
          <w:vertAlign w:val="superscript"/>
        </w:rPr>
        <w:t>th of</w:t>
      </w:r>
      <w:r w:rsidR="00221D66" w:rsidRPr="00F60B42">
        <w:rPr>
          <w:rFonts w:cstheme="minorHAnsi"/>
        </w:rPr>
        <w:t xml:space="preserve"> February 202</w:t>
      </w:r>
      <w:r w:rsidR="00C47F32">
        <w:rPr>
          <w:rFonts w:cstheme="minorHAnsi"/>
        </w:rPr>
        <w:t>6</w:t>
      </w:r>
      <w:r w:rsidR="00221D66" w:rsidRPr="00F60B42">
        <w:rPr>
          <w:rFonts w:cstheme="minorHAnsi"/>
        </w:rPr>
        <w:t xml:space="preserve"> by using the link be</w:t>
      </w:r>
      <w:r w:rsidR="00F60B42">
        <w:rPr>
          <w:rFonts w:cstheme="minorHAnsi"/>
        </w:rPr>
        <w:t>l</w:t>
      </w:r>
      <w:r w:rsidR="00221D66" w:rsidRPr="00F60B42">
        <w:rPr>
          <w:rFonts w:cstheme="minorHAnsi"/>
        </w:rPr>
        <w:t>ow</w:t>
      </w:r>
      <w:r w:rsidR="003233FD" w:rsidRPr="00873CA8">
        <w:rPr>
          <w:rFonts w:cstheme="minorHAnsi"/>
        </w:rPr>
        <w:t xml:space="preserve">. </w:t>
      </w:r>
      <w:hyperlink r:id="rId15" w:tgtFrame="_blank" w:tooltip="https://myaccount.nottinghamcity.gov.uk/service/school_swimming_booking" w:history="1">
        <w:r w:rsidR="003233FD" w:rsidRPr="00873CA8">
          <w:rPr>
            <w:rStyle w:val="Hyperlink"/>
            <w:rFonts w:cstheme="minorHAnsi"/>
            <w:color w:val="5B9BD5" w:themeColor="accent1"/>
          </w:rPr>
          <w:t>https//myaccount.nottinghamcity.gov.uk/service/School_Swimming_Booking</w:t>
        </w:r>
      </w:hyperlink>
      <w:r w:rsidR="00397DFC" w:rsidRPr="00873CA8">
        <w:rPr>
          <w:rFonts w:cstheme="minorHAnsi"/>
          <w:color w:val="5B9BD5" w:themeColor="accent1"/>
        </w:rPr>
        <w:t xml:space="preserve"> </w:t>
      </w:r>
    </w:p>
    <w:p w14:paraId="2B58D299" w14:textId="09122F2C" w:rsidR="00397DFC" w:rsidRPr="00F60B42" w:rsidRDefault="00397DFC" w:rsidP="00300843">
      <w:pPr>
        <w:ind w:firstLine="360"/>
        <w:rPr>
          <w:rFonts w:cstheme="minorHAnsi"/>
        </w:rPr>
      </w:pPr>
      <w:r w:rsidRPr="00F60B42">
        <w:rPr>
          <w:rFonts w:cstheme="minorHAnsi"/>
        </w:rPr>
        <w:t>Please ensure you provide a purchase order if required to complete your booking.</w:t>
      </w:r>
    </w:p>
    <w:p w14:paraId="19A86E93" w14:textId="17FF48E3" w:rsidR="00C87BC7" w:rsidRPr="00F60B42" w:rsidRDefault="00C87BC7" w:rsidP="00300843">
      <w:pPr>
        <w:ind w:left="360"/>
        <w:rPr>
          <w:rFonts w:cstheme="minorHAnsi"/>
        </w:rPr>
      </w:pPr>
      <w:r w:rsidRPr="00F60B42">
        <w:rPr>
          <w:rFonts w:cstheme="minorHAnsi"/>
        </w:rPr>
        <w:t xml:space="preserve">If you do not see the booking you require or want to discuss your </w:t>
      </w:r>
      <w:r w:rsidR="00B44667" w:rsidRPr="00F60B42">
        <w:rPr>
          <w:rFonts w:cstheme="minorHAnsi"/>
        </w:rPr>
        <w:t>booking,</w:t>
      </w:r>
      <w:r w:rsidRPr="00F60B42">
        <w:rPr>
          <w:rFonts w:cstheme="minorHAnsi"/>
        </w:rPr>
        <w:t xml:space="preserve"> please contact </w:t>
      </w:r>
      <w:hyperlink r:id="rId16" w:history="1">
        <w:r w:rsidR="00300843" w:rsidRPr="00F60B42">
          <w:rPr>
            <w:rStyle w:val="Hyperlink"/>
            <w:rFonts w:cstheme="minorHAnsi"/>
          </w:rPr>
          <w:t>school.swimming@nottinghamcity.gov.uk</w:t>
        </w:r>
      </w:hyperlink>
      <w:r w:rsidRPr="00F60B42">
        <w:rPr>
          <w:rFonts w:cstheme="minorHAnsi"/>
        </w:rPr>
        <w:t xml:space="preserve"> </w:t>
      </w:r>
    </w:p>
    <w:p w14:paraId="0D03E9BE" w14:textId="344FD9E4" w:rsidR="00397DFC" w:rsidRDefault="00397DFC" w:rsidP="00300843">
      <w:pPr>
        <w:ind w:left="360"/>
        <w:rPr>
          <w:rFonts w:cstheme="minorHAnsi"/>
        </w:rPr>
      </w:pPr>
      <w:r w:rsidRPr="00F60B42">
        <w:rPr>
          <w:rFonts w:cstheme="minorHAnsi"/>
        </w:rPr>
        <w:lastRenderedPageBreak/>
        <w:t xml:space="preserve">If you would like to discuss a different booking that is not on the </w:t>
      </w:r>
      <w:r w:rsidR="005A1288" w:rsidRPr="00F60B42">
        <w:rPr>
          <w:rFonts w:cstheme="minorHAnsi"/>
        </w:rPr>
        <w:t>portal,</w:t>
      </w:r>
      <w:r w:rsidRPr="00F60B42">
        <w:rPr>
          <w:rFonts w:cstheme="minorHAnsi"/>
        </w:rPr>
        <w:t xml:space="preserve"> please contact </w:t>
      </w:r>
      <w:hyperlink r:id="rId17" w:history="1">
        <w:r w:rsidR="009F7838" w:rsidRPr="004D6281">
          <w:rPr>
            <w:rStyle w:val="Hyperlink"/>
            <w:rFonts w:cstheme="minorHAnsi"/>
          </w:rPr>
          <w:t>school.swimming@nottinghamcity.gov.uk</w:t>
        </w:r>
      </w:hyperlink>
      <w:r w:rsidRPr="00F60B42">
        <w:rPr>
          <w:rFonts w:cstheme="minorHAnsi"/>
        </w:rPr>
        <w:t xml:space="preserve"> for further advice and support.</w:t>
      </w:r>
    </w:p>
    <w:p w14:paraId="61C62C36" w14:textId="0A9B0B49" w:rsidR="00882D82" w:rsidRPr="00F60B42" w:rsidRDefault="00882D82" w:rsidP="00882D82">
      <w:pPr>
        <w:ind w:left="360"/>
        <w:jc w:val="right"/>
        <w:rPr>
          <w:rFonts w:cstheme="minorHAnsi"/>
        </w:rPr>
      </w:pPr>
      <w:r w:rsidRPr="000007EC">
        <w:rPr>
          <w:noProof/>
        </w:rPr>
        <w:drawing>
          <wp:inline distT="0" distB="0" distL="0" distR="0" wp14:anchorId="790C96B4" wp14:editId="72FE7784">
            <wp:extent cx="1438416" cy="978061"/>
            <wp:effectExtent l="0" t="0" r="0" b="0"/>
            <wp:docPr id="881961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968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6862" cy="9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82AB" w14:textId="11288CBC" w:rsidR="00FD58FA" w:rsidRPr="00DE67A0" w:rsidRDefault="00ED4A17" w:rsidP="000C5D7B">
      <w:pPr>
        <w:pStyle w:val="Heading2"/>
        <w:numPr>
          <w:ilvl w:val="0"/>
          <w:numId w:val="12"/>
        </w:numPr>
      </w:pPr>
      <w:bookmarkStart w:id="38" w:name="_School_Reporting"/>
      <w:bookmarkEnd w:id="38"/>
      <w:r w:rsidRPr="00DE67A0">
        <w:t xml:space="preserve">School Reporting </w:t>
      </w:r>
    </w:p>
    <w:p w14:paraId="61812BE2" w14:textId="09C598DC" w:rsidR="00205DAD" w:rsidRPr="00F60B42" w:rsidRDefault="00205DAD" w:rsidP="00300843">
      <w:pPr>
        <w:ind w:left="360"/>
        <w:rPr>
          <w:rFonts w:cstheme="minorHAnsi"/>
          <w:b/>
          <w:bCs/>
        </w:rPr>
      </w:pPr>
      <w:r w:rsidRPr="00F60B42">
        <w:rPr>
          <w:rFonts w:cstheme="minorHAnsi"/>
          <w:b/>
          <w:bCs/>
        </w:rPr>
        <w:t xml:space="preserve">Please ensure that you sign up and link classes with </w:t>
      </w:r>
      <w:proofErr w:type="spellStart"/>
      <w:r w:rsidRPr="00F60B42">
        <w:rPr>
          <w:rFonts w:cstheme="minorHAnsi"/>
          <w:b/>
          <w:bCs/>
        </w:rPr>
        <w:t>Swimphony</w:t>
      </w:r>
      <w:proofErr w:type="spellEnd"/>
      <w:r w:rsidRPr="00F60B42">
        <w:rPr>
          <w:rFonts w:cstheme="minorHAnsi"/>
          <w:b/>
          <w:bCs/>
        </w:rPr>
        <w:t xml:space="preserve"> for your reports and attainment. </w:t>
      </w:r>
    </w:p>
    <w:p w14:paraId="61CB64DF" w14:textId="65EB57EB" w:rsidR="00ED4A17" w:rsidRPr="00F60B42" w:rsidRDefault="00ED4A17" w:rsidP="00ED4A17">
      <w:pPr>
        <w:numPr>
          <w:ilvl w:val="0"/>
          <w:numId w:val="16"/>
        </w:numPr>
        <w:rPr>
          <w:rFonts w:cstheme="minorHAnsi"/>
        </w:rPr>
      </w:pPr>
      <w:r w:rsidRPr="00F60B42">
        <w:rPr>
          <w:rFonts w:cstheme="minorHAnsi"/>
          <w:lang w:val="en-US"/>
        </w:rPr>
        <w:t>Ensure your school is complying with national curriculum requirements</w:t>
      </w:r>
    </w:p>
    <w:p w14:paraId="52E997E0" w14:textId="77777777" w:rsidR="00ED4A17" w:rsidRPr="00F60B42" w:rsidRDefault="00ED4A17" w:rsidP="00ED4A17">
      <w:pPr>
        <w:numPr>
          <w:ilvl w:val="0"/>
          <w:numId w:val="16"/>
        </w:numPr>
        <w:rPr>
          <w:rFonts w:cstheme="minorHAnsi"/>
        </w:rPr>
      </w:pPr>
      <w:r w:rsidRPr="00F60B42">
        <w:rPr>
          <w:rFonts w:cstheme="minorHAnsi"/>
          <w:lang w:val="en-US"/>
        </w:rPr>
        <w:t>Maintained schools, including those that convert to academies, </w:t>
      </w:r>
      <w:r w:rsidRPr="00F60B42">
        <w:rPr>
          <w:rFonts w:cstheme="minorHAnsi"/>
          <w:b/>
          <w:bCs/>
          <w:lang w:val="en-US"/>
        </w:rPr>
        <w:t>must </w:t>
      </w:r>
      <w:r w:rsidRPr="00F60B42">
        <w:rPr>
          <w:rFonts w:cstheme="minorHAnsi"/>
          <w:lang w:val="en-US"/>
        </w:rPr>
        <w:t>publish information about their use of the Primary PE and Sport Premium. This should be published on the school’s website.</w:t>
      </w:r>
    </w:p>
    <w:p w14:paraId="6674568C" w14:textId="62B3B7EF" w:rsidR="00ED4A17" w:rsidRPr="00F60B42" w:rsidRDefault="00ED4A17" w:rsidP="00ED4A17">
      <w:pPr>
        <w:numPr>
          <w:ilvl w:val="0"/>
          <w:numId w:val="16"/>
        </w:numPr>
        <w:rPr>
          <w:rFonts w:cstheme="minorHAnsi"/>
        </w:rPr>
      </w:pPr>
      <w:r w:rsidRPr="00F60B42">
        <w:rPr>
          <w:rFonts w:cstheme="minorHAnsi"/>
          <w:lang w:val="en-US"/>
        </w:rPr>
        <w:t>Since 2017, it is also</w:t>
      </w:r>
      <w:r w:rsidR="001D5E5B">
        <w:rPr>
          <w:rFonts w:cstheme="minorHAnsi"/>
          <w:lang w:val="en-US"/>
        </w:rPr>
        <w:t xml:space="preserve"> a</w:t>
      </w:r>
      <w:r w:rsidRPr="00F60B42">
        <w:rPr>
          <w:rFonts w:cstheme="minorHAnsi"/>
          <w:lang w:val="en-US"/>
        </w:rPr>
        <w:t xml:space="preserve"> requirement to include the attainment figures of all year 6 pupils for swimming and water safety.</w:t>
      </w:r>
    </w:p>
    <w:p w14:paraId="18292176" w14:textId="74D07B13" w:rsidR="00ED4A17" w:rsidRPr="00F60B42" w:rsidRDefault="00ED4A17" w:rsidP="00ED4A17">
      <w:pPr>
        <w:numPr>
          <w:ilvl w:val="0"/>
          <w:numId w:val="16"/>
        </w:numPr>
        <w:rPr>
          <w:rFonts w:cstheme="minorHAnsi"/>
        </w:rPr>
      </w:pPr>
      <w:r w:rsidRPr="00F60B42">
        <w:rPr>
          <w:rFonts w:cstheme="minorHAnsi"/>
          <w:lang w:val="en-US"/>
        </w:rPr>
        <w:t xml:space="preserve">It is important </w:t>
      </w:r>
      <w:r w:rsidR="001D5E5B">
        <w:rPr>
          <w:rFonts w:cstheme="minorHAnsi"/>
          <w:lang w:val="en-US"/>
        </w:rPr>
        <w:t xml:space="preserve">that </w:t>
      </w:r>
      <w:r w:rsidRPr="00F60B42">
        <w:rPr>
          <w:rFonts w:cstheme="minorHAnsi"/>
          <w:lang w:val="en-US"/>
        </w:rPr>
        <w:t>schools share these attainment figures for parents to be aware of their child’s abilities. In place of a more formal reporting method.</w:t>
      </w:r>
    </w:p>
    <w:p w14:paraId="33C0674C" w14:textId="585780BF" w:rsidR="00F22275" w:rsidRPr="00F60B42" w:rsidRDefault="00ED4A17" w:rsidP="00F22275">
      <w:pPr>
        <w:numPr>
          <w:ilvl w:val="0"/>
          <w:numId w:val="16"/>
        </w:numPr>
        <w:rPr>
          <w:rFonts w:cstheme="minorHAnsi"/>
        </w:rPr>
      </w:pPr>
      <w:r w:rsidRPr="00F60B42">
        <w:rPr>
          <w:rFonts w:cstheme="minorHAnsi"/>
          <w:lang w:val="en-US"/>
        </w:rPr>
        <w:t xml:space="preserve">Schools are responsible for collecting the data for each pupil. If school swimming and water safety lessons are provided by a third party, such as a pool operator or </w:t>
      </w:r>
      <w:proofErr w:type="gramStart"/>
      <w:r w:rsidRPr="00F60B42">
        <w:rPr>
          <w:rFonts w:cstheme="minorHAnsi"/>
          <w:lang w:val="en-US"/>
        </w:rPr>
        <w:t>swim</w:t>
      </w:r>
      <w:proofErr w:type="gramEnd"/>
      <w:r w:rsidRPr="00F60B42">
        <w:rPr>
          <w:rFonts w:cstheme="minorHAnsi"/>
          <w:lang w:val="en-US"/>
        </w:rPr>
        <w:t xml:space="preserve"> school, teachers should request this information at the end of each swimming term or block of lessons.</w:t>
      </w:r>
    </w:p>
    <w:p w14:paraId="166FC1D5" w14:textId="7A1353CE" w:rsidR="000C5D7B" w:rsidRPr="00F60B42" w:rsidRDefault="000C5D7B" w:rsidP="000C5D7B">
      <w:pPr>
        <w:ind w:left="360"/>
        <w:rPr>
          <w:rFonts w:cstheme="minorHAnsi"/>
          <w:b/>
          <w:bCs/>
        </w:rPr>
      </w:pPr>
      <w:r w:rsidRPr="00F60B42">
        <w:rPr>
          <w:rFonts w:cstheme="minorHAnsi"/>
          <w:b/>
          <w:bCs/>
        </w:rPr>
        <w:t>Recording pupil’s attainment</w:t>
      </w:r>
    </w:p>
    <w:p w14:paraId="586BC9F1" w14:textId="77777777" w:rsidR="000C5D7B" w:rsidRPr="00F60B42" w:rsidRDefault="000C5D7B" w:rsidP="000C5D7B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 xml:space="preserve">Schools are required to publish the Year 6 National Curriculum results and water safety as part of the PE and Sport Premium. </w:t>
      </w:r>
    </w:p>
    <w:p w14:paraId="3A2EF9EB" w14:textId="1D953471" w:rsidR="000C5D7B" w:rsidRPr="00F60B42" w:rsidRDefault="000C5D7B" w:rsidP="000C5D7B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 xml:space="preserve">This should be on the </w:t>
      </w:r>
      <w:r w:rsidR="001D5E5B" w:rsidRPr="00F60B42">
        <w:rPr>
          <w:rFonts w:asciiTheme="minorHAnsi" w:hAnsiTheme="minorHAnsi" w:cstheme="minorHAnsi"/>
          <w:sz w:val="22"/>
          <w:szCs w:val="22"/>
        </w:rPr>
        <w:t>school’s</w:t>
      </w:r>
      <w:r w:rsidRPr="00F60B42">
        <w:rPr>
          <w:rFonts w:asciiTheme="minorHAnsi" w:hAnsiTheme="minorHAnsi" w:cstheme="minorHAnsi"/>
          <w:sz w:val="22"/>
          <w:szCs w:val="22"/>
        </w:rPr>
        <w:t xml:space="preserve"> website and should </w:t>
      </w:r>
      <w:r w:rsidR="003D2C9E">
        <w:rPr>
          <w:rFonts w:asciiTheme="minorHAnsi" w:hAnsiTheme="minorHAnsi" w:cstheme="minorHAnsi"/>
          <w:sz w:val="22"/>
          <w:szCs w:val="22"/>
        </w:rPr>
        <w:t>share</w:t>
      </w:r>
      <w:r w:rsidRPr="00F60B42">
        <w:rPr>
          <w:rFonts w:asciiTheme="minorHAnsi" w:hAnsiTheme="minorHAnsi" w:cstheme="minorHAnsi"/>
          <w:sz w:val="22"/>
          <w:szCs w:val="22"/>
        </w:rPr>
        <w:t xml:space="preserve"> a percentage of pupils within year 6 cohort </w:t>
      </w:r>
      <w:r w:rsidR="003D2C9E">
        <w:rPr>
          <w:rFonts w:asciiTheme="minorHAnsi" w:hAnsiTheme="minorHAnsi" w:cstheme="minorHAnsi"/>
          <w:sz w:val="22"/>
          <w:szCs w:val="22"/>
        </w:rPr>
        <w:t xml:space="preserve">who </w:t>
      </w:r>
      <w:r w:rsidRPr="00F60B42">
        <w:rPr>
          <w:rFonts w:asciiTheme="minorHAnsi" w:hAnsiTheme="minorHAnsi" w:cstheme="minorHAnsi"/>
          <w:sz w:val="22"/>
          <w:szCs w:val="22"/>
        </w:rPr>
        <w:t>are meeting the National Curriculum in Swimming and Water Safety.  You will find all report</w:t>
      </w:r>
      <w:r w:rsidR="001D5E5B">
        <w:rPr>
          <w:rFonts w:asciiTheme="minorHAnsi" w:hAnsiTheme="minorHAnsi" w:cstheme="minorHAnsi"/>
          <w:sz w:val="22"/>
          <w:szCs w:val="22"/>
        </w:rPr>
        <w:t>s</w:t>
      </w:r>
      <w:r w:rsidRPr="00F60B42">
        <w:rPr>
          <w:rFonts w:asciiTheme="minorHAnsi" w:hAnsiTheme="minorHAnsi" w:cstheme="minorHAnsi"/>
          <w:sz w:val="22"/>
          <w:szCs w:val="22"/>
        </w:rPr>
        <w:t xml:space="preserve"> in the digital portal </w:t>
      </w:r>
      <w:proofErr w:type="spellStart"/>
      <w:r w:rsidRPr="00F60B42">
        <w:rPr>
          <w:rFonts w:asciiTheme="minorHAnsi" w:hAnsiTheme="minorHAnsi" w:cstheme="minorHAnsi"/>
          <w:sz w:val="22"/>
          <w:szCs w:val="22"/>
        </w:rPr>
        <w:t>Swimphony</w:t>
      </w:r>
      <w:proofErr w:type="spellEnd"/>
      <w:r w:rsidRPr="00F60B42">
        <w:rPr>
          <w:rFonts w:asciiTheme="minorHAnsi" w:hAnsiTheme="minorHAnsi" w:cstheme="minorHAnsi"/>
          <w:sz w:val="22"/>
          <w:szCs w:val="22"/>
        </w:rPr>
        <w:t>.</w:t>
      </w:r>
    </w:p>
    <w:p w14:paraId="37367E45" w14:textId="77777777" w:rsidR="000C5D7B" w:rsidRPr="00F60B42" w:rsidRDefault="000C5D7B" w:rsidP="000C5D7B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 xml:space="preserve">As not all year 6 pupils will swim, data can be held for the correct academic year. </w:t>
      </w:r>
    </w:p>
    <w:p w14:paraId="2FF2F362" w14:textId="77777777" w:rsidR="000C5D7B" w:rsidRPr="00C428AD" w:rsidRDefault="000C5D7B" w:rsidP="000C5D7B">
      <w:pPr>
        <w:ind w:left="720"/>
        <w:rPr>
          <w:rFonts w:ascii="Arial" w:hAnsi="Arial" w:cs="Arial"/>
        </w:rPr>
      </w:pPr>
    </w:p>
    <w:p w14:paraId="042D72C7" w14:textId="6F4B495C" w:rsidR="00C428AD" w:rsidRPr="00DE67A0" w:rsidRDefault="00C428AD" w:rsidP="000C5D7B">
      <w:pPr>
        <w:pStyle w:val="Heading2"/>
        <w:numPr>
          <w:ilvl w:val="0"/>
          <w:numId w:val="12"/>
        </w:numPr>
        <w:rPr>
          <w:lang w:val="en-US"/>
        </w:rPr>
      </w:pPr>
      <w:bookmarkStart w:id="39" w:name="_Using_the_PE"/>
      <w:bookmarkEnd w:id="39"/>
      <w:r w:rsidRPr="00DE67A0">
        <w:rPr>
          <w:lang w:val="en-US"/>
        </w:rPr>
        <w:t xml:space="preserve">Using </w:t>
      </w:r>
      <w:proofErr w:type="gramStart"/>
      <w:r w:rsidRPr="00DE67A0">
        <w:rPr>
          <w:lang w:val="en-US"/>
        </w:rPr>
        <w:t>the PE</w:t>
      </w:r>
      <w:proofErr w:type="gramEnd"/>
      <w:r w:rsidRPr="00DE67A0">
        <w:rPr>
          <w:lang w:val="en-US"/>
        </w:rPr>
        <w:t xml:space="preserve"> and Sport Premium</w:t>
      </w:r>
    </w:p>
    <w:p w14:paraId="0DB5D97B" w14:textId="2F6B4554" w:rsidR="00C428AD" w:rsidRPr="00F60B42" w:rsidRDefault="00C428AD" w:rsidP="00300843">
      <w:pPr>
        <w:ind w:left="360"/>
        <w:rPr>
          <w:rFonts w:cstheme="minorHAnsi"/>
        </w:rPr>
      </w:pPr>
      <w:r w:rsidRPr="00F60B42">
        <w:rPr>
          <w:rFonts w:cstheme="minorHAnsi"/>
        </w:rPr>
        <w:t xml:space="preserve">Swimming and Water Safety is a national curriculum subject.  Therefore, it must be accessible to all </w:t>
      </w:r>
      <w:proofErr w:type="gramStart"/>
      <w:r w:rsidRPr="00F60B42">
        <w:rPr>
          <w:rFonts w:cstheme="minorHAnsi"/>
        </w:rPr>
        <w:t>pupils, and</w:t>
      </w:r>
      <w:proofErr w:type="gramEnd"/>
      <w:r w:rsidRPr="00F60B42">
        <w:rPr>
          <w:rFonts w:cstheme="minorHAnsi"/>
        </w:rPr>
        <w:t xml:space="preserve"> costed within a budget. </w:t>
      </w:r>
    </w:p>
    <w:p w14:paraId="25D3D6BA" w14:textId="77777777" w:rsidR="00C428AD" w:rsidRPr="00F60B42" w:rsidRDefault="00C428AD" w:rsidP="00300843">
      <w:pPr>
        <w:ind w:left="360"/>
        <w:rPr>
          <w:rFonts w:cstheme="minorHAnsi"/>
        </w:rPr>
      </w:pPr>
      <w:r w:rsidRPr="00F60B42">
        <w:rPr>
          <w:rFonts w:cstheme="minorHAnsi"/>
        </w:rPr>
        <w:t xml:space="preserve">Using PE and Sport Premium allows pupils to have top up lessons, water confidence, aquatic activities in addition to your booking. </w:t>
      </w:r>
    </w:p>
    <w:p w14:paraId="0775820A" w14:textId="18A98FE9" w:rsidR="00C428AD" w:rsidRPr="00F60B42" w:rsidRDefault="00C428AD" w:rsidP="000C5D7B">
      <w:pPr>
        <w:pStyle w:val="Heading2"/>
        <w:numPr>
          <w:ilvl w:val="0"/>
          <w:numId w:val="12"/>
        </w:numPr>
        <w:rPr>
          <w:rFonts w:cstheme="majorHAnsi"/>
          <w:color w:val="auto"/>
        </w:rPr>
      </w:pPr>
      <w:bookmarkStart w:id="40" w:name="_When_to_introduce"/>
      <w:bookmarkEnd w:id="40"/>
      <w:r w:rsidRPr="00DE67A0">
        <w:rPr>
          <w:rFonts w:cstheme="majorHAnsi"/>
        </w:rPr>
        <w:t xml:space="preserve">When to introduce Swimming lessons.  </w:t>
      </w:r>
    </w:p>
    <w:p w14:paraId="2A4BBA1F" w14:textId="000986AE" w:rsidR="00C428AD" w:rsidRPr="00F60B42" w:rsidRDefault="00C428AD" w:rsidP="00C428AD">
      <w:pPr>
        <w:ind w:firstLine="720"/>
        <w:rPr>
          <w:rFonts w:cstheme="minorHAnsi"/>
        </w:rPr>
      </w:pPr>
      <w:r w:rsidRPr="00F60B42">
        <w:rPr>
          <w:rFonts w:cstheme="minorHAnsi"/>
        </w:rPr>
        <w:t>School</w:t>
      </w:r>
      <w:r w:rsidR="003D2C9E">
        <w:rPr>
          <w:rFonts w:cstheme="minorHAnsi"/>
        </w:rPr>
        <w:t>s</w:t>
      </w:r>
      <w:r w:rsidRPr="00F60B42">
        <w:rPr>
          <w:rFonts w:cstheme="minorHAnsi"/>
        </w:rPr>
        <w:t xml:space="preserve"> can decide when to teach swimming in key stage 1 and 2, </w:t>
      </w:r>
    </w:p>
    <w:p w14:paraId="25FA3062" w14:textId="6CFB2B2A" w:rsidR="00C428AD" w:rsidRPr="00F60B42" w:rsidRDefault="00C428AD" w:rsidP="00C428AD">
      <w:pPr>
        <w:ind w:firstLine="720"/>
        <w:rPr>
          <w:rFonts w:cstheme="minorHAnsi"/>
        </w:rPr>
      </w:pPr>
      <w:r w:rsidRPr="00F60B42">
        <w:rPr>
          <w:rFonts w:cstheme="minorHAnsi"/>
        </w:rPr>
        <w:t>When determining the right class to attend schools should consider:</w:t>
      </w:r>
    </w:p>
    <w:p w14:paraId="7AB3CA63" w14:textId="384FDA1C" w:rsidR="00C428AD" w:rsidRPr="00F60B42" w:rsidRDefault="00C428AD" w:rsidP="00C428A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Depth and capacity of the pool</w:t>
      </w:r>
    </w:p>
    <w:p w14:paraId="6A6F3D1C" w14:textId="4EFC3C7A" w:rsidR="00C428AD" w:rsidRPr="00F60B42" w:rsidRDefault="00C428AD" w:rsidP="00C428A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Amount of time needed to get changed</w:t>
      </w:r>
    </w:p>
    <w:p w14:paraId="3DA8E0BF" w14:textId="45BFD569" w:rsidR="00C428AD" w:rsidRPr="00F60B42" w:rsidRDefault="00C428AD" w:rsidP="00C428A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lastRenderedPageBreak/>
        <w:t>Availability of observers/support.</w:t>
      </w:r>
    </w:p>
    <w:p w14:paraId="6B6AE3F3" w14:textId="448A8C5B" w:rsidR="00C428AD" w:rsidRPr="00F60B42" w:rsidRDefault="00C428AD" w:rsidP="00C428AD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Physical literacy and development</w:t>
      </w:r>
    </w:p>
    <w:p w14:paraId="12376018" w14:textId="77777777" w:rsidR="00C428AD" w:rsidRPr="00F60B42" w:rsidRDefault="00C428AD" w:rsidP="00C428AD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0A409CA8" w14:textId="77777777" w:rsidR="000C5D7B" w:rsidRPr="00F60B42" w:rsidRDefault="00C428AD" w:rsidP="00C428AD">
      <w:pPr>
        <w:ind w:left="720"/>
        <w:rPr>
          <w:rFonts w:cstheme="minorHAnsi"/>
        </w:rPr>
      </w:pPr>
      <w:r w:rsidRPr="00F60B42">
        <w:rPr>
          <w:rFonts w:cstheme="minorHAnsi"/>
        </w:rPr>
        <w:t xml:space="preserve">Across the </w:t>
      </w:r>
      <w:r w:rsidR="000C5D7B" w:rsidRPr="00F60B42">
        <w:rPr>
          <w:rFonts w:cstheme="minorHAnsi"/>
        </w:rPr>
        <w:t>city</w:t>
      </w:r>
      <w:r w:rsidRPr="00F60B42">
        <w:rPr>
          <w:rFonts w:cstheme="minorHAnsi"/>
        </w:rPr>
        <w:t xml:space="preserve"> pupils in year 3, 4 and 5 swim</w:t>
      </w:r>
      <w:r w:rsidR="000C5D7B" w:rsidRPr="00F60B42">
        <w:rPr>
          <w:rFonts w:cstheme="minorHAnsi"/>
        </w:rPr>
        <w:t>,</w:t>
      </w:r>
      <w:r w:rsidRPr="00F60B42">
        <w:rPr>
          <w:rFonts w:cstheme="minorHAnsi"/>
        </w:rPr>
        <w:t xml:space="preserve"> more than any other year group. Alongside top up swimming in year 6.  </w:t>
      </w:r>
    </w:p>
    <w:p w14:paraId="364A1BE4" w14:textId="77777777" w:rsidR="00314443" w:rsidRDefault="00314443" w:rsidP="00314443">
      <w:pPr>
        <w:pStyle w:val="ListParagraph"/>
        <w:ind w:left="1440"/>
        <w:rPr>
          <w:rFonts w:ascii="Arial" w:hAnsi="Arial" w:cs="Arial"/>
        </w:rPr>
      </w:pPr>
    </w:p>
    <w:p w14:paraId="5F20C9DB" w14:textId="77777777" w:rsidR="00C47F32" w:rsidRDefault="00314443" w:rsidP="00C47F32">
      <w:pPr>
        <w:pStyle w:val="Heading2"/>
        <w:numPr>
          <w:ilvl w:val="0"/>
          <w:numId w:val="12"/>
        </w:numPr>
      </w:pPr>
      <w:r w:rsidRPr="00300843">
        <w:rPr>
          <w:rFonts w:ascii="Arial" w:hAnsi="Arial" w:cs="Arial"/>
        </w:rPr>
        <w:t xml:space="preserve"> </w:t>
      </w:r>
      <w:bookmarkStart w:id="41" w:name="_Toc218588840"/>
      <w:r w:rsidR="00C47F32">
        <w:t>What should I Consider when booking and how can I support the learning?</w:t>
      </w:r>
      <w:bookmarkEnd w:id="41"/>
    </w:p>
    <w:p w14:paraId="233E9403" w14:textId="77777777" w:rsidR="00400A5C" w:rsidRDefault="00400A5C" w:rsidP="00400A5C"/>
    <w:p w14:paraId="46E341DB" w14:textId="1464D140" w:rsidR="00400A5C" w:rsidRDefault="00400A5C" w:rsidP="00400A5C">
      <w:pPr>
        <w:ind w:left="720"/>
        <w:rPr>
          <w:rFonts w:cstheme="minorHAnsi"/>
        </w:rPr>
      </w:pPr>
      <w:r w:rsidRPr="00F60B42">
        <w:rPr>
          <w:rFonts w:cstheme="minorHAnsi"/>
        </w:rPr>
        <w:t>When booking swimming consideration must be given to a sustained long-term development and achievement where learning can be accelerated by using a consistent approach</w:t>
      </w:r>
      <w:r>
        <w:rPr>
          <w:rFonts w:cstheme="minorHAnsi"/>
        </w:rPr>
        <w:t>.</w:t>
      </w:r>
    </w:p>
    <w:p w14:paraId="2FB9EBA7" w14:textId="56DCCA50" w:rsidR="00400A5C" w:rsidRPr="00400A5C" w:rsidRDefault="00400A5C" w:rsidP="00400A5C">
      <w:pPr>
        <w:pStyle w:val="NormalWeb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400A5C">
        <w:rPr>
          <w:rFonts w:ascii="Calibri" w:hAnsi="Calibri" w:cs="Calibri"/>
          <w:sz w:val="22"/>
          <w:szCs w:val="22"/>
        </w:rPr>
        <w:t xml:space="preserve">Are the classes consistent and swimming for an intense </w:t>
      </w:r>
      <w:proofErr w:type="gramStart"/>
      <w:r w:rsidRPr="00400A5C">
        <w:rPr>
          <w:rFonts w:ascii="Calibri" w:hAnsi="Calibri" w:cs="Calibri"/>
          <w:sz w:val="22"/>
          <w:szCs w:val="22"/>
        </w:rPr>
        <w:t>period of time</w:t>
      </w:r>
      <w:proofErr w:type="gramEnd"/>
      <w:r w:rsidRPr="00400A5C">
        <w:rPr>
          <w:rFonts w:ascii="Calibri" w:hAnsi="Calibri" w:cs="Calibri"/>
          <w:sz w:val="22"/>
          <w:szCs w:val="22"/>
        </w:rPr>
        <w:t xml:space="preserve">? </w:t>
      </w:r>
      <w:r w:rsidRPr="00400A5C">
        <w:rPr>
          <w:rFonts w:asciiTheme="minorHAnsi" w:hAnsiTheme="minorHAnsi" w:cstheme="minorHAnsi"/>
          <w:sz w:val="22"/>
          <w:szCs w:val="22"/>
        </w:rPr>
        <w:t>Could the same class swim for a full term of 12 consistent weeks?</w:t>
      </w:r>
    </w:p>
    <w:p w14:paraId="0A922882" w14:textId="77777777" w:rsidR="00400A5C" w:rsidRPr="00140684" w:rsidRDefault="00400A5C" w:rsidP="00400A5C">
      <w:pPr>
        <w:pStyle w:val="NormalWeb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140684">
        <w:rPr>
          <w:rFonts w:ascii="Calibri" w:hAnsi="Calibri" w:cs="Calibri"/>
          <w:sz w:val="22"/>
          <w:szCs w:val="22"/>
        </w:rPr>
        <w:t>Are some classes receiving more swim time than others, and this could impact attainments levels?</w:t>
      </w:r>
    </w:p>
    <w:p w14:paraId="2428B79A" w14:textId="77777777" w:rsidR="00400A5C" w:rsidRPr="00140684" w:rsidRDefault="00400A5C" w:rsidP="00400A5C">
      <w:pPr>
        <w:pStyle w:val="NormalWeb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140684">
        <w:rPr>
          <w:rFonts w:ascii="Calibri" w:hAnsi="Calibri" w:cs="Calibri"/>
          <w:sz w:val="22"/>
          <w:szCs w:val="22"/>
        </w:rPr>
        <w:t>Support learning attainments at school, delivering activities for learning inside the classroom?</w:t>
      </w:r>
    </w:p>
    <w:p w14:paraId="49186783" w14:textId="77777777" w:rsidR="00400A5C" w:rsidRPr="00140684" w:rsidRDefault="00400A5C" w:rsidP="00400A5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GB"/>
        </w:rPr>
      </w:pPr>
      <w:r w:rsidRPr="00140684">
        <w:rPr>
          <w:rFonts w:ascii="Calibri" w:eastAsia="Times New Roman" w:hAnsi="Calibri" w:cs="Calibri"/>
          <w:lang w:eastAsia="en-GB"/>
        </w:rPr>
        <w:t>Provide feedback on pupil progress to parents/carers and encourage them to take their children swimming in their own time - ideally at the start of the school swimming programme.</w:t>
      </w:r>
    </w:p>
    <w:p w14:paraId="07A52F8D" w14:textId="77777777" w:rsidR="00400A5C" w:rsidRPr="00F60B42" w:rsidRDefault="00400A5C" w:rsidP="00400A5C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Could the class that swims in summer continue in the following school year in Autumn?</w:t>
      </w:r>
    </w:p>
    <w:p w14:paraId="671DFC14" w14:textId="77777777" w:rsidR="00400A5C" w:rsidRPr="00F60B42" w:rsidRDefault="00400A5C" w:rsidP="00400A5C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Can I target specific year groups with the school timetable?</w:t>
      </w:r>
    </w:p>
    <w:p w14:paraId="330F7381" w14:textId="4F2A9083" w:rsidR="00400A5C" w:rsidRDefault="00400A5C" w:rsidP="00400A5C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F60B42">
        <w:rPr>
          <w:rFonts w:asciiTheme="minorHAnsi" w:hAnsiTheme="minorHAnsi" w:cstheme="minorHAnsi"/>
          <w:sz w:val="22"/>
          <w:szCs w:val="22"/>
        </w:rPr>
        <w:t>Can I support learning in the classroom or in a PE lesson to guide expectations?</w:t>
      </w:r>
    </w:p>
    <w:p w14:paraId="503CC639" w14:textId="77777777" w:rsidR="00400A5C" w:rsidRDefault="00400A5C" w:rsidP="00400A5C">
      <w:pPr>
        <w:rPr>
          <w:rFonts w:cstheme="minorHAnsi"/>
        </w:rPr>
      </w:pPr>
    </w:p>
    <w:p w14:paraId="222775D2" w14:textId="40A4E781" w:rsidR="00400A5C" w:rsidRPr="00400A5C" w:rsidRDefault="00400A5C" w:rsidP="00400A5C">
      <w:pPr>
        <w:rPr>
          <w:rFonts w:cstheme="minorHAnsi"/>
        </w:rPr>
      </w:pPr>
      <w:r>
        <w:rPr>
          <w:rFonts w:cstheme="minorHAnsi"/>
        </w:rPr>
        <w:t>When booked consider additional support:</w:t>
      </w:r>
    </w:p>
    <w:p w14:paraId="07ECB75F" w14:textId="77777777" w:rsidR="00C47F32" w:rsidRDefault="00C47F32" w:rsidP="00C47F32">
      <w:pPr>
        <w:pStyle w:val="NormalWeb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140684">
        <w:rPr>
          <w:rFonts w:ascii="Calibri" w:hAnsi="Calibri" w:cs="Calibri"/>
          <w:sz w:val="22"/>
          <w:szCs w:val="22"/>
        </w:rPr>
        <w:t>Know your pupil’s ability before they attend.</w:t>
      </w:r>
    </w:p>
    <w:p w14:paraId="136FB588" w14:textId="6D8BFC80" w:rsidR="00B13FAA" w:rsidRPr="00B13FAA" w:rsidRDefault="00B13FAA" w:rsidP="00B13FAA">
      <w:pPr>
        <w:pStyle w:val="NormalWeb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140684">
        <w:rPr>
          <w:rFonts w:ascii="Calibri" w:hAnsi="Calibri" w:cs="Calibri"/>
          <w:sz w:val="22"/>
          <w:szCs w:val="22"/>
        </w:rPr>
        <w:t xml:space="preserve">Help on poolside with delivering lesson &amp; </w:t>
      </w:r>
      <w:r w:rsidRPr="00400A5C">
        <w:rPr>
          <w:rFonts w:ascii="Calibri" w:hAnsi="Calibri" w:cs="Calibri"/>
          <w:sz w:val="22"/>
          <w:szCs w:val="22"/>
        </w:rPr>
        <w:t>help swimming teachers with behaviour</w:t>
      </w:r>
    </w:p>
    <w:p w14:paraId="1F435EB4" w14:textId="77777777" w:rsidR="00C47F32" w:rsidRPr="00140684" w:rsidRDefault="00C47F32" w:rsidP="00C47F32">
      <w:pPr>
        <w:pStyle w:val="NormalWeb"/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140684">
        <w:rPr>
          <w:rFonts w:ascii="Calibri" w:hAnsi="Calibri" w:cs="Calibri"/>
          <w:sz w:val="22"/>
          <w:szCs w:val="22"/>
        </w:rPr>
        <w:t>Understand pupil attainment:</w:t>
      </w:r>
    </w:p>
    <w:p w14:paraId="7694D2CA" w14:textId="77777777" w:rsidR="00C47F32" w:rsidRPr="00140684" w:rsidRDefault="00C47F32" w:rsidP="00C47F32">
      <w:pPr>
        <w:pStyle w:val="NormalWeb"/>
        <w:numPr>
          <w:ilvl w:val="2"/>
          <w:numId w:val="28"/>
        </w:numPr>
        <w:rPr>
          <w:rFonts w:ascii="Calibri" w:hAnsi="Calibri" w:cs="Calibri"/>
          <w:sz w:val="22"/>
          <w:szCs w:val="22"/>
        </w:rPr>
      </w:pPr>
      <w:r w:rsidRPr="00140684">
        <w:rPr>
          <w:rFonts w:ascii="Calibri" w:hAnsi="Calibri" w:cs="Calibri"/>
          <w:sz w:val="22"/>
          <w:szCs w:val="22"/>
        </w:rPr>
        <w:t xml:space="preserve">Checking </w:t>
      </w:r>
      <w:proofErr w:type="spellStart"/>
      <w:r w:rsidRPr="00140684">
        <w:rPr>
          <w:rFonts w:ascii="Calibri" w:hAnsi="Calibri" w:cs="Calibri"/>
          <w:sz w:val="22"/>
          <w:szCs w:val="22"/>
        </w:rPr>
        <w:t>Swimphony</w:t>
      </w:r>
      <w:proofErr w:type="spellEnd"/>
      <w:r w:rsidRPr="00140684">
        <w:rPr>
          <w:rFonts w:ascii="Calibri" w:hAnsi="Calibri" w:cs="Calibri"/>
          <w:sz w:val="22"/>
          <w:szCs w:val="22"/>
        </w:rPr>
        <w:t xml:space="preserve"> regularly identifying any extra support needs.</w:t>
      </w:r>
    </w:p>
    <w:p w14:paraId="46678073" w14:textId="77777777" w:rsidR="00C47F32" w:rsidRPr="00140684" w:rsidRDefault="00C47F32" w:rsidP="00C47F32">
      <w:pPr>
        <w:pStyle w:val="NormalWeb"/>
        <w:numPr>
          <w:ilvl w:val="2"/>
          <w:numId w:val="28"/>
        </w:numPr>
        <w:rPr>
          <w:rFonts w:ascii="Calibri" w:hAnsi="Calibri" w:cs="Calibri"/>
          <w:sz w:val="22"/>
          <w:szCs w:val="22"/>
        </w:rPr>
      </w:pPr>
      <w:r w:rsidRPr="00140684">
        <w:rPr>
          <w:rFonts w:ascii="Calibri" w:hAnsi="Calibri" w:cs="Calibri"/>
          <w:sz w:val="22"/>
          <w:szCs w:val="22"/>
        </w:rPr>
        <w:t xml:space="preserve">Using the resources in </w:t>
      </w:r>
      <w:proofErr w:type="spellStart"/>
      <w:r w:rsidRPr="00140684">
        <w:rPr>
          <w:rFonts w:ascii="Calibri" w:hAnsi="Calibri" w:cs="Calibri"/>
          <w:sz w:val="22"/>
          <w:szCs w:val="22"/>
        </w:rPr>
        <w:t>Swimphony</w:t>
      </w:r>
      <w:proofErr w:type="spellEnd"/>
      <w:r w:rsidRPr="00140684">
        <w:rPr>
          <w:rFonts w:ascii="Calibri" w:hAnsi="Calibri" w:cs="Calibri"/>
          <w:sz w:val="22"/>
          <w:szCs w:val="22"/>
        </w:rPr>
        <w:t xml:space="preserve"> to support learning.</w:t>
      </w:r>
    </w:p>
    <w:p w14:paraId="0BB7995E" w14:textId="77777777" w:rsidR="00C47F32" w:rsidRPr="00140684" w:rsidRDefault="00C47F32" w:rsidP="00C47F32">
      <w:pPr>
        <w:pStyle w:val="ListParagraph"/>
        <w:numPr>
          <w:ilvl w:val="2"/>
          <w:numId w:val="28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140684">
        <w:rPr>
          <w:rFonts w:ascii="Calibri" w:eastAsia="Times New Roman" w:hAnsi="Calibri" w:cs="Calibri"/>
          <w:sz w:val="22"/>
          <w:szCs w:val="22"/>
        </w:rPr>
        <w:t>Include dry-side practice or stamina work during PE lessons? Deliver water safety lessons in school.</w:t>
      </w:r>
    </w:p>
    <w:p w14:paraId="6421849D" w14:textId="63F9D7E6" w:rsidR="00314443" w:rsidRPr="00540EE5" w:rsidRDefault="00C47F32" w:rsidP="00300843">
      <w:pPr>
        <w:pStyle w:val="ListParagraph"/>
        <w:numPr>
          <w:ilvl w:val="2"/>
          <w:numId w:val="28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140684">
        <w:rPr>
          <w:rFonts w:ascii="Calibri" w:eastAsia="Times New Roman" w:hAnsi="Calibri" w:cs="Calibri"/>
          <w:sz w:val="22"/>
          <w:szCs w:val="22"/>
        </w:rPr>
        <w:t>Planning for how you and other school staff members can support pupil progress in every lesson.</w:t>
      </w:r>
    </w:p>
    <w:p w14:paraId="7747B0C3" w14:textId="6BB55A84" w:rsidR="00F22275" w:rsidRPr="00DE67A0" w:rsidRDefault="00F22275" w:rsidP="000C5D7B">
      <w:pPr>
        <w:pStyle w:val="Heading2"/>
        <w:numPr>
          <w:ilvl w:val="0"/>
          <w:numId w:val="12"/>
        </w:numPr>
      </w:pPr>
      <w:bookmarkStart w:id="42" w:name="_Additional_Documentation"/>
      <w:bookmarkEnd w:id="42"/>
      <w:r w:rsidRPr="00DE67A0">
        <w:t>Additional Document</w:t>
      </w:r>
      <w:r w:rsidR="00815E72" w:rsidRPr="00DE67A0">
        <w:t>ation</w:t>
      </w:r>
    </w:p>
    <w:p w14:paraId="14552719" w14:textId="1E7BF093" w:rsidR="00F22275" w:rsidRPr="00F60B42" w:rsidRDefault="00F22275" w:rsidP="00F22275">
      <w:pPr>
        <w:rPr>
          <w:rFonts w:cstheme="minorHAnsi"/>
        </w:rPr>
      </w:pPr>
      <w:r w:rsidRPr="00F60B42">
        <w:rPr>
          <w:rFonts w:cstheme="minorHAnsi"/>
        </w:rPr>
        <w:t xml:space="preserve">Please ensure you </w:t>
      </w:r>
      <w:r w:rsidR="003D2C9E">
        <w:rPr>
          <w:rFonts w:cstheme="minorHAnsi"/>
        </w:rPr>
        <w:t xml:space="preserve">are </w:t>
      </w:r>
      <w:r w:rsidR="00693041" w:rsidRPr="00F60B42">
        <w:rPr>
          <w:rFonts w:cstheme="minorHAnsi"/>
        </w:rPr>
        <w:t xml:space="preserve">aware of the latest updates </w:t>
      </w:r>
      <w:r w:rsidR="00397DFC" w:rsidRPr="00F60B42">
        <w:rPr>
          <w:rFonts w:cstheme="minorHAnsi"/>
        </w:rPr>
        <w:t xml:space="preserve">which are found on the booking site and </w:t>
      </w:r>
      <w:r w:rsidR="000C5D7B" w:rsidRPr="00F60B42">
        <w:rPr>
          <w:rFonts w:cstheme="minorHAnsi"/>
        </w:rPr>
        <w:t xml:space="preserve">the </w:t>
      </w:r>
      <w:proofErr w:type="spellStart"/>
      <w:r w:rsidR="00397DFC" w:rsidRPr="00F60B42">
        <w:rPr>
          <w:rFonts w:cstheme="minorHAnsi"/>
        </w:rPr>
        <w:t>Swimphony</w:t>
      </w:r>
      <w:proofErr w:type="spellEnd"/>
      <w:r w:rsidR="000C5D7B" w:rsidRPr="00F60B42">
        <w:rPr>
          <w:rFonts w:cstheme="minorHAnsi"/>
        </w:rPr>
        <w:t xml:space="preserve"> portal in the</w:t>
      </w:r>
      <w:r w:rsidR="00397DFC" w:rsidRPr="00F60B42">
        <w:rPr>
          <w:rFonts w:cstheme="minorHAnsi"/>
        </w:rPr>
        <w:t xml:space="preserve"> resources section</w:t>
      </w:r>
      <w:r w:rsidR="00693041" w:rsidRPr="00F60B42">
        <w:rPr>
          <w:rFonts w:cstheme="minorHAnsi"/>
        </w:rPr>
        <w:t xml:space="preserve">: </w:t>
      </w:r>
    </w:p>
    <w:p w14:paraId="170F13FE" w14:textId="495E7EA9" w:rsidR="00F22275" w:rsidRPr="00F60B42" w:rsidRDefault="00221D66" w:rsidP="00F22275">
      <w:pPr>
        <w:rPr>
          <w:rFonts w:cstheme="minorHAnsi"/>
        </w:rPr>
      </w:pPr>
      <w:r w:rsidRPr="00F60B42">
        <w:rPr>
          <w:rFonts w:cstheme="minorHAnsi"/>
        </w:rPr>
        <w:t xml:space="preserve">Please ensure you have read: </w:t>
      </w:r>
      <w:r w:rsidR="00F22275" w:rsidRPr="00F60B42">
        <w:rPr>
          <w:rFonts w:cstheme="minorHAnsi"/>
        </w:rPr>
        <w:t>Duties for observers</w:t>
      </w:r>
      <w:r w:rsidR="00397DFC" w:rsidRPr="00F60B42">
        <w:rPr>
          <w:rFonts w:cstheme="minorHAnsi"/>
        </w:rPr>
        <w:t xml:space="preserve">, </w:t>
      </w:r>
      <w:r w:rsidR="00F22275" w:rsidRPr="00F60B42">
        <w:rPr>
          <w:rFonts w:cstheme="minorHAnsi"/>
        </w:rPr>
        <w:t>Information Sharing Agreement</w:t>
      </w:r>
      <w:r w:rsidR="00397DFC" w:rsidRPr="00F60B42">
        <w:rPr>
          <w:rFonts w:cstheme="minorHAnsi"/>
        </w:rPr>
        <w:t xml:space="preserve">, </w:t>
      </w:r>
      <w:r w:rsidR="00F22275" w:rsidRPr="00F60B42">
        <w:rPr>
          <w:rFonts w:cstheme="minorHAnsi"/>
        </w:rPr>
        <w:t>Terms and Conditions</w:t>
      </w:r>
      <w:r w:rsidR="00397DFC" w:rsidRPr="00F60B42">
        <w:rPr>
          <w:rFonts w:cstheme="minorHAnsi"/>
        </w:rPr>
        <w:t xml:space="preserve">, </w:t>
      </w:r>
      <w:r w:rsidR="00F22275" w:rsidRPr="00F60B42">
        <w:rPr>
          <w:rFonts w:cstheme="minorHAnsi"/>
        </w:rPr>
        <w:t>Short Term Privacy notice</w:t>
      </w:r>
      <w:r w:rsidR="00397DFC" w:rsidRPr="00F60B42">
        <w:rPr>
          <w:rFonts w:cstheme="minorHAnsi"/>
        </w:rPr>
        <w:t>,</w:t>
      </w:r>
      <w:r w:rsidR="00C46AC3">
        <w:rPr>
          <w:rFonts w:cstheme="minorHAnsi"/>
        </w:rPr>
        <w:t xml:space="preserve"> and </w:t>
      </w:r>
      <w:r w:rsidR="00397DFC" w:rsidRPr="00F60B42">
        <w:rPr>
          <w:rFonts w:cstheme="minorHAnsi"/>
        </w:rPr>
        <w:t>Safe Practice in Swimming Operating Procedures</w:t>
      </w:r>
      <w:r w:rsidR="00C46AC3">
        <w:rPr>
          <w:rFonts w:cstheme="minorHAnsi"/>
        </w:rPr>
        <w:t>.  I</w:t>
      </w:r>
      <w:r w:rsidRPr="00F60B42">
        <w:rPr>
          <w:rFonts w:cstheme="minorHAnsi"/>
        </w:rPr>
        <w:t xml:space="preserve">f you would like a copy prior to </w:t>
      </w:r>
      <w:r w:rsidR="00B44667" w:rsidRPr="00F60B42">
        <w:rPr>
          <w:rFonts w:cstheme="minorHAnsi"/>
        </w:rPr>
        <w:t>booking,</w:t>
      </w:r>
      <w:r w:rsidRPr="00F60B42">
        <w:rPr>
          <w:rFonts w:cstheme="minorHAnsi"/>
        </w:rPr>
        <w:t xml:space="preserve"> please email </w:t>
      </w:r>
      <w:hyperlink r:id="rId18" w:history="1">
        <w:r w:rsidRPr="00F60B42">
          <w:rPr>
            <w:rStyle w:val="Hyperlink"/>
            <w:rFonts w:cstheme="minorHAnsi"/>
          </w:rPr>
          <w:t>school.swimming@nottinghamcity.gov.uk</w:t>
        </w:r>
      </w:hyperlink>
      <w:r w:rsidRPr="00F60B42">
        <w:rPr>
          <w:rFonts w:cstheme="minorHAnsi"/>
        </w:rPr>
        <w:t xml:space="preserve"> </w:t>
      </w:r>
    </w:p>
    <w:p w14:paraId="76B8476C" w14:textId="1277C9E7" w:rsidR="005E45B3" w:rsidRPr="00DE67A0" w:rsidRDefault="005E45B3" w:rsidP="00A321E2">
      <w:pPr>
        <w:pStyle w:val="Heading2"/>
        <w:numPr>
          <w:ilvl w:val="0"/>
          <w:numId w:val="12"/>
        </w:numPr>
        <w:ind w:left="426"/>
      </w:pPr>
      <w:bookmarkStart w:id="43" w:name="_Final_week_swimming"/>
      <w:bookmarkEnd w:id="43"/>
      <w:r w:rsidRPr="00DE67A0">
        <w:t>Final week swimming activities:</w:t>
      </w:r>
    </w:p>
    <w:p w14:paraId="66497FD8" w14:textId="77777777" w:rsidR="00314443" w:rsidRPr="00314443" w:rsidRDefault="00314443" w:rsidP="00314443">
      <w:pPr>
        <w:pStyle w:val="ListParagraph"/>
        <w:rPr>
          <w:rFonts w:ascii="Arial" w:hAnsi="Arial" w:cs="Arial"/>
          <w:b/>
        </w:rPr>
      </w:pPr>
    </w:p>
    <w:p w14:paraId="1698F139" w14:textId="6F1358C5" w:rsidR="005E45B3" w:rsidRPr="00F60B42" w:rsidRDefault="00531C79" w:rsidP="00F22275">
      <w:pPr>
        <w:rPr>
          <w:rFonts w:cstheme="minorHAnsi"/>
        </w:rPr>
      </w:pPr>
      <w:r w:rsidRPr="00F60B42">
        <w:rPr>
          <w:rFonts w:cstheme="minorHAnsi"/>
        </w:rPr>
        <w:lastRenderedPageBreak/>
        <w:t>You will now be able to select from a</w:t>
      </w:r>
      <w:r w:rsidR="005E45B3" w:rsidRPr="00F60B42">
        <w:rPr>
          <w:rFonts w:cstheme="minorHAnsi"/>
        </w:rPr>
        <w:t xml:space="preserve"> menu for the last week of term or final lesson</w:t>
      </w:r>
      <w:r w:rsidR="00EE770E" w:rsidRPr="00F60B42">
        <w:rPr>
          <w:rFonts w:cstheme="minorHAnsi"/>
        </w:rPr>
        <w:t>s in your programme. Please</w:t>
      </w:r>
      <w:r w:rsidR="005E45B3" w:rsidRPr="00F60B42">
        <w:rPr>
          <w:rFonts w:cstheme="minorHAnsi"/>
        </w:rPr>
        <w:t xml:space="preserve"> ensure that you are aware of the</w:t>
      </w:r>
      <w:r w:rsidR="00EE770E" w:rsidRPr="00F60B42">
        <w:rPr>
          <w:rFonts w:cstheme="minorHAnsi"/>
        </w:rPr>
        <w:t xml:space="preserve"> different options and activities</w:t>
      </w:r>
      <w:r w:rsidR="005E45B3" w:rsidRPr="00F60B42">
        <w:rPr>
          <w:rFonts w:cstheme="minorHAnsi"/>
        </w:rPr>
        <w:t xml:space="preserve"> available to your school. </w:t>
      </w:r>
    </w:p>
    <w:p w14:paraId="49CB99C6" w14:textId="71AC99DE" w:rsidR="00635057" w:rsidRPr="00F60B42" w:rsidRDefault="00635057" w:rsidP="00635057">
      <w:pPr>
        <w:rPr>
          <w:rFonts w:cstheme="minorHAnsi"/>
          <w:b/>
          <w:bCs/>
          <w:u w:val="single"/>
        </w:rPr>
      </w:pPr>
      <w:r w:rsidRPr="00F60B42">
        <w:rPr>
          <w:rFonts w:cstheme="minorHAnsi"/>
          <w:b/>
          <w:bCs/>
          <w:u w:val="single"/>
        </w:rPr>
        <w:t>Changes to School Swimming Delivery 1</w:t>
      </w:r>
      <w:r w:rsidRPr="00F60B42">
        <w:rPr>
          <w:rFonts w:cstheme="minorHAnsi"/>
          <w:b/>
          <w:bCs/>
          <w:u w:val="single"/>
          <w:vertAlign w:val="superscript"/>
        </w:rPr>
        <w:t>st</w:t>
      </w:r>
      <w:r w:rsidRPr="00F60B42">
        <w:rPr>
          <w:rFonts w:cstheme="minorHAnsi"/>
          <w:b/>
          <w:bCs/>
          <w:u w:val="single"/>
        </w:rPr>
        <w:t xml:space="preserve"> September 202</w:t>
      </w:r>
      <w:r w:rsidR="00C46AC3">
        <w:rPr>
          <w:rFonts w:cstheme="minorHAnsi"/>
          <w:b/>
          <w:bCs/>
          <w:u w:val="single"/>
        </w:rPr>
        <w:t>5</w:t>
      </w:r>
      <w:r w:rsidRPr="00F60B42">
        <w:rPr>
          <w:rFonts w:cstheme="minorHAnsi"/>
          <w:b/>
          <w:bCs/>
          <w:u w:val="single"/>
        </w:rPr>
        <w:t xml:space="preserve"> Free </w:t>
      </w:r>
      <w:r w:rsidR="00C46AC3">
        <w:rPr>
          <w:rFonts w:cstheme="minorHAnsi"/>
          <w:b/>
          <w:bCs/>
          <w:u w:val="single"/>
        </w:rPr>
        <w:t>P</w:t>
      </w:r>
      <w:r w:rsidRPr="00F60B42">
        <w:rPr>
          <w:rFonts w:cstheme="minorHAnsi"/>
          <w:b/>
          <w:bCs/>
          <w:u w:val="single"/>
        </w:rPr>
        <w:t xml:space="preserve">lay </w:t>
      </w:r>
      <w:r w:rsidR="00815E72" w:rsidRPr="00F60B42">
        <w:rPr>
          <w:rFonts w:cstheme="minorHAnsi"/>
          <w:b/>
          <w:bCs/>
          <w:u w:val="single"/>
        </w:rPr>
        <w:t>bookings</w:t>
      </w:r>
    </w:p>
    <w:p w14:paraId="30E8AC37" w14:textId="4782FFEF" w:rsidR="00635057" w:rsidRPr="00F60B42" w:rsidRDefault="00635057" w:rsidP="00635057">
      <w:pPr>
        <w:rPr>
          <w:rFonts w:cstheme="minorHAnsi"/>
        </w:rPr>
      </w:pPr>
      <w:r w:rsidRPr="00F60B42">
        <w:rPr>
          <w:rFonts w:cstheme="minorHAnsi"/>
        </w:rPr>
        <w:t xml:space="preserve">School Swimming lessons are to support National Curriculum learning outcomes, delivery will be planned and fully </w:t>
      </w:r>
      <w:proofErr w:type="gramStart"/>
      <w:r w:rsidRPr="00F60B42">
        <w:rPr>
          <w:rFonts w:cstheme="minorHAnsi"/>
        </w:rPr>
        <w:t>structured at all times</w:t>
      </w:r>
      <w:proofErr w:type="gramEnd"/>
      <w:r w:rsidRPr="00F60B42">
        <w:rPr>
          <w:rFonts w:cstheme="minorHAnsi"/>
        </w:rPr>
        <w:t xml:space="preserve">.  </w:t>
      </w:r>
    </w:p>
    <w:p w14:paraId="11CE74CA" w14:textId="1F37A9AB" w:rsidR="00635057" w:rsidRPr="00F60B42" w:rsidRDefault="00635057" w:rsidP="00635057">
      <w:pPr>
        <w:rPr>
          <w:rFonts w:cstheme="minorHAnsi"/>
        </w:rPr>
      </w:pPr>
      <w:r w:rsidRPr="00F60B42">
        <w:rPr>
          <w:rFonts w:cstheme="minorHAnsi"/>
        </w:rPr>
        <w:t xml:space="preserve">The NRASTAC qualification is deemed suitable for programmed structured swimming lessons and prohibits unstructured sessions activities including </w:t>
      </w:r>
      <w:r w:rsidR="00C46AC3">
        <w:rPr>
          <w:rFonts w:cstheme="minorHAnsi"/>
        </w:rPr>
        <w:t>F</w:t>
      </w:r>
      <w:r w:rsidRPr="00F60B42">
        <w:rPr>
          <w:rFonts w:cstheme="minorHAnsi"/>
        </w:rPr>
        <w:t xml:space="preserve">ree </w:t>
      </w:r>
      <w:r w:rsidR="00C46AC3">
        <w:rPr>
          <w:rFonts w:cstheme="minorHAnsi"/>
        </w:rPr>
        <w:t>P</w:t>
      </w:r>
      <w:r w:rsidRPr="00F60B42">
        <w:rPr>
          <w:rFonts w:cstheme="minorHAnsi"/>
        </w:rPr>
        <w:t>lay outside of the agreed lesson plan programme.</w:t>
      </w:r>
    </w:p>
    <w:p w14:paraId="24155997" w14:textId="70D41EC4" w:rsidR="00635057" w:rsidRPr="00F60B42" w:rsidRDefault="00635057" w:rsidP="00635057">
      <w:pPr>
        <w:rPr>
          <w:rFonts w:cstheme="minorHAnsi"/>
        </w:rPr>
      </w:pPr>
      <w:r w:rsidRPr="00F60B42">
        <w:rPr>
          <w:rFonts w:cstheme="minorHAnsi"/>
        </w:rPr>
        <w:t xml:space="preserve">The service will continue to offer the opportunities for Free </w:t>
      </w:r>
      <w:r w:rsidR="00C46AC3">
        <w:rPr>
          <w:rFonts w:cstheme="minorHAnsi"/>
        </w:rPr>
        <w:t>P</w:t>
      </w:r>
      <w:r w:rsidRPr="00F60B42">
        <w:rPr>
          <w:rFonts w:cstheme="minorHAnsi"/>
        </w:rPr>
        <w:t xml:space="preserve">lay bookings to </w:t>
      </w:r>
      <w:proofErr w:type="gramStart"/>
      <w:r w:rsidRPr="00F60B42">
        <w:rPr>
          <w:rFonts w:cstheme="minorHAnsi"/>
        </w:rPr>
        <w:t xml:space="preserve">schools </w:t>
      </w:r>
      <w:r w:rsidR="00B44667" w:rsidRPr="00F60B42">
        <w:rPr>
          <w:rFonts w:cstheme="minorHAnsi"/>
        </w:rPr>
        <w:t>however;</w:t>
      </w:r>
      <w:proofErr w:type="gramEnd"/>
      <w:r w:rsidRPr="00F60B42">
        <w:rPr>
          <w:rFonts w:cstheme="minorHAnsi"/>
        </w:rPr>
        <w:t xml:space="preserve"> these must be requested four weeks in advance to enable coordination with</w:t>
      </w:r>
      <w:r w:rsidR="00C46AC3">
        <w:rPr>
          <w:rFonts w:cstheme="minorHAnsi"/>
        </w:rPr>
        <w:t xml:space="preserve"> the</w:t>
      </w:r>
      <w:r w:rsidRPr="00F60B42">
        <w:rPr>
          <w:rFonts w:cstheme="minorHAnsi"/>
        </w:rPr>
        <w:t xml:space="preserve"> leisure centre and confirmation of a </w:t>
      </w:r>
      <w:r w:rsidR="00C46AC3">
        <w:rPr>
          <w:rFonts w:cstheme="minorHAnsi"/>
        </w:rPr>
        <w:t>F</w:t>
      </w:r>
      <w:r w:rsidRPr="00F60B42">
        <w:rPr>
          <w:rFonts w:cstheme="minorHAnsi"/>
        </w:rPr>
        <w:t xml:space="preserve">ree </w:t>
      </w:r>
      <w:r w:rsidR="00C46AC3">
        <w:rPr>
          <w:rFonts w:cstheme="minorHAnsi"/>
        </w:rPr>
        <w:t>Pl</w:t>
      </w:r>
      <w:r w:rsidRPr="00F60B42">
        <w:rPr>
          <w:rFonts w:cstheme="minorHAnsi"/>
        </w:rPr>
        <w:t>ay booking.</w:t>
      </w:r>
    </w:p>
    <w:p w14:paraId="4DDBC217" w14:textId="61CBDBFF" w:rsidR="003A3F7A" w:rsidRPr="00F60B42" w:rsidRDefault="00815E72">
      <w:pPr>
        <w:rPr>
          <w:rFonts w:cstheme="minorHAnsi"/>
        </w:rPr>
      </w:pPr>
      <w:r w:rsidRPr="00F60B42">
        <w:rPr>
          <w:rFonts w:cstheme="minorHAnsi"/>
        </w:rPr>
        <w:t xml:space="preserve">To book or make further enquiries regarding a booking please contact: </w:t>
      </w:r>
      <w:hyperlink r:id="rId19" w:history="1">
        <w:r w:rsidRPr="00F60B42">
          <w:rPr>
            <w:rStyle w:val="Hyperlink"/>
            <w:rFonts w:cstheme="minorHAnsi"/>
          </w:rPr>
          <w:t>school.swimming@nottinghamcity.gov.uk</w:t>
        </w:r>
      </w:hyperlink>
      <w:r w:rsidRPr="00F60B42">
        <w:rPr>
          <w:rFonts w:cstheme="minorHAnsi"/>
          <w:u w:val="single"/>
        </w:rPr>
        <w:t xml:space="preserve"> </w:t>
      </w:r>
      <w:r w:rsidRPr="00F60B42">
        <w:rPr>
          <w:rFonts w:cstheme="minorHAnsi"/>
        </w:rPr>
        <w:t xml:space="preserve">. </w:t>
      </w:r>
    </w:p>
    <w:p w14:paraId="64C3A89D" w14:textId="6A15C1B9" w:rsidR="00314443" w:rsidRPr="00F60B42" w:rsidRDefault="00314443">
      <w:pPr>
        <w:rPr>
          <w:rFonts w:cstheme="minorHAnsi"/>
        </w:rPr>
      </w:pPr>
      <w:r w:rsidRPr="00F60B42">
        <w:rPr>
          <w:rFonts w:cstheme="minorHAnsi"/>
        </w:rPr>
        <w:t xml:space="preserve">Please ensure all certificates and awards are downloaded in </w:t>
      </w:r>
      <w:proofErr w:type="spellStart"/>
      <w:r w:rsidRPr="00F60B42">
        <w:rPr>
          <w:rFonts w:cstheme="minorHAnsi"/>
        </w:rPr>
        <w:t>Swimphony</w:t>
      </w:r>
      <w:proofErr w:type="spellEnd"/>
      <w:r w:rsidRPr="00F60B42">
        <w:rPr>
          <w:rFonts w:cstheme="minorHAnsi"/>
        </w:rPr>
        <w:t xml:space="preserve"> and celebrated!</w:t>
      </w:r>
    </w:p>
    <w:p w14:paraId="3D0501BE" w14:textId="77777777" w:rsidR="00540EE5" w:rsidRDefault="00540EE5" w:rsidP="00191AFE">
      <w:pPr>
        <w:ind w:firstLine="720"/>
        <w:jc w:val="center"/>
        <w:rPr>
          <w:rFonts w:ascii="Arial" w:hAnsi="Arial" w:cs="Arial"/>
        </w:rPr>
      </w:pPr>
    </w:p>
    <w:p w14:paraId="0259E5F3" w14:textId="172C460F" w:rsidR="00314443" w:rsidRPr="00531C79" w:rsidRDefault="00882D82" w:rsidP="00191AFE">
      <w:pPr>
        <w:ind w:firstLine="720"/>
        <w:jc w:val="center"/>
        <w:rPr>
          <w:rFonts w:ascii="Arial" w:hAnsi="Arial" w:cs="Arial"/>
        </w:rPr>
      </w:pPr>
      <w:r w:rsidRPr="00873CA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88865B9" wp14:editId="43B32D7E">
            <wp:extent cx="1294510" cy="1296365"/>
            <wp:effectExtent l="0" t="0" r="1270" b="0"/>
            <wp:docPr id="158079753" name="Picture 158079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75" cy="1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AFE">
        <w:rPr>
          <w:noProof/>
        </w:rPr>
        <w:drawing>
          <wp:inline distT="0" distB="0" distL="0" distR="0" wp14:anchorId="04647502" wp14:editId="722926BC">
            <wp:extent cx="2696901" cy="2058843"/>
            <wp:effectExtent l="0" t="0" r="8255" b="0"/>
            <wp:docPr id="9" name="Picture 9" descr="Image result for swimming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wimming 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93" cy="20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7EC">
        <w:rPr>
          <w:noProof/>
        </w:rPr>
        <w:drawing>
          <wp:inline distT="0" distB="0" distL="0" distR="0" wp14:anchorId="29668D97" wp14:editId="5E528FF4">
            <wp:extent cx="1438416" cy="978061"/>
            <wp:effectExtent l="0" t="0" r="0" b="0"/>
            <wp:docPr id="171050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968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6862" cy="9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EE5" w:rsidRPr="008E4ED0">
        <w:rPr>
          <w:rFonts w:ascii="Arial" w:hAnsi="Arial" w:cs="Arial"/>
          <w:noProof/>
        </w:rPr>
        <w:drawing>
          <wp:inline distT="0" distB="0" distL="0" distR="0" wp14:anchorId="17DA1292" wp14:editId="24073392">
            <wp:extent cx="6049010" cy="801641"/>
            <wp:effectExtent l="0" t="0" r="0" b="0"/>
            <wp:docPr id="986843237" name="Picture 5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43237" name="Picture 5" descr="A black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84" cy="8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443" w:rsidRPr="00531C79" w:rsidSect="00227185">
      <w:headerReference w:type="default" r:id="rId22"/>
      <w:footerReference w:type="default" r:id="rId23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6622D" w14:textId="77777777" w:rsidR="007503E7" w:rsidRDefault="007503E7" w:rsidP="007963C5">
      <w:pPr>
        <w:spacing w:after="0" w:line="240" w:lineRule="auto"/>
      </w:pPr>
      <w:r>
        <w:separator/>
      </w:r>
    </w:p>
  </w:endnote>
  <w:endnote w:type="continuationSeparator" w:id="0">
    <w:p w14:paraId="21065170" w14:textId="77777777" w:rsidR="007503E7" w:rsidRDefault="007503E7" w:rsidP="0079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E369E" w14:textId="7373FBE7" w:rsidR="007503E7" w:rsidRDefault="007503E7">
    <w:pPr>
      <w:pStyle w:val="Footer"/>
      <w:rPr>
        <w:noProof/>
        <w:lang w:eastAsia="en-GB"/>
      </w:rPr>
    </w:pPr>
    <w:r>
      <w:rPr>
        <w:noProof/>
        <w:lang w:eastAsia="en-GB"/>
      </w:rPr>
      <w:tab/>
    </w:r>
  </w:p>
  <w:p w14:paraId="2B15A9A4" w14:textId="77777777" w:rsidR="007503E7" w:rsidRDefault="007503E7">
    <w:pPr>
      <w:pStyle w:val="Footer"/>
      <w:rPr>
        <w:noProof/>
        <w:lang w:eastAsia="en-GB"/>
      </w:rPr>
    </w:pPr>
  </w:p>
  <w:p w14:paraId="344254AB" w14:textId="77777777" w:rsidR="007503E7" w:rsidRDefault="007503E7">
    <w:pPr>
      <w:pStyle w:val="Footer"/>
    </w:pPr>
  </w:p>
  <w:p w14:paraId="6FB6F4F7" w14:textId="77777777" w:rsidR="007503E7" w:rsidRDefault="00750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76A20" w14:textId="77777777" w:rsidR="007503E7" w:rsidRDefault="007503E7" w:rsidP="007963C5">
      <w:pPr>
        <w:spacing w:after="0" w:line="240" w:lineRule="auto"/>
      </w:pPr>
      <w:r>
        <w:separator/>
      </w:r>
    </w:p>
  </w:footnote>
  <w:footnote w:type="continuationSeparator" w:id="0">
    <w:p w14:paraId="2201B4D3" w14:textId="77777777" w:rsidR="007503E7" w:rsidRDefault="007503E7" w:rsidP="00796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6D583" w14:textId="0836F904" w:rsidR="007503E7" w:rsidRPr="001E1009" w:rsidRDefault="007503E7" w:rsidP="001E1009">
    <w:pPr>
      <w:pStyle w:val="NormalWeb"/>
    </w:pPr>
    <w:r w:rsidRPr="00471151">
      <w:rPr>
        <w:noProof/>
      </w:rPr>
      <w:drawing>
        <wp:inline distT="0" distB="0" distL="0" distR="0" wp14:anchorId="492A88D0" wp14:editId="495E0135">
          <wp:extent cx="1323975" cy="438217"/>
          <wp:effectExtent l="0" t="0" r="0" b="0"/>
          <wp:docPr id="3" name="Picture 3" descr="A close-up of a logo&#10;&#10;Description automatically generated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-up of a logo&#10;&#10;Description automatically generated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272" cy="450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 w:rsidRPr="001E1009">
      <w:rPr>
        <w:noProof/>
      </w:rPr>
      <w:drawing>
        <wp:inline distT="0" distB="0" distL="0" distR="0" wp14:anchorId="566E71F6" wp14:editId="4B4E4FBB">
          <wp:extent cx="2472291" cy="482600"/>
          <wp:effectExtent l="0" t="0" r="4445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338" cy="487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FB8847" w14:textId="1509F90E" w:rsidR="007503E7" w:rsidRDefault="007503E7">
    <w:pPr>
      <w:pStyle w:val="Header"/>
    </w:pPr>
  </w:p>
  <w:p w14:paraId="6AA7D2BF" w14:textId="77777777" w:rsidR="007503E7" w:rsidRDefault="00750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103"/>
    <w:multiLevelType w:val="hybridMultilevel"/>
    <w:tmpl w:val="F78A2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80761"/>
    <w:multiLevelType w:val="hybridMultilevel"/>
    <w:tmpl w:val="9800E5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E4385A"/>
    <w:multiLevelType w:val="hybridMultilevel"/>
    <w:tmpl w:val="0DF27958"/>
    <w:lvl w:ilvl="0" w:tplc="9F286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A8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66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E4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48D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CAB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CF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CB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62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4F0CC8"/>
    <w:multiLevelType w:val="hybridMultilevel"/>
    <w:tmpl w:val="1902D5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0F0ED1"/>
    <w:multiLevelType w:val="hybridMultilevel"/>
    <w:tmpl w:val="34FC33FA"/>
    <w:lvl w:ilvl="0" w:tplc="8E5E2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8D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8C6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04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34D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A2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E7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8C5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6AD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904334"/>
    <w:multiLevelType w:val="hybridMultilevel"/>
    <w:tmpl w:val="B69C0E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8590F"/>
    <w:multiLevelType w:val="multilevel"/>
    <w:tmpl w:val="E016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F76D07"/>
    <w:multiLevelType w:val="hybridMultilevel"/>
    <w:tmpl w:val="EFDC7B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435F83"/>
    <w:multiLevelType w:val="hybridMultilevel"/>
    <w:tmpl w:val="5CDE160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246DF"/>
    <w:multiLevelType w:val="hybridMultilevel"/>
    <w:tmpl w:val="817619EA"/>
    <w:lvl w:ilvl="0" w:tplc="76B45914">
      <w:start w:val="1"/>
      <w:numFmt w:val="decimal"/>
      <w:lvlText w:val="%1."/>
      <w:lvlJc w:val="left"/>
      <w:pPr>
        <w:ind w:left="720" w:hanging="360"/>
      </w:pPr>
      <w:rPr>
        <w:rFonts w:hint="default"/>
        <w:color w:val="2E74B5" w:themeColor="accent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27760"/>
    <w:multiLevelType w:val="hybridMultilevel"/>
    <w:tmpl w:val="7DA4702A"/>
    <w:lvl w:ilvl="0" w:tplc="F2C06A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3606C7"/>
    <w:multiLevelType w:val="hybridMultilevel"/>
    <w:tmpl w:val="3D66F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0D22"/>
    <w:multiLevelType w:val="hybridMultilevel"/>
    <w:tmpl w:val="0E08AD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A6035C5"/>
    <w:multiLevelType w:val="hybridMultilevel"/>
    <w:tmpl w:val="B3D6AEF0"/>
    <w:lvl w:ilvl="0" w:tplc="AE906DE4">
      <w:start w:val="1"/>
      <w:numFmt w:val="bullet"/>
      <w:pStyle w:val="TOC3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4" w15:restartNumberingAfterBreak="0">
    <w:nsid w:val="43AD071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5B14A80"/>
    <w:multiLevelType w:val="hybridMultilevel"/>
    <w:tmpl w:val="0C1290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A4B09"/>
    <w:multiLevelType w:val="hybridMultilevel"/>
    <w:tmpl w:val="B2306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941DEA"/>
    <w:multiLevelType w:val="hybridMultilevel"/>
    <w:tmpl w:val="A176D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72E31"/>
    <w:multiLevelType w:val="hybridMultilevel"/>
    <w:tmpl w:val="83F4AE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172BE2"/>
    <w:multiLevelType w:val="hybridMultilevel"/>
    <w:tmpl w:val="58E851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B0637D"/>
    <w:multiLevelType w:val="hybridMultilevel"/>
    <w:tmpl w:val="12188872"/>
    <w:lvl w:ilvl="0" w:tplc="0A828262">
      <w:start w:val="1"/>
      <w:numFmt w:val="decimal"/>
      <w:pStyle w:val="TOC1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56D57"/>
    <w:multiLevelType w:val="hybridMultilevel"/>
    <w:tmpl w:val="DF08D7A6"/>
    <w:lvl w:ilvl="0" w:tplc="BE5C7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4B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660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AE0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A9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EB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C06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6EB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66A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E675F83"/>
    <w:multiLevelType w:val="hybridMultilevel"/>
    <w:tmpl w:val="F9A24D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94016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2A624CB"/>
    <w:multiLevelType w:val="hybridMultilevel"/>
    <w:tmpl w:val="62F48B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426B8"/>
    <w:multiLevelType w:val="multilevel"/>
    <w:tmpl w:val="40D6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DA1022"/>
    <w:multiLevelType w:val="hybridMultilevel"/>
    <w:tmpl w:val="774C1266"/>
    <w:lvl w:ilvl="0" w:tplc="491E5DAC">
      <w:start w:val="1"/>
      <w:numFmt w:val="decimal"/>
      <w:lvlText w:val="%1."/>
      <w:lvlJc w:val="left"/>
      <w:pPr>
        <w:ind w:left="720" w:hanging="360"/>
      </w:pPr>
      <w:rPr>
        <w:rFonts w:hint="default"/>
        <w:color w:val="2E74B5" w:themeColor="accent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49161C"/>
    <w:multiLevelType w:val="hybridMultilevel"/>
    <w:tmpl w:val="B03EE1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72914518">
    <w:abstractNumId w:val="3"/>
  </w:num>
  <w:num w:numId="2" w16cid:durableId="1607032641">
    <w:abstractNumId w:val="0"/>
  </w:num>
  <w:num w:numId="3" w16cid:durableId="217325904">
    <w:abstractNumId w:val="10"/>
  </w:num>
  <w:num w:numId="4" w16cid:durableId="1772898695">
    <w:abstractNumId w:val="15"/>
  </w:num>
  <w:num w:numId="5" w16cid:durableId="240919708">
    <w:abstractNumId w:val="27"/>
  </w:num>
  <w:num w:numId="6" w16cid:durableId="725420240">
    <w:abstractNumId w:val="19"/>
  </w:num>
  <w:num w:numId="7" w16cid:durableId="1260676461">
    <w:abstractNumId w:val="1"/>
  </w:num>
  <w:num w:numId="8" w16cid:durableId="1499732024">
    <w:abstractNumId w:val="18"/>
  </w:num>
  <w:num w:numId="9" w16cid:durableId="1265916290">
    <w:abstractNumId w:val="6"/>
  </w:num>
  <w:num w:numId="10" w16cid:durableId="1994522955">
    <w:abstractNumId w:val="25"/>
  </w:num>
  <w:num w:numId="11" w16cid:durableId="1064449143">
    <w:abstractNumId w:val="17"/>
  </w:num>
  <w:num w:numId="12" w16cid:durableId="17507913">
    <w:abstractNumId w:val="9"/>
  </w:num>
  <w:num w:numId="13" w16cid:durableId="829637593">
    <w:abstractNumId w:val="12"/>
  </w:num>
  <w:num w:numId="14" w16cid:durableId="923565480">
    <w:abstractNumId w:val="4"/>
  </w:num>
  <w:num w:numId="15" w16cid:durableId="957878030">
    <w:abstractNumId w:val="2"/>
  </w:num>
  <w:num w:numId="16" w16cid:durableId="1903102768">
    <w:abstractNumId w:val="21"/>
  </w:num>
  <w:num w:numId="17" w16cid:durableId="1736852218">
    <w:abstractNumId w:val="5"/>
  </w:num>
  <w:num w:numId="18" w16cid:durableId="158276200">
    <w:abstractNumId w:val="16"/>
  </w:num>
  <w:num w:numId="19" w16cid:durableId="1284386457">
    <w:abstractNumId w:val="11"/>
  </w:num>
  <w:num w:numId="20" w16cid:durableId="1467815780">
    <w:abstractNumId w:val="22"/>
  </w:num>
  <w:num w:numId="21" w16cid:durableId="933828435">
    <w:abstractNumId w:val="24"/>
  </w:num>
  <w:num w:numId="22" w16cid:durableId="1524586186">
    <w:abstractNumId w:val="26"/>
  </w:num>
  <w:num w:numId="23" w16cid:durableId="101655539">
    <w:abstractNumId w:val="13"/>
  </w:num>
  <w:num w:numId="24" w16cid:durableId="1289238241">
    <w:abstractNumId w:val="20"/>
  </w:num>
  <w:num w:numId="25" w16cid:durableId="2125228589">
    <w:abstractNumId w:val="14"/>
  </w:num>
  <w:num w:numId="26" w16cid:durableId="2019043058">
    <w:abstractNumId w:val="23"/>
  </w:num>
  <w:num w:numId="27" w16cid:durableId="1674533347">
    <w:abstractNumId w:val="7"/>
  </w:num>
  <w:num w:numId="28" w16cid:durableId="16538245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C5"/>
    <w:rsid w:val="0004591E"/>
    <w:rsid w:val="000A7CE0"/>
    <w:rsid w:val="000C2DF1"/>
    <w:rsid w:val="000C5D7B"/>
    <w:rsid w:val="00102B72"/>
    <w:rsid w:val="00117D07"/>
    <w:rsid w:val="00122168"/>
    <w:rsid w:val="0016695D"/>
    <w:rsid w:val="001813F4"/>
    <w:rsid w:val="00191AFE"/>
    <w:rsid w:val="0019453C"/>
    <w:rsid w:val="001C417B"/>
    <w:rsid w:val="001D5380"/>
    <w:rsid w:val="001D5E5B"/>
    <w:rsid w:val="001E1009"/>
    <w:rsid w:val="00205DAD"/>
    <w:rsid w:val="00207DA7"/>
    <w:rsid w:val="002156CC"/>
    <w:rsid w:val="00221D66"/>
    <w:rsid w:val="0022249C"/>
    <w:rsid w:val="00227185"/>
    <w:rsid w:val="00235DCD"/>
    <w:rsid w:val="00300843"/>
    <w:rsid w:val="00314443"/>
    <w:rsid w:val="003233FD"/>
    <w:rsid w:val="00342F05"/>
    <w:rsid w:val="00370B68"/>
    <w:rsid w:val="00397DFC"/>
    <w:rsid w:val="003A3F7A"/>
    <w:rsid w:val="003D08B4"/>
    <w:rsid w:val="003D2C9E"/>
    <w:rsid w:val="00400A5C"/>
    <w:rsid w:val="004C3B8C"/>
    <w:rsid w:val="004D4AF2"/>
    <w:rsid w:val="005009AE"/>
    <w:rsid w:val="00531C79"/>
    <w:rsid w:val="00540EE5"/>
    <w:rsid w:val="005428BF"/>
    <w:rsid w:val="00587A26"/>
    <w:rsid w:val="005A1288"/>
    <w:rsid w:val="005E45B3"/>
    <w:rsid w:val="00607527"/>
    <w:rsid w:val="00624324"/>
    <w:rsid w:val="00631FE1"/>
    <w:rsid w:val="00635057"/>
    <w:rsid w:val="006650E4"/>
    <w:rsid w:val="006671F7"/>
    <w:rsid w:val="00691172"/>
    <w:rsid w:val="00693041"/>
    <w:rsid w:val="006A04CA"/>
    <w:rsid w:val="006A50E1"/>
    <w:rsid w:val="006B7C7C"/>
    <w:rsid w:val="006D398E"/>
    <w:rsid w:val="007503E7"/>
    <w:rsid w:val="00754040"/>
    <w:rsid w:val="0076718B"/>
    <w:rsid w:val="00777500"/>
    <w:rsid w:val="00783A2B"/>
    <w:rsid w:val="00786DF7"/>
    <w:rsid w:val="007963C5"/>
    <w:rsid w:val="007C1F0B"/>
    <w:rsid w:val="00815E72"/>
    <w:rsid w:val="00830780"/>
    <w:rsid w:val="00873CA8"/>
    <w:rsid w:val="00874A74"/>
    <w:rsid w:val="00882D82"/>
    <w:rsid w:val="008C325F"/>
    <w:rsid w:val="008F13FD"/>
    <w:rsid w:val="009174A5"/>
    <w:rsid w:val="00946E5D"/>
    <w:rsid w:val="00972FBB"/>
    <w:rsid w:val="00987289"/>
    <w:rsid w:val="00996264"/>
    <w:rsid w:val="009A49C7"/>
    <w:rsid w:val="009C744D"/>
    <w:rsid w:val="009F7838"/>
    <w:rsid w:val="00A04CB5"/>
    <w:rsid w:val="00A321E2"/>
    <w:rsid w:val="00A554F3"/>
    <w:rsid w:val="00A7504F"/>
    <w:rsid w:val="00AC01B7"/>
    <w:rsid w:val="00B13FAA"/>
    <w:rsid w:val="00B44667"/>
    <w:rsid w:val="00B46BE9"/>
    <w:rsid w:val="00B66718"/>
    <w:rsid w:val="00B85052"/>
    <w:rsid w:val="00BC4419"/>
    <w:rsid w:val="00BD2193"/>
    <w:rsid w:val="00BD334B"/>
    <w:rsid w:val="00C0322A"/>
    <w:rsid w:val="00C036E4"/>
    <w:rsid w:val="00C428AD"/>
    <w:rsid w:val="00C46AC3"/>
    <w:rsid w:val="00C47F32"/>
    <w:rsid w:val="00C87BC7"/>
    <w:rsid w:val="00CC04CD"/>
    <w:rsid w:val="00CD5EE3"/>
    <w:rsid w:val="00CD5F46"/>
    <w:rsid w:val="00CE2921"/>
    <w:rsid w:val="00D356CC"/>
    <w:rsid w:val="00D37F82"/>
    <w:rsid w:val="00D50560"/>
    <w:rsid w:val="00D866B2"/>
    <w:rsid w:val="00DE67A0"/>
    <w:rsid w:val="00E06D19"/>
    <w:rsid w:val="00E12C0A"/>
    <w:rsid w:val="00E30636"/>
    <w:rsid w:val="00E444FD"/>
    <w:rsid w:val="00E91CAF"/>
    <w:rsid w:val="00E940AC"/>
    <w:rsid w:val="00EA0A5E"/>
    <w:rsid w:val="00EA5B96"/>
    <w:rsid w:val="00ED4A17"/>
    <w:rsid w:val="00EE770E"/>
    <w:rsid w:val="00EF5893"/>
    <w:rsid w:val="00F22275"/>
    <w:rsid w:val="00F57862"/>
    <w:rsid w:val="00F60B42"/>
    <w:rsid w:val="00FD420A"/>
    <w:rsid w:val="00FD58FA"/>
    <w:rsid w:val="00FE2A17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A0998"/>
  <w15:chartTrackingRefBased/>
  <w15:docId w15:val="{FD4F9C1B-3092-4878-B270-9753F4E0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9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3F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A3F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3F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A3F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3F7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A3F7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79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3C5"/>
  </w:style>
  <w:style w:type="paragraph" w:styleId="Footer">
    <w:name w:val="footer"/>
    <w:basedOn w:val="Normal"/>
    <w:link w:val="FooterChar"/>
    <w:uiPriority w:val="99"/>
    <w:unhideWhenUsed/>
    <w:rsid w:val="0079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3C5"/>
  </w:style>
  <w:style w:type="paragraph" w:styleId="ListParagraph">
    <w:name w:val="List Paragraph"/>
    <w:basedOn w:val="Normal"/>
    <w:uiPriority w:val="34"/>
    <w:qFormat/>
    <w:rsid w:val="003A3F7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A3F7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A3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3A3F7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3F7A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3A3F7A"/>
    <w:rPr>
      <w:b/>
      <w:bCs/>
    </w:rPr>
  </w:style>
  <w:style w:type="table" w:styleId="TableGrid">
    <w:name w:val="Table Grid"/>
    <w:basedOn w:val="TableNormal"/>
    <w:uiPriority w:val="39"/>
    <w:rsid w:val="00CE2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2DF1"/>
    <w:rPr>
      <w:color w:val="954F72"/>
      <w:u w:val="single"/>
    </w:rPr>
  </w:style>
  <w:style w:type="paragraph" w:customStyle="1" w:styleId="msonormal0">
    <w:name w:val="msonormal"/>
    <w:basedOn w:val="Normal"/>
    <w:rsid w:val="000C2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0C2DF1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66">
    <w:name w:val="xl66"/>
    <w:basedOn w:val="Normal"/>
    <w:rsid w:val="000C2DF1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67">
    <w:name w:val="xl67"/>
    <w:basedOn w:val="Normal"/>
    <w:rsid w:val="000C2DF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68">
    <w:name w:val="xl68"/>
    <w:basedOn w:val="Normal"/>
    <w:rsid w:val="000C2DF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69">
    <w:name w:val="xl69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B7B7B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0">
    <w:name w:val="xl70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8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1">
    <w:name w:val="xl71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2">
    <w:name w:val="xl72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3">
    <w:name w:val="xl73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4">
    <w:name w:val="xl74"/>
    <w:basedOn w:val="Normal"/>
    <w:rsid w:val="000C2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75">
    <w:name w:val="xl75"/>
    <w:basedOn w:val="Normal"/>
    <w:rsid w:val="000C2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6">
    <w:name w:val="xl76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B7B7B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7">
    <w:name w:val="xl77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7B7B7B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8">
    <w:name w:val="xl78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9">
    <w:name w:val="xl79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80">
    <w:name w:val="xl80"/>
    <w:basedOn w:val="Normal"/>
    <w:rsid w:val="000C2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7B7B7B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81">
    <w:name w:val="xl81"/>
    <w:basedOn w:val="Normal"/>
    <w:rsid w:val="000C2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82">
    <w:name w:val="xl82"/>
    <w:basedOn w:val="Normal"/>
    <w:rsid w:val="000C2DF1"/>
    <w:pPr>
      <w:pBdr>
        <w:top w:val="single" w:sz="4" w:space="0" w:color="auto"/>
        <w:left w:val="single" w:sz="8" w:space="0" w:color="auto"/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FFFF"/>
      <w:sz w:val="20"/>
      <w:szCs w:val="20"/>
      <w:lang w:eastAsia="en-GB"/>
    </w:rPr>
  </w:style>
  <w:style w:type="paragraph" w:customStyle="1" w:styleId="xl83">
    <w:name w:val="xl83"/>
    <w:basedOn w:val="Normal"/>
    <w:rsid w:val="000C2DF1"/>
    <w:pPr>
      <w:pBdr>
        <w:top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84">
    <w:name w:val="xl84"/>
    <w:basedOn w:val="Normal"/>
    <w:rsid w:val="000C2DF1"/>
    <w:pPr>
      <w:pBdr>
        <w:top w:val="single" w:sz="4" w:space="0" w:color="auto"/>
        <w:lef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85">
    <w:name w:val="xl85"/>
    <w:basedOn w:val="Normal"/>
    <w:rsid w:val="000C2DF1"/>
    <w:pPr>
      <w:pBdr>
        <w:top w:val="single" w:sz="4" w:space="0" w:color="auto"/>
        <w:left w:val="single" w:sz="4" w:space="0" w:color="FFFFFF"/>
        <w:bottom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86">
    <w:name w:val="xl86"/>
    <w:basedOn w:val="Normal"/>
    <w:rsid w:val="000C2DF1"/>
    <w:pPr>
      <w:pBdr>
        <w:top w:val="single" w:sz="4" w:space="0" w:color="auto"/>
        <w:left w:val="single" w:sz="4" w:space="0" w:color="FFFFFF"/>
        <w:right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87">
    <w:name w:val="xl87"/>
    <w:basedOn w:val="Normal"/>
    <w:rsid w:val="000C2DF1"/>
    <w:pPr>
      <w:pBdr>
        <w:left w:val="single" w:sz="8" w:space="0" w:color="auto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FFFF"/>
      <w:sz w:val="20"/>
      <w:szCs w:val="20"/>
      <w:lang w:eastAsia="en-GB"/>
    </w:rPr>
  </w:style>
  <w:style w:type="paragraph" w:customStyle="1" w:styleId="xl88">
    <w:name w:val="xl88"/>
    <w:basedOn w:val="Normal"/>
    <w:rsid w:val="000C2DF1"/>
    <w:pPr>
      <w:pBdr>
        <w:top w:val="single" w:sz="4" w:space="0" w:color="FFFFFF"/>
        <w:left w:val="single" w:sz="4" w:space="0" w:color="FFFFFF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89">
    <w:name w:val="xl89"/>
    <w:basedOn w:val="Normal"/>
    <w:rsid w:val="000C2DF1"/>
    <w:pPr>
      <w:pBdr>
        <w:left w:val="single" w:sz="4" w:space="0" w:color="FFFFFF"/>
        <w:bottom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90">
    <w:name w:val="xl90"/>
    <w:basedOn w:val="Normal"/>
    <w:rsid w:val="000C2DF1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91">
    <w:name w:val="xl91"/>
    <w:basedOn w:val="Normal"/>
    <w:rsid w:val="000C2DF1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8" w:space="0" w:color="auto"/>
      </w:pBdr>
      <w:shd w:val="clear" w:color="000000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20"/>
      <w:szCs w:val="20"/>
      <w:lang w:eastAsia="en-GB"/>
    </w:rPr>
  </w:style>
  <w:style w:type="paragraph" w:customStyle="1" w:styleId="xl92">
    <w:name w:val="xl92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93">
    <w:name w:val="xl93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8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94">
    <w:name w:val="xl94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95">
    <w:name w:val="xl95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96">
    <w:name w:val="xl96"/>
    <w:basedOn w:val="Normal"/>
    <w:rsid w:val="000C2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97">
    <w:name w:val="xl97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98">
    <w:name w:val="xl98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8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99">
    <w:name w:val="xl99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0">
    <w:name w:val="xl100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1">
    <w:name w:val="xl101"/>
    <w:basedOn w:val="Normal"/>
    <w:rsid w:val="000C2DF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2">
    <w:name w:val="xl102"/>
    <w:basedOn w:val="Normal"/>
    <w:rsid w:val="000C2DF1"/>
    <w:pPr>
      <w:pBdr>
        <w:top w:val="single" w:sz="4" w:space="0" w:color="FFFFFF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3">
    <w:name w:val="xl103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4">
    <w:name w:val="xl104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5">
    <w:name w:val="xl105"/>
    <w:basedOn w:val="Normal"/>
    <w:rsid w:val="000C2D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6">
    <w:name w:val="xl106"/>
    <w:basedOn w:val="Normal"/>
    <w:rsid w:val="000C2DF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7B7B7B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7">
    <w:name w:val="xl107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08">
    <w:name w:val="xl108"/>
    <w:basedOn w:val="Normal"/>
    <w:rsid w:val="000C2DF1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09">
    <w:name w:val="xl109"/>
    <w:basedOn w:val="Normal"/>
    <w:rsid w:val="000C2DF1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110">
    <w:name w:val="xl110"/>
    <w:basedOn w:val="Normal"/>
    <w:rsid w:val="000C2DF1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111">
    <w:name w:val="xl111"/>
    <w:basedOn w:val="Normal"/>
    <w:rsid w:val="000C2DF1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12">
    <w:name w:val="xl112"/>
    <w:basedOn w:val="Normal"/>
    <w:rsid w:val="000C2DF1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13">
    <w:name w:val="xl113"/>
    <w:basedOn w:val="Normal"/>
    <w:rsid w:val="000C2DF1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114">
    <w:name w:val="xl114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15">
    <w:name w:val="xl115"/>
    <w:basedOn w:val="Normal"/>
    <w:rsid w:val="000C2DF1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16">
    <w:name w:val="xl116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17">
    <w:name w:val="xl117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18">
    <w:name w:val="xl118"/>
    <w:basedOn w:val="Normal"/>
    <w:rsid w:val="000C2DF1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19">
    <w:name w:val="xl119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20">
    <w:name w:val="xl120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2525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21">
    <w:name w:val="xl121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8F00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22">
    <w:name w:val="xl122"/>
    <w:basedOn w:val="Normal"/>
    <w:rsid w:val="000C2DF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23">
    <w:name w:val="xl123"/>
    <w:basedOn w:val="Normal"/>
    <w:rsid w:val="000C2D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24">
    <w:name w:val="xl124"/>
    <w:basedOn w:val="Normal"/>
    <w:rsid w:val="000C2DF1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n-GB"/>
    </w:rPr>
  </w:style>
  <w:style w:type="paragraph" w:customStyle="1" w:styleId="xl125">
    <w:name w:val="xl125"/>
    <w:basedOn w:val="Normal"/>
    <w:rsid w:val="000C2DF1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26">
    <w:name w:val="xl126"/>
    <w:basedOn w:val="Normal"/>
    <w:rsid w:val="000C2DF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xl127">
    <w:name w:val="xl127"/>
    <w:basedOn w:val="Normal"/>
    <w:rsid w:val="000C2DF1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128">
    <w:name w:val="xl128"/>
    <w:basedOn w:val="Normal"/>
    <w:rsid w:val="000C2DF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129">
    <w:name w:val="xl129"/>
    <w:basedOn w:val="Normal"/>
    <w:rsid w:val="000C2DF1"/>
    <w:pPr>
      <w:pBdr>
        <w:top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130">
    <w:name w:val="xl130"/>
    <w:basedOn w:val="Normal"/>
    <w:rsid w:val="000C2DF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131">
    <w:name w:val="xl131"/>
    <w:basedOn w:val="Normal"/>
    <w:rsid w:val="000C2DF1"/>
    <w:pPr>
      <w:shd w:val="clear" w:color="000000" w:fill="BDD7E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32">
    <w:name w:val="xl132"/>
    <w:basedOn w:val="Normal"/>
    <w:rsid w:val="000C2DF1"/>
    <w:pPr>
      <w:shd w:val="clear" w:color="000000" w:fill="DDEBF7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33">
    <w:name w:val="xl133"/>
    <w:basedOn w:val="Normal"/>
    <w:rsid w:val="000C2DF1"/>
    <w:pPr>
      <w:shd w:val="clear" w:color="000000" w:fill="2F75B5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134">
    <w:name w:val="xl134"/>
    <w:basedOn w:val="Normal"/>
    <w:rsid w:val="000C2DF1"/>
    <w:pPr>
      <w:shd w:val="clear" w:color="000000" w:fill="00B0F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n-GB"/>
    </w:rPr>
  </w:style>
  <w:style w:type="paragraph" w:customStyle="1" w:styleId="xl63">
    <w:name w:val="xl63"/>
    <w:basedOn w:val="Normal"/>
    <w:rsid w:val="000C2DF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64">
    <w:name w:val="xl64"/>
    <w:basedOn w:val="Normal"/>
    <w:rsid w:val="000C2DF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35">
    <w:name w:val="xl135"/>
    <w:basedOn w:val="Normal"/>
    <w:rsid w:val="001813F4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36">
    <w:name w:val="xl136"/>
    <w:basedOn w:val="Normal"/>
    <w:rsid w:val="001813F4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137">
    <w:name w:val="xl137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38">
    <w:name w:val="xl138"/>
    <w:basedOn w:val="Normal"/>
    <w:rsid w:val="001813F4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39">
    <w:name w:val="xl139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0">
    <w:name w:val="xl140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1">
    <w:name w:val="xl141"/>
    <w:basedOn w:val="Normal"/>
    <w:rsid w:val="001813F4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2">
    <w:name w:val="xl142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3">
    <w:name w:val="xl143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A3838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4">
    <w:name w:val="xl144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8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5">
    <w:name w:val="xl145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717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6">
    <w:name w:val="xl146"/>
    <w:basedOn w:val="Normal"/>
    <w:rsid w:val="001813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7">
    <w:name w:val="xl147"/>
    <w:basedOn w:val="Normal"/>
    <w:rsid w:val="001813F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148">
    <w:name w:val="xl148"/>
    <w:basedOn w:val="Normal"/>
    <w:rsid w:val="00181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49">
    <w:name w:val="xl149"/>
    <w:basedOn w:val="Normal"/>
    <w:rsid w:val="001813F4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D58F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09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5009AE"/>
    <w:pPr>
      <w:widowControl w:val="0"/>
      <w:spacing w:before="49" w:after="0" w:line="240" w:lineRule="auto"/>
      <w:ind w:left="3934" w:hanging="1052"/>
    </w:pPr>
    <w:rPr>
      <w:rFonts w:ascii="Arial" w:eastAsia="Arial" w:hAnsi="Arial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009AE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5009AE"/>
    <w:pPr>
      <w:widowControl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F1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3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1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3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3FD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6718"/>
    <w:pPr>
      <w:numPr>
        <w:numId w:val="23"/>
      </w:numPr>
      <w:tabs>
        <w:tab w:val="left" w:pos="880"/>
        <w:tab w:val="right" w:leader="dot" w:pos="10456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754040"/>
    <w:pPr>
      <w:numPr>
        <w:numId w:val="24"/>
      </w:numPr>
      <w:spacing w:after="100"/>
      <w:ind w:left="709"/>
    </w:pPr>
    <w:rPr>
      <w:b/>
      <w:bCs/>
    </w:rPr>
  </w:style>
  <w:style w:type="paragraph" w:styleId="NoSpacing">
    <w:name w:val="No Spacing"/>
    <w:uiPriority w:val="1"/>
    <w:qFormat/>
    <w:rsid w:val="000C5D7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E2A17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E2A1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81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0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8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9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7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2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4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5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9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3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8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7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2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6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1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school.swimming@nottinghamcity.gov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school.swimming@nottinghamcity.gov.u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chool.swimming@nottinghamcity.gov.uk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wimming.org/schools/school-swimming-water-safety-charter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yaccount.nottinghamcity.gov.uk/service/School_Swimming_Booking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schools.swimming.org/" TargetMode="External"/><Relationship Id="rId19" Type="http://schemas.openxmlformats.org/officeDocument/2006/relationships/hyperlink" Target="mailto:school.swimming@nottinghamcity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97573-BE8E-4451-8849-D17E42143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2082</Words>
  <Characters>10931</Characters>
  <Application>Microsoft Office Word</Application>
  <DocSecurity>4</DocSecurity>
  <Lines>407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Moores</dc:creator>
  <cp:keywords/>
  <dc:description/>
  <cp:lastModifiedBy>Michelle Gabbitas</cp:lastModifiedBy>
  <cp:revision>2</cp:revision>
  <dcterms:created xsi:type="dcterms:W3CDTF">2026-02-27T15:11:00Z</dcterms:created>
  <dcterms:modified xsi:type="dcterms:W3CDTF">2026-02-27T15:11:00Z</dcterms:modified>
</cp:coreProperties>
</file>