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02436373"/>
        <w:docPartObj>
          <w:docPartGallery w:val="Cover Pages"/>
          <w:docPartUnique/>
        </w:docPartObj>
      </w:sdtPr>
      <w:sdtEndPr/>
      <w:sdtContent>
        <w:p w:rsidR="00053A84" w:rsidRDefault="00053A84"/>
        <w:tbl>
          <w:tblPr>
            <w:tblpPr w:leftFromText="187" w:rightFromText="187" w:vertAnchor="page" w:horzAnchor="margin" w:tblpXSpec="center" w:tblpY="3249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1154"/>
          </w:tblGrid>
          <w:tr w:rsidR="00053A84" w:rsidTr="00053A84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894368C3C65843A6A41D2179CBF9DEC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111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53A84" w:rsidRDefault="00053A84" w:rsidP="00053A84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Nottingham City Council</w:t>
                    </w:r>
                  </w:p>
                </w:tc>
              </w:sdtContent>
            </w:sdt>
          </w:tr>
          <w:tr w:rsidR="00053A84" w:rsidTr="00053A84">
            <w:tc>
              <w:tcPr>
                <w:tcW w:w="11154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6C00D204A18D4DD1AD10C4C4B4F4C0E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053A84" w:rsidRDefault="00B14C21" w:rsidP="00053A84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R2i</w:t>
                    </w:r>
                  </w:p>
                </w:sdtContent>
              </w:sdt>
            </w:tc>
          </w:tr>
          <w:tr w:rsidR="00053A84" w:rsidTr="00053A84">
            <w:sdt>
              <w:sdtPr>
                <w:rPr>
                  <w:rFonts w:asciiTheme="majorHAnsi" w:eastAsiaTheme="majorEastAsia" w:hAnsiTheme="majorHAnsi" w:cstheme="majorBidi"/>
                  <w:color w:val="5B9BD5" w:themeColor="accent1"/>
                  <w:sz w:val="88"/>
                  <w:szCs w:val="88"/>
                </w:rPr>
                <w:alias w:val="Subtitle"/>
                <w:id w:val="13406923"/>
                <w:placeholder>
                  <w:docPart w:val="69357DB315DA4FB281A9C8DBF4DA448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111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53A84" w:rsidRDefault="00B14C21" w:rsidP="006C4D9C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Emotional Literacy Assessment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7669"/>
            <w:tblW w:w="3857" w:type="pct"/>
            <w:tblLook w:val="04A0" w:firstRow="1" w:lastRow="0" w:firstColumn="1" w:lastColumn="0" w:noHBand="0" w:noVBand="1"/>
          </w:tblPr>
          <w:tblGrid>
            <w:gridCol w:w="10767"/>
          </w:tblGrid>
          <w:tr w:rsidR="00053A84" w:rsidTr="00053A84">
            <w:tc>
              <w:tcPr>
                <w:tcW w:w="1076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D94206809CDE47D394DD4141B28230E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053A84" w:rsidRDefault="00053A84" w:rsidP="00053A84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Dr Elaine Looney</w:t>
                    </w:r>
                  </w:p>
                </w:sdtContent>
              </w:sdt>
              <w:p w:rsidR="00053A84" w:rsidRDefault="00053A84" w:rsidP="00053A84">
                <w:pPr>
                  <w:pStyle w:val="NoSpacing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053A84" w:rsidRDefault="00053A84" w:rsidP="00053A84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:rsidR="00053A84" w:rsidRDefault="00053A84">
          <w:r>
            <w:t xml:space="preserve"> </w:t>
          </w:r>
          <w:r>
            <w:br w:type="page"/>
          </w:r>
        </w:p>
        <w:p w:rsidR="00053A84" w:rsidRDefault="00053A84">
          <w:r w:rsidRPr="00053A84">
            <w:rPr>
              <w:b/>
            </w:rPr>
            <w:t>Step 1.</w:t>
          </w:r>
          <w:r>
            <w:t xml:space="preserve"> Complete the below </w:t>
          </w:r>
          <w:r w:rsidR="00F1382A" w:rsidRPr="00F1382A">
            <w:rPr>
              <w:b/>
              <w:u w:val="single"/>
            </w:rPr>
            <w:t xml:space="preserve">Emotional Literacy </w:t>
          </w:r>
          <w:r w:rsidR="00F1382A">
            <w:rPr>
              <w:b/>
              <w:u w:val="single"/>
            </w:rPr>
            <w:t xml:space="preserve">Child </w:t>
          </w:r>
          <w:r w:rsidR="00F1382A" w:rsidRPr="00F1382A">
            <w:rPr>
              <w:b/>
              <w:u w:val="single"/>
            </w:rPr>
            <w:t>Assessment</w:t>
          </w:r>
          <w:r>
            <w:t xml:space="preserve"> with the </w:t>
          </w:r>
          <w:r w:rsidR="00F1382A">
            <w:t>pupil</w:t>
          </w:r>
          <w:r>
            <w:t xml:space="preserve">. </w:t>
          </w:r>
        </w:p>
        <w:p w:rsidR="00053A84" w:rsidRDefault="00053A84">
          <w:r>
            <w:t>This is a brief assessment of the student’s knowledge and understanding of the six basic emotions (anger, disgust, fear, happiness, sadness, surprise).</w:t>
          </w:r>
        </w:p>
        <w:p w:rsidR="00053A84" w:rsidRDefault="00053A84">
          <w:r>
            <w:t xml:space="preserve">The student </w:t>
          </w:r>
          <w:r w:rsidR="00B14C21">
            <w:t>is</w:t>
          </w:r>
          <w:r>
            <w:t xml:space="preserve"> presented with the visuals associated with each basic emotion. The assessment requires the </w:t>
          </w:r>
          <w:r w:rsidRPr="009F1DA7">
            <w:t>student</w:t>
          </w:r>
          <w:r>
            <w:t xml:space="preserve"> to demonstrate understanding in the following ways: </w:t>
          </w:r>
        </w:p>
        <w:p w:rsidR="00053A84" w:rsidRDefault="00053A84" w:rsidP="00053A84">
          <w:pPr>
            <w:pStyle w:val="ListParagraph"/>
            <w:numPr>
              <w:ilvl w:val="0"/>
              <w:numId w:val="3"/>
            </w:numPr>
          </w:pPr>
          <w:r>
            <w:t xml:space="preserve">Labelling the emotion associated with each visual </w:t>
          </w:r>
        </w:p>
        <w:p w:rsidR="00053A84" w:rsidRDefault="00053A84" w:rsidP="00053A84">
          <w:pPr>
            <w:pStyle w:val="ListParagraph"/>
            <w:numPr>
              <w:ilvl w:val="0"/>
              <w:numId w:val="3"/>
            </w:numPr>
          </w:pPr>
          <w:r>
            <w:t>Performing an associated facial expression</w:t>
          </w:r>
        </w:p>
        <w:p w:rsidR="00053A84" w:rsidRDefault="00053A84" w:rsidP="00053A84">
          <w:pPr>
            <w:pStyle w:val="ListParagraph"/>
            <w:numPr>
              <w:ilvl w:val="0"/>
              <w:numId w:val="3"/>
            </w:numPr>
          </w:pPr>
          <w:r>
            <w:t>Providing r</w:t>
          </w:r>
          <w:r w:rsidRPr="00CF4F12">
            <w:t>easons why s</w:t>
          </w:r>
          <w:r>
            <w:t>omeone might feel this emotion</w:t>
          </w:r>
        </w:p>
        <w:p w:rsidR="00053A84" w:rsidRDefault="00053A84" w:rsidP="00053A84">
          <w:pPr>
            <w:pStyle w:val="ListParagraph"/>
            <w:numPr>
              <w:ilvl w:val="0"/>
              <w:numId w:val="3"/>
            </w:numPr>
          </w:pPr>
          <w:r>
            <w:t>Explaining h</w:t>
          </w:r>
          <w:r w:rsidRPr="00CF4F12">
            <w:t>ow this emotion mig</w:t>
          </w:r>
          <w:r>
            <w:t xml:space="preserve">ht feel (physical sensations) </w:t>
          </w:r>
        </w:p>
        <w:p w:rsidR="00053A84" w:rsidRDefault="00053A84" w:rsidP="00053A84">
          <w:pPr>
            <w:pStyle w:val="ListParagraph"/>
            <w:numPr>
              <w:ilvl w:val="0"/>
              <w:numId w:val="3"/>
            </w:numPr>
          </w:pPr>
          <w:r>
            <w:t xml:space="preserve">Giving an example of a time when they </w:t>
          </w:r>
          <w:r w:rsidRPr="00CF4F12">
            <w:t>felt this emotion</w:t>
          </w:r>
          <w:r>
            <w:t xml:space="preserve">. </w:t>
          </w:r>
        </w:p>
      </w:sdtContent>
    </w:sdt>
    <w:p w:rsidR="00053A84" w:rsidRDefault="00053A84"/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2402"/>
        <w:gridCol w:w="3966"/>
        <w:gridCol w:w="2854"/>
        <w:gridCol w:w="2548"/>
        <w:gridCol w:w="2684"/>
      </w:tblGrid>
      <w:tr w:rsidR="00FF0C00" w:rsidRPr="009F688D" w:rsidTr="00053A84">
        <w:trPr>
          <w:jc w:val="center"/>
        </w:trPr>
        <w:tc>
          <w:tcPr>
            <w:tcW w:w="2402" w:type="dxa"/>
          </w:tcPr>
          <w:p w:rsidR="0062057A" w:rsidRPr="00FF0C00" w:rsidRDefault="0062057A" w:rsidP="00AB73DB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0C00">
              <w:rPr>
                <w:rFonts w:ascii="Arial" w:hAnsi="Arial" w:cs="Arial"/>
                <w:b/>
                <w:sz w:val="32"/>
                <w:szCs w:val="32"/>
              </w:rPr>
              <w:t>Basic Emotion</w:t>
            </w:r>
          </w:p>
        </w:tc>
        <w:tc>
          <w:tcPr>
            <w:tcW w:w="3966" w:type="dxa"/>
          </w:tcPr>
          <w:p w:rsidR="0062057A" w:rsidRPr="00FF0C00" w:rsidRDefault="0062057A" w:rsidP="00AB73DB">
            <w:pPr>
              <w:shd w:val="clear" w:color="auto" w:fill="FFFFFF"/>
              <w:spacing w:after="60"/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en-GB"/>
              </w:rPr>
            </w:pPr>
            <w:r w:rsidRPr="00FF0C00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en-GB"/>
              </w:rPr>
              <w:t>Facial Expression</w:t>
            </w:r>
          </w:p>
        </w:tc>
        <w:tc>
          <w:tcPr>
            <w:tcW w:w="2854" w:type="dxa"/>
          </w:tcPr>
          <w:p w:rsidR="0062057A" w:rsidRPr="00FF0C00" w:rsidRDefault="0062057A" w:rsidP="00AB73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0C00">
              <w:rPr>
                <w:rFonts w:ascii="Arial" w:hAnsi="Arial" w:cs="Arial"/>
                <w:b/>
                <w:sz w:val="32"/>
                <w:szCs w:val="32"/>
              </w:rPr>
              <w:t>Reasons why someone might feel this emotion</w:t>
            </w:r>
          </w:p>
        </w:tc>
        <w:tc>
          <w:tcPr>
            <w:tcW w:w="2548" w:type="dxa"/>
          </w:tcPr>
          <w:p w:rsidR="0062057A" w:rsidRPr="00FF0C00" w:rsidRDefault="0062057A" w:rsidP="00AB73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0C00">
              <w:rPr>
                <w:rFonts w:ascii="Arial" w:hAnsi="Arial" w:cs="Arial"/>
                <w:b/>
                <w:sz w:val="32"/>
                <w:szCs w:val="32"/>
              </w:rPr>
              <w:t>How this emotion might feel (physical sensations)</w:t>
            </w:r>
          </w:p>
        </w:tc>
        <w:tc>
          <w:tcPr>
            <w:tcW w:w="2684" w:type="dxa"/>
          </w:tcPr>
          <w:p w:rsidR="0062057A" w:rsidRPr="00FF0C00" w:rsidRDefault="0062057A" w:rsidP="00AB73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F0C00">
              <w:rPr>
                <w:rFonts w:ascii="Arial" w:hAnsi="Arial" w:cs="Arial"/>
                <w:b/>
                <w:sz w:val="32"/>
                <w:szCs w:val="32"/>
              </w:rPr>
              <w:t>An example of a time when I felt this emotion</w:t>
            </w: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 w:rsidRPr="006A34DD"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Anger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966" w:type="dxa"/>
          </w:tcPr>
          <w:p w:rsidR="0062057A" w:rsidRPr="009F688D" w:rsidRDefault="0062057A" w:rsidP="00AB73DB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AB73DB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61E9FB43" wp14:editId="68593652">
                  <wp:extent cx="2362200" cy="1740821"/>
                  <wp:effectExtent l="0" t="0" r="0" b="0"/>
                  <wp:docPr id="1" name="Picture 1" descr="C:\Users\eloone\Documents\R2I\Assessment Tools\Emotional Literacy\a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oone\Documents\R2I\Assessment Tools\Emotional Literacy\ang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9" r="12854"/>
                          <a:stretch/>
                        </pic:blipFill>
                        <pic:spPr bwMode="auto">
                          <a:xfrm>
                            <a:off x="0" y="0"/>
                            <a:ext cx="2371387" cy="174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 w:rsidRPr="006A34DD"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Disgust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</w:tc>
        <w:tc>
          <w:tcPr>
            <w:tcW w:w="3966" w:type="dxa"/>
          </w:tcPr>
          <w:p w:rsidR="0062057A" w:rsidRPr="009F688D" w:rsidRDefault="0062057A" w:rsidP="0062057A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62057A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4185CE5E" wp14:editId="454AB92D">
                  <wp:extent cx="2318658" cy="1762381"/>
                  <wp:effectExtent l="0" t="0" r="5715" b="9525"/>
                  <wp:docPr id="2" name="Picture 2" descr="C:\Users\eloone\Documents\R2I\Assessment Tools\Emotional Literacy\disgu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oone\Documents\R2I\Assessment Tools\Emotional Literacy\disgus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" r="8484" b="8208"/>
                          <a:stretch/>
                        </pic:blipFill>
                        <pic:spPr bwMode="auto">
                          <a:xfrm>
                            <a:off x="0" y="0"/>
                            <a:ext cx="2331223" cy="177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 w:rsidRPr="006A34DD"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Fear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</w:tc>
        <w:tc>
          <w:tcPr>
            <w:tcW w:w="3966" w:type="dxa"/>
          </w:tcPr>
          <w:p w:rsidR="0062057A" w:rsidRPr="009F688D" w:rsidRDefault="0062057A" w:rsidP="0062057A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62057A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5EAEC2B2" wp14:editId="71700E36">
                  <wp:extent cx="2373086" cy="1610360"/>
                  <wp:effectExtent l="0" t="0" r="8255" b="8890"/>
                  <wp:docPr id="3" name="Picture 3" descr="C:\Users\eloone\Documents\R2I\Assessment Tools\Emotional Literacy\f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oone\Documents\R2I\Assessment Tools\Emotional Literacy\fea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1" t="11452" r="12904" b="8443"/>
                          <a:stretch/>
                        </pic:blipFill>
                        <pic:spPr bwMode="auto">
                          <a:xfrm>
                            <a:off x="0" y="0"/>
                            <a:ext cx="2387978" cy="162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8147BE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Happy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</w:tc>
        <w:tc>
          <w:tcPr>
            <w:tcW w:w="3966" w:type="dxa"/>
          </w:tcPr>
          <w:p w:rsidR="00A56013" w:rsidRPr="009F688D" w:rsidRDefault="00F2020E" w:rsidP="00A56013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F2020E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72DE2EDE" wp14:editId="50B8E139">
                  <wp:extent cx="2177143" cy="1667510"/>
                  <wp:effectExtent l="0" t="0" r="0" b="8890"/>
                  <wp:docPr id="4" name="Picture 4" descr="C:\Users\eloone\Documents\R2I\Assessment Tools\Emotional Literacy\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oone\Documents\R2I\Assessment Tools\Emotional Literacy\happ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5" r="18249"/>
                          <a:stretch/>
                        </pic:blipFill>
                        <pic:spPr bwMode="auto">
                          <a:xfrm>
                            <a:off x="0" y="0"/>
                            <a:ext cx="2200549" cy="168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8147BE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Sad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</w:tc>
        <w:tc>
          <w:tcPr>
            <w:tcW w:w="3966" w:type="dxa"/>
          </w:tcPr>
          <w:p w:rsidR="0062057A" w:rsidRPr="009F688D" w:rsidRDefault="00AE3904" w:rsidP="00AE3904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AE3904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5FA53B2B" wp14:editId="60DBDD4D">
                  <wp:extent cx="2329543" cy="1912387"/>
                  <wp:effectExtent l="0" t="0" r="0" b="0"/>
                  <wp:docPr id="5" name="Picture 5" descr="C:\Users\eloone\Documents\R2I\Assessment Tools\Emotional Literacy\sadn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oone\Documents\R2I\Assessment Tools\Emotional Literacy\sadnes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9" t="8849" r="18750"/>
                          <a:stretch/>
                        </pic:blipFill>
                        <pic:spPr bwMode="auto">
                          <a:xfrm>
                            <a:off x="0" y="0"/>
                            <a:ext cx="2339921" cy="192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00" w:rsidRPr="009F688D" w:rsidTr="00053A84">
        <w:trPr>
          <w:jc w:val="center"/>
        </w:trPr>
        <w:tc>
          <w:tcPr>
            <w:tcW w:w="2402" w:type="dxa"/>
          </w:tcPr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FF0C00" w:rsidRPr="006A34DD" w:rsidRDefault="00FF0C00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  <w:p w:rsidR="0062057A" w:rsidRPr="00F851CA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  <w:r w:rsidRPr="00F851CA"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  <w:t>Surprise</w:t>
            </w:r>
          </w:p>
          <w:p w:rsidR="0062057A" w:rsidRPr="006A34DD" w:rsidRDefault="0062057A" w:rsidP="00FF0C00">
            <w:pPr>
              <w:shd w:val="clear" w:color="auto" w:fill="FFFFFF"/>
              <w:spacing w:after="60"/>
              <w:ind w:left="-360"/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lang w:eastAsia="en-GB"/>
              </w:rPr>
            </w:pPr>
          </w:p>
        </w:tc>
        <w:tc>
          <w:tcPr>
            <w:tcW w:w="3966" w:type="dxa"/>
          </w:tcPr>
          <w:p w:rsidR="0062057A" w:rsidRPr="009F688D" w:rsidRDefault="009D044E" w:rsidP="009D044E">
            <w:p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9D044E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n-GB"/>
              </w:rPr>
              <w:drawing>
                <wp:inline distT="0" distB="0" distL="0" distR="0" wp14:anchorId="6DC5B666" wp14:editId="54F368AE">
                  <wp:extent cx="2362200" cy="1937385"/>
                  <wp:effectExtent l="0" t="0" r="0" b="5715"/>
                  <wp:docPr id="6" name="Picture 6" descr="C:\Users\eloone\Documents\R2I\Assessment Tools\Emotional Literacy\surpr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oone\Documents\R2I\Assessment Tools\Emotional Literacy\surpris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5" t="9344" r="15934" b="10674"/>
                          <a:stretch/>
                        </pic:blipFill>
                        <pic:spPr bwMode="auto">
                          <a:xfrm>
                            <a:off x="0" y="0"/>
                            <a:ext cx="2384180" cy="195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62057A" w:rsidRPr="009F688D" w:rsidRDefault="00620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3CD6" w:rsidRDefault="003E3CD6"/>
    <w:p w:rsidR="009F688D" w:rsidRDefault="009F688D"/>
    <w:p w:rsidR="007647CD" w:rsidRDefault="007647CD"/>
    <w:p w:rsidR="007647CD" w:rsidRDefault="007647CD"/>
    <w:p w:rsidR="007647CD" w:rsidRDefault="007647CD"/>
    <w:p w:rsidR="007647CD" w:rsidRDefault="007647CD"/>
    <w:p w:rsidR="007647CD" w:rsidRPr="00F1382A" w:rsidRDefault="00F1382A" w:rsidP="007647CD">
      <w:r w:rsidRPr="00053A84">
        <w:rPr>
          <w:b/>
        </w:rPr>
        <w:t>Step 2</w:t>
      </w:r>
      <w:r>
        <w:t xml:space="preserve">: The assessor can use these </w:t>
      </w:r>
      <w:r w:rsidRPr="00F1382A">
        <w:rPr>
          <w:b/>
          <w:u w:val="single"/>
        </w:rPr>
        <w:t>‘Emotional Literacy Outcomes’</w:t>
      </w:r>
      <w:r>
        <w:t xml:space="preserve"> to record the student’s skills in each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14"/>
        <w:gridCol w:w="5464"/>
      </w:tblGrid>
      <w:tr w:rsidR="007647CD" w:rsidRPr="00F1382A" w:rsidTr="007647CD">
        <w:trPr>
          <w:trHeight w:val="532"/>
        </w:trPr>
        <w:tc>
          <w:tcPr>
            <w:tcW w:w="4248" w:type="dxa"/>
          </w:tcPr>
          <w:p w:rsidR="007647CD" w:rsidRPr="00F1382A" w:rsidRDefault="007647CD" w:rsidP="007647CD">
            <w:pPr>
              <w:jc w:val="center"/>
              <w:rPr>
                <w:b/>
                <w:sz w:val="20"/>
                <w:szCs w:val="20"/>
              </w:rPr>
            </w:pPr>
            <w:r w:rsidRPr="00F1382A">
              <w:rPr>
                <w:b/>
                <w:sz w:val="20"/>
                <w:szCs w:val="20"/>
              </w:rPr>
              <w:t>Emotional Literacy Outcomes</w:t>
            </w:r>
          </w:p>
        </w:tc>
        <w:tc>
          <w:tcPr>
            <w:tcW w:w="2014" w:type="dxa"/>
          </w:tcPr>
          <w:p w:rsidR="007647CD" w:rsidRPr="00F1382A" w:rsidRDefault="007647CD" w:rsidP="007647CD">
            <w:pPr>
              <w:jc w:val="center"/>
              <w:rPr>
                <w:b/>
                <w:sz w:val="20"/>
                <w:szCs w:val="20"/>
              </w:rPr>
            </w:pPr>
            <w:r w:rsidRPr="00F1382A">
              <w:rPr>
                <w:b/>
                <w:sz w:val="20"/>
                <w:szCs w:val="20"/>
              </w:rPr>
              <w:t>Yes/No (</w:t>
            </w:r>
            <w:r w:rsidRPr="00F1382A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✔</w:t>
            </w:r>
            <w:r w:rsidRPr="00F1382A">
              <w:rPr>
                <w:rFonts w:ascii="Segoe UI Symbol" w:hAnsi="Segoe UI Symbol" w:cs="Segoe UI Symbol"/>
                <w:b/>
                <w:color w:val="222222"/>
                <w:sz w:val="20"/>
                <w:szCs w:val="20"/>
                <w:shd w:val="clear" w:color="auto" w:fill="FFFFFF"/>
              </w:rPr>
              <w:t>/X)</w:t>
            </w:r>
          </w:p>
        </w:tc>
        <w:tc>
          <w:tcPr>
            <w:tcW w:w="5464" w:type="dxa"/>
          </w:tcPr>
          <w:p w:rsidR="007647CD" w:rsidRPr="00F1382A" w:rsidRDefault="007647CD" w:rsidP="007647CD">
            <w:pPr>
              <w:jc w:val="center"/>
              <w:rPr>
                <w:b/>
                <w:sz w:val="20"/>
                <w:szCs w:val="20"/>
              </w:rPr>
            </w:pPr>
            <w:r w:rsidRPr="00F1382A">
              <w:rPr>
                <w:b/>
                <w:sz w:val="20"/>
                <w:szCs w:val="20"/>
              </w:rPr>
              <w:t>Comments</w:t>
            </w:r>
          </w:p>
          <w:p w:rsidR="007647CD" w:rsidRPr="00F1382A" w:rsidRDefault="007647CD" w:rsidP="007647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7CD" w:rsidRPr="00F1382A" w:rsidTr="007647CD">
        <w:trPr>
          <w:trHeight w:val="1005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recognise and name the six basic emotions (anger, disgust, fear, happiness, sadness, surprise)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7647CD">
        <w:trPr>
          <w:trHeight w:val="797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understand the reasons why I might feel different emotions</w:t>
            </w:r>
          </w:p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732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 xml:space="preserve">I can give examples of when I felt happy 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698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give examples of when I felt sad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697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give examples of when I felt angry</w:t>
            </w:r>
          </w:p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846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give examples of when I felt scared</w:t>
            </w:r>
          </w:p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7647CD">
        <w:trPr>
          <w:trHeight w:val="797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give examples of when I felt surprised</w:t>
            </w:r>
          </w:p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744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give examples of when I felt disgusted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9E05DF">
        <w:trPr>
          <w:trHeight w:val="902"/>
        </w:trPr>
        <w:tc>
          <w:tcPr>
            <w:tcW w:w="4248" w:type="dxa"/>
          </w:tcPr>
          <w:p w:rsidR="007647CD" w:rsidRPr="00F1382A" w:rsidRDefault="007647CD" w:rsidP="007647CD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tell you about some of the physical sensations I get when I feel an emotion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  <w:tr w:rsidR="007647CD" w:rsidRPr="00F1382A" w:rsidTr="00F1382A">
        <w:trPr>
          <w:trHeight w:val="699"/>
        </w:trPr>
        <w:tc>
          <w:tcPr>
            <w:tcW w:w="4248" w:type="dxa"/>
          </w:tcPr>
          <w:p w:rsidR="007647CD" w:rsidRPr="00F1382A" w:rsidRDefault="007647CD" w:rsidP="00611480">
            <w:pPr>
              <w:rPr>
                <w:sz w:val="20"/>
                <w:szCs w:val="20"/>
              </w:rPr>
            </w:pPr>
            <w:r w:rsidRPr="00F1382A">
              <w:rPr>
                <w:sz w:val="20"/>
                <w:szCs w:val="20"/>
              </w:rPr>
              <w:t>I can demonstrate appropriate facial expression to express different emotions</w:t>
            </w:r>
          </w:p>
        </w:tc>
        <w:tc>
          <w:tcPr>
            <w:tcW w:w="201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  <w:tc>
          <w:tcPr>
            <w:tcW w:w="5464" w:type="dxa"/>
          </w:tcPr>
          <w:p w:rsidR="007647CD" w:rsidRPr="00F1382A" w:rsidRDefault="007647CD" w:rsidP="00611480">
            <w:pPr>
              <w:rPr>
                <w:b/>
                <w:sz w:val="20"/>
                <w:szCs w:val="20"/>
              </w:rPr>
            </w:pPr>
          </w:p>
        </w:tc>
      </w:tr>
    </w:tbl>
    <w:p w:rsidR="00F1382A" w:rsidRPr="000C17C0" w:rsidRDefault="00F1382A" w:rsidP="00F1382A">
      <w:r w:rsidRPr="00B14C21">
        <w:rPr>
          <w:b/>
        </w:rPr>
        <w:t>Step 3</w:t>
      </w:r>
      <w:r w:rsidRPr="00F1382A">
        <w:t>: The assessor should</w:t>
      </w:r>
      <w:r>
        <w:t xml:space="preserve"> now</w:t>
      </w:r>
      <w:r w:rsidRPr="00F1382A">
        <w:t xml:space="preserve"> complete the following </w:t>
      </w:r>
      <w:r w:rsidRPr="00F1382A">
        <w:rPr>
          <w:b/>
          <w:u w:val="single"/>
        </w:rPr>
        <w:t>Emotional Literacy Skills Checklist</w:t>
      </w:r>
      <w:r>
        <w:rPr>
          <w:b/>
          <w:u w:val="single"/>
        </w:rPr>
        <w:t>.</w:t>
      </w:r>
      <w:r w:rsidR="000C17C0">
        <w:t xml:space="preserve"> This combines the outcomes of the above </w:t>
      </w:r>
      <w:r w:rsidR="000C17C0" w:rsidRPr="00F1382A">
        <w:rPr>
          <w:b/>
          <w:u w:val="single"/>
        </w:rPr>
        <w:t xml:space="preserve">Emotional Literacy </w:t>
      </w:r>
      <w:r w:rsidR="000C17C0">
        <w:rPr>
          <w:b/>
          <w:u w:val="single"/>
        </w:rPr>
        <w:t xml:space="preserve">Child </w:t>
      </w:r>
      <w:r w:rsidR="000C17C0" w:rsidRPr="00F1382A">
        <w:rPr>
          <w:b/>
          <w:u w:val="single"/>
        </w:rPr>
        <w:t>Assessment</w:t>
      </w:r>
      <w:r w:rsidR="000C17C0">
        <w:t xml:space="preserve"> and the assessor’s knowledge of the child’s skills in this area. </w:t>
      </w:r>
    </w:p>
    <w:p w:rsidR="006C4D9C" w:rsidRPr="006C4D9C" w:rsidRDefault="00053A84" w:rsidP="006C4D9C">
      <w:pPr>
        <w:jc w:val="center"/>
        <w:rPr>
          <w:b/>
          <w:sz w:val="28"/>
          <w:szCs w:val="28"/>
        </w:rPr>
      </w:pPr>
      <w:r w:rsidRPr="002F4025">
        <w:rPr>
          <w:b/>
          <w:sz w:val="28"/>
          <w:szCs w:val="28"/>
        </w:rPr>
        <w:t xml:space="preserve">Emotional Literacy Skills </w:t>
      </w:r>
      <w:r w:rsidR="00F1382A">
        <w:rPr>
          <w:b/>
          <w:sz w:val="28"/>
          <w:szCs w:val="28"/>
        </w:rPr>
        <w:t>Checklist</w:t>
      </w:r>
    </w:p>
    <w:p w:rsidR="00053A84" w:rsidRPr="006C4D9C" w:rsidRDefault="00053A84" w:rsidP="006C4D9C">
      <w:pPr>
        <w:tabs>
          <w:tab w:val="left" w:pos="7485"/>
        </w:tabs>
        <w:rPr>
          <w:sz w:val="28"/>
          <w:szCs w:val="28"/>
        </w:rPr>
      </w:pPr>
    </w:p>
    <w:tbl>
      <w:tblPr>
        <w:tblStyle w:val="TableGrid"/>
        <w:tblpPr w:leftFromText="180" w:rightFromText="180" w:horzAnchor="margin" w:tblpY="853"/>
        <w:tblW w:w="9351" w:type="dxa"/>
        <w:tblLook w:val="04A0" w:firstRow="1" w:lastRow="0" w:firstColumn="1" w:lastColumn="0" w:noHBand="0" w:noVBand="1"/>
      </w:tblPr>
      <w:tblGrid>
        <w:gridCol w:w="3578"/>
        <w:gridCol w:w="1613"/>
        <w:gridCol w:w="1214"/>
        <w:gridCol w:w="1264"/>
        <w:gridCol w:w="1682"/>
      </w:tblGrid>
      <w:tr w:rsidR="000C17C0" w:rsidRPr="000C17C0" w:rsidTr="00690BFF">
        <w:trPr>
          <w:gridAfter w:val="4"/>
          <w:wAfter w:w="5773" w:type="dxa"/>
          <w:trHeight w:val="450"/>
        </w:trPr>
        <w:tc>
          <w:tcPr>
            <w:tcW w:w="3578" w:type="dxa"/>
            <w:vMerge w:val="restart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</w:p>
          <w:p w:rsidR="000C17C0" w:rsidRPr="000C17C0" w:rsidRDefault="000C17C0" w:rsidP="000C17C0">
            <w:pPr>
              <w:spacing w:after="160" w:line="259" w:lineRule="auto"/>
              <w:jc w:val="center"/>
              <w:rPr>
                <w:b/>
              </w:rPr>
            </w:pPr>
            <w:r w:rsidRPr="000C17C0">
              <w:rPr>
                <w:b/>
              </w:rPr>
              <w:t>Skill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rPr>
          <w:trHeight w:val="301"/>
        </w:trPr>
        <w:tc>
          <w:tcPr>
            <w:tcW w:w="3578" w:type="dxa"/>
            <w:vMerge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5773" w:type="dxa"/>
            <w:gridSpan w:val="4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Skill Level: Does the child</w:t>
            </w:r>
            <w:r w:rsidR="00790B3B">
              <w:t>/young person</w:t>
            </w:r>
            <w:r w:rsidRPr="000C17C0">
              <w:t xml:space="preserve"> demonstrate this skill…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rPr>
          <w:trHeight w:val="301"/>
        </w:trPr>
        <w:tc>
          <w:tcPr>
            <w:tcW w:w="3578" w:type="dxa"/>
            <w:vMerge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3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Almost Never</w:t>
            </w: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2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Sometimes</w:t>
            </w: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1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Often</w:t>
            </w: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0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Always</w:t>
            </w:r>
          </w:p>
        </w:tc>
      </w:tr>
      <w:tr w:rsidR="007F3C57" w:rsidRPr="007F3C57" w:rsidTr="00690BFF">
        <w:tc>
          <w:tcPr>
            <w:tcW w:w="9351" w:type="dxa"/>
            <w:gridSpan w:val="5"/>
          </w:tcPr>
          <w:p w:rsidR="007F3C57" w:rsidRPr="007F3C57" w:rsidRDefault="007F3C57" w:rsidP="007F3C57">
            <w:pPr>
              <w:jc w:val="center"/>
              <w:rPr>
                <w:b/>
              </w:rPr>
            </w:pPr>
            <w:r w:rsidRPr="007F3C57">
              <w:rPr>
                <w:b/>
              </w:rPr>
              <w:t xml:space="preserve">Following completion of the </w:t>
            </w:r>
            <w:r w:rsidRPr="007F3C57">
              <w:rPr>
                <w:b/>
                <w:u w:val="single"/>
              </w:rPr>
              <w:t>Emotional Literacy Child Assessment</w:t>
            </w:r>
            <w:r>
              <w:rPr>
                <w:b/>
              </w:rPr>
              <w:t>:</w:t>
            </w:r>
          </w:p>
        </w:tc>
      </w:tr>
      <w:tr w:rsidR="007F3C57" w:rsidRPr="007F3C57" w:rsidTr="00690BFF">
        <w:tc>
          <w:tcPr>
            <w:tcW w:w="3578" w:type="dxa"/>
          </w:tcPr>
          <w:p w:rsidR="007F3C57" w:rsidRPr="007F3C57" w:rsidRDefault="007F3C57" w:rsidP="007F3C57">
            <w:pPr>
              <w:jc w:val="center"/>
            </w:pPr>
          </w:p>
          <w:p w:rsidR="007F3C57" w:rsidRPr="007F3C57" w:rsidRDefault="007F3C57" w:rsidP="007F3C57">
            <w:pPr>
              <w:jc w:val="center"/>
            </w:pPr>
            <w:r>
              <w:t>Names and identifies the basic emotions</w:t>
            </w:r>
          </w:p>
          <w:p w:rsidR="007F3C57" w:rsidRPr="007F3C57" w:rsidRDefault="007F3C57" w:rsidP="007F3C57">
            <w:pPr>
              <w:jc w:val="center"/>
            </w:pPr>
          </w:p>
        </w:tc>
        <w:tc>
          <w:tcPr>
            <w:tcW w:w="1613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1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6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682" w:type="dxa"/>
          </w:tcPr>
          <w:p w:rsidR="007F3C57" w:rsidRPr="007F3C57" w:rsidRDefault="007F3C57" w:rsidP="007F3C57">
            <w:pPr>
              <w:jc w:val="center"/>
            </w:pPr>
          </w:p>
        </w:tc>
      </w:tr>
      <w:tr w:rsidR="007F3C57" w:rsidRPr="007F3C57" w:rsidTr="00690BFF">
        <w:tc>
          <w:tcPr>
            <w:tcW w:w="3578" w:type="dxa"/>
          </w:tcPr>
          <w:p w:rsidR="007F3C57" w:rsidRPr="007F3C57" w:rsidRDefault="007F3C57" w:rsidP="007F3C57">
            <w:pPr>
              <w:jc w:val="center"/>
            </w:pPr>
            <w:r>
              <w:t>P</w:t>
            </w:r>
            <w:r w:rsidRPr="007F3C57">
              <w:t>rovide</w:t>
            </w:r>
            <w:r>
              <w:t>s</w:t>
            </w:r>
            <w:r w:rsidRPr="007F3C57">
              <w:t xml:space="preserve"> examples of what might evoke that </w:t>
            </w:r>
            <w:r>
              <w:t>emotion in themselves or others</w:t>
            </w:r>
          </w:p>
          <w:p w:rsidR="007F3C57" w:rsidRPr="007F3C57" w:rsidRDefault="007F3C57" w:rsidP="007F3C57">
            <w:pPr>
              <w:jc w:val="center"/>
            </w:pPr>
          </w:p>
        </w:tc>
        <w:tc>
          <w:tcPr>
            <w:tcW w:w="1613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1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6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682" w:type="dxa"/>
          </w:tcPr>
          <w:p w:rsidR="007F3C57" w:rsidRPr="007F3C57" w:rsidRDefault="007F3C57" w:rsidP="007F3C57">
            <w:pPr>
              <w:jc w:val="center"/>
            </w:pPr>
          </w:p>
        </w:tc>
      </w:tr>
      <w:tr w:rsidR="007F3C57" w:rsidRPr="007F3C57" w:rsidTr="00690BFF">
        <w:tc>
          <w:tcPr>
            <w:tcW w:w="3578" w:type="dxa"/>
          </w:tcPr>
          <w:p w:rsidR="007F3C57" w:rsidRPr="007F3C57" w:rsidRDefault="007F3C57" w:rsidP="007F3C57">
            <w:pPr>
              <w:jc w:val="center"/>
            </w:pPr>
            <w:r>
              <w:t xml:space="preserve">Can match </w:t>
            </w:r>
            <w:r w:rsidRPr="007F3C57">
              <w:t>physiological ex</w:t>
            </w:r>
            <w:r>
              <w:t>periences to different emotions</w:t>
            </w:r>
          </w:p>
          <w:p w:rsidR="007F3C57" w:rsidRPr="007F3C57" w:rsidRDefault="007F3C57" w:rsidP="007F3C57">
            <w:pPr>
              <w:jc w:val="center"/>
            </w:pPr>
          </w:p>
        </w:tc>
        <w:tc>
          <w:tcPr>
            <w:tcW w:w="1613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1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6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682" w:type="dxa"/>
          </w:tcPr>
          <w:p w:rsidR="007F3C57" w:rsidRPr="007F3C57" w:rsidRDefault="007F3C57" w:rsidP="007F3C57">
            <w:pPr>
              <w:jc w:val="center"/>
            </w:pPr>
          </w:p>
        </w:tc>
      </w:tr>
      <w:tr w:rsidR="007F3C57" w:rsidRPr="007F3C57" w:rsidTr="00690BFF">
        <w:tc>
          <w:tcPr>
            <w:tcW w:w="3578" w:type="dxa"/>
          </w:tcPr>
          <w:p w:rsidR="007F3C57" w:rsidRPr="007F3C57" w:rsidRDefault="007F3C57" w:rsidP="007F3C57">
            <w:pPr>
              <w:jc w:val="center"/>
            </w:pPr>
            <w:r w:rsidRPr="007F3C57">
              <w:t>Can match facial ex</w:t>
            </w:r>
            <w:r>
              <w:t>pressions to different emotions</w:t>
            </w:r>
          </w:p>
          <w:p w:rsidR="007F3C57" w:rsidRPr="007F3C57" w:rsidRDefault="007F3C57" w:rsidP="007F3C57">
            <w:pPr>
              <w:jc w:val="center"/>
            </w:pPr>
          </w:p>
        </w:tc>
        <w:tc>
          <w:tcPr>
            <w:tcW w:w="1613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1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264" w:type="dxa"/>
          </w:tcPr>
          <w:p w:rsidR="007F3C57" w:rsidRPr="007F3C57" w:rsidRDefault="007F3C57" w:rsidP="007F3C57">
            <w:pPr>
              <w:jc w:val="center"/>
            </w:pPr>
          </w:p>
        </w:tc>
        <w:tc>
          <w:tcPr>
            <w:tcW w:w="1682" w:type="dxa"/>
          </w:tcPr>
          <w:p w:rsidR="007F3C57" w:rsidRPr="007F3C57" w:rsidRDefault="007F3C57" w:rsidP="007F3C57">
            <w:pPr>
              <w:jc w:val="center"/>
            </w:pPr>
          </w:p>
        </w:tc>
      </w:tr>
      <w:tr w:rsidR="007F3C57" w:rsidRPr="000C17C0" w:rsidTr="007C73A7">
        <w:trPr>
          <w:trHeight w:val="301"/>
        </w:trPr>
        <w:tc>
          <w:tcPr>
            <w:tcW w:w="9351" w:type="dxa"/>
            <w:gridSpan w:val="5"/>
          </w:tcPr>
          <w:p w:rsidR="007F3C57" w:rsidRPr="007F3C57" w:rsidRDefault="007F3C57" w:rsidP="000C17C0">
            <w:pPr>
              <w:jc w:val="center"/>
              <w:rPr>
                <w:b/>
              </w:rPr>
            </w:pPr>
            <w:r w:rsidRPr="007F3C57">
              <w:rPr>
                <w:b/>
              </w:rPr>
              <w:t>Based on your knowledge of the child’s skills in this area:</w:t>
            </w: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Recognises emotions in self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Recognises emotions in others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  <w:r w:rsidRPr="000C17C0">
              <w:t>Verbally labels their emotions</w:t>
            </w:r>
          </w:p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Can offer an explanation as to why they are feeling a certain way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Makes emotional statements, e.g. ‘I am happy’, ‘That makes me upset’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Uses a wide emotional vocabulary/ ‘feelings words’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Demonstrates empathy towards others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  <w:tr w:rsidR="000C17C0" w:rsidRPr="000C17C0" w:rsidTr="00690BFF">
        <w:tc>
          <w:tcPr>
            <w:tcW w:w="3578" w:type="dxa"/>
          </w:tcPr>
          <w:p w:rsidR="000C17C0" w:rsidRPr="000C17C0" w:rsidRDefault="000C17C0" w:rsidP="007F3C57">
            <w:pPr>
              <w:spacing w:after="160" w:line="259" w:lineRule="auto"/>
              <w:jc w:val="center"/>
            </w:pPr>
            <w:r w:rsidRPr="000C17C0">
              <w:t>Seeks comfort/reassurance or asks for help when feeling upset</w:t>
            </w:r>
          </w:p>
        </w:tc>
        <w:tc>
          <w:tcPr>
            <w:tcW w:w="1613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1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264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  <w:tc>
          <w:tcPr>
            <w:tcW w:w="1682" w:type="dxa"/>
          </w:tcPr>
          <w:p w:rsidR="000C17C0" w:rsidRPr="000C17C0" w:rsidRDefault="000C17C0" w:rsidP="000C17C0">
            <w:pPr>
              <w:spacing w:after="160" w:line="259" w:lineRule="auto"/>
              <w:jc w:val="center"/>
            </w:pPr>
          </w:p>
        </w:tc>
      </w:tr>
    </w:tbl>
    <w:p w:rsidR="007647CD" w:rsidRDefault="007647CD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C17C0" w:rsidRDefault="000C17C0" w:rsidP="000C17C0">
      <w:pPr>
        <w:jc w:val="center"/>
      </w:pPr>
    </w:p>
    <w:p w:rsidR="00053A84" w:rsidRDefault="00053A84" w:rsidP="007647CD"/>
    <w:p w:rsidR="007647CD" w:rsidRDefault="007647CD" w:rsidP="007647CD"/>
    <w:p w:rsidR="00053A84" w:rsidRDefault="00053A84" w:rsidP="007647CD"/>
    <w:p w:rsidR="00053A84" w:rsidRDefault="00053A84" w:rsidP="007647CD"/>
    <w:p w:rsidR="00053A84" w:rsidRDefault="00053A84" w:rsidP="007647CD"/>
    <w:p w:rsidR="006C4D9C" w:rsidRDefault="006C4D9C" w:rsidP="007647CD"/>
    <w:p w:rsidR="006C4D9C" w:rsidRDefault="006C4D9C" w:rsidP="007647CD"/>
    <w:p w:rsidR="006C4D9C" w:rsidRDefault="006C4D9C" w:rsidP="007647CD"/>
    <w:p w:rsidR="006C4D9C" w:rsidRDefault="006C4D9C" w:rsidP="007647CD"/>
    <w:p w:rsidR="00053A84" w:rsidRDefault="006C4D9C" w:rsidP="007647CD">
      <w:r w:rsidRPr="00B14C21">
        <w:rPr>
          <w:b/>
        </w:rPr>
        <w:t>Step 4</w:t>
      </w:r>
      <w:r>
        <w:t xml:space="preserve">: This assessment has indicated areas of strength and areas for development in the student’s emotional literacy skills. The assessor can summarise ‘areas of strength’ and ‘areas for development/targets to work on’ for the individual student. Ideas to support intervention activities are provided to support this work.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4"/>
      </w:tblGrid>
      <w:tr w:rsidR="007647CD" w:rsidTr="009E05DF">
        <w:trPr>
          <w:trHeight w:val="231"/>
        </w:trPr>
        <w:tc>
          <w:tcPr>
            <w:tcW w:w="12644" w:type="dxa"/>
          </w:tcPr>
          <w:p w:rsidR="007647CD" w:rsidRDefault="007647CD" w:rsidP="00611480">
            <w:pPr>
              <w:jc w:val="center"/>
              <w:rPr>
                <w:b/>
              </w:rPr>
            </w:pPr>
            <w:r w:rsidRPr="00B96ED3">
              <w:rPr>
                <w:b/>
              </w:rPr>
              <w:t>Areas of strength</w:t>
            </w:r>
          </w:p>
          <w:p w:rsidR="009E05DF" w:rsidRPr="00B96ED3" w:rsidRDefault="009E05DF" w:rsidP="00611480">
            <w:pPr>
              <w:jc w:val="center"/>
              <w:rPr>
                <w:b/>
              </w:rPr>
            </w:pPr>
          </w:p>
        </w:tc>
      </w:tr>
      <w:tr w:rsidR="007647CD" w:rsidTr="006C4D9C">
        <w:trPr>
          <w:trHeight w:val="1104"/>
        </w:trPr>
        <w:tc>
          <w:tcPr>
            <w:tcW w:w="12644" w:type="dxa"/>
          </w:tcPr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  <w:p w:rsidR="009E05DF" w:rsidRDefault="009E05DF" w:rsidP="00611480"/>
          <w:p w:rsidR="009E05DF" w:rsidRDefault="009E05DF" w:rsidP="00611480"/>
        </w:tc>
      </w:tr>
    </w:tbl>
    <w:p w:rsidR="009E05DF" w:rsidRDefault="009E05DF" w:rsidP="007647CD"/>
    <w:p w:rsidR="007647CD" w:rsidRDefault="007647CD" w:rsidP="007647CD"/>
    <w:tbl>
      <w:tblPr>
        <w:tblStyle w:val="TableGrid"/>
        <w:tblW w:w="12551" w:type="dxa"/>
        <w:tblLook w:val="04A0" w:firstRow="1" w:lastRow="0" w:firstColumn="1" w:lastColumn="0" w:noHBand="0" w:noVBand="1"/>
      </w:tblPr>
      <w:tblGrid>
        <w:gridCol w:w="6458"/>
        <w:gridCol w:w="6093"/>
      </w:tblGrid>
      <w:tr w:rsidR="007647CD" w:rsidTr="007647CD">
        <w:trPr>
          <w:trHeight w:val="262"/>
        </w:trPr>
        <w:tc>
          <w:tcPr>
            <w:tcW w:w="6458" w:type="dxa"/>
          </w:tcPr>
          <w:p w:rsidR="007647CD" w:rsidRPr="004624F9" w:rsidRDefault="007647CD" w:rsidP="00611480">
            <w:pPr>
              <w:jc w:val="center"/>
              <w:rPr>
                <w:b/>
              </w:rPr>
            </w:pPr>
            <w:r w:rsidRPr="004624F9">
              <w:rPr>
                <w:b/>
              </w:rPr>
              <w:t>Areas for development</w:t>
            </w:r>
            <w:r w:rsidR="003C6D2C">
              <w:rPr>
                <w:b/>
              </w:rPr>
              <w:t>/Targets to work on</w:t>
            </w:r>
          </w:p>
        </w:tc>
        <w:tc>
          <w:tcPr>
            <w:tcW w:w="6093" w:type="dxa"/>
          </w:tcPr>
          <w:p w:rsidR="007647CD" w:rsidRPr="004624F9" w:rsidRDefault="007647CD" w:rsidP="00611480">
            <w:pPr>
              <w:jc w:val="center"/>
              <w:rPr>
                <w:b/>
              </w:rPr>
            </w:pPr>
            <w:r w:rsidRPr="004624F9">
              <w:rPr>
                <w:b/>
              </w:rPr>
              <w:t>Possible intervention to support this</w:t>
            </w:r>
          </w:p>
        </w:tc>
      </w:tr>
      <w:tr w:rsidR="007647CD" w:rsidTr="007647CD">
        <w:trPr>
          <w:trHeight w:val="1870"/>
        </w:trPr>
        <w:tc>
          <w:tcPr>
            <w:tcW w:w="6458" w:type="dxa"/>
          </w:tcPr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</w:tc>
        <w:tc>
          <w:tcPr>
            <w:tcW w:w="6093" w:type="dxa"/>
          </w:tcPr>
          <w:p w:rsidR="007647CD" w:rsidRDefault="007647CD" w:rsidP="00611480"/>
        </w:tc>
      </w:tr>
      <w:tr w:rsidR="007647CD" w:rsidTr="007647CD">
        <w:trPr>
          <w:trHeight w:val="1608"/>
        </w:trPr>
        <w:tc>
          <w:tcPr>
            <w:tcW w:w="6458" w:type="dxa"/>
          </w:tcPr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  <w:p w:rsidR="007647CD" w:rsidRDefault="007647CD" w:rsidP="00611480"/>
        </w:tc>
        <w:tc>
          <w:tcPr>
            <w:tcW w:w="6093" w:type="dxa"/>
          </w:tcPr>
          <w:p w:rsidR="007647CD" w:rsidRDefault="007647CD" w:rsidP="00611480"/>
        </w:tc>
      </w:tr>
    </w:tbl>
    <w:p w:rsidR="003244F1" w:rsidRDefault="003244F1">
      <w:pPr>
        <w:rPr>
          <w:rFonts w:ascii="Arial" w:hAnsi="Arial" w:cs="Arial"/>
          <w:sz w:val="24"/>
          <w:szCs w:val="24"/>
        </w:rPr>
      </w:pPr>
    </w:p>
    <w:p w:rsidR="003244F1" w:rsidRPr="00FA28C3" w:rsidRDefault="003244F1">
      <w:pPr>
        <w:rPr>
          <w:rFonts w:ascii="Arial" w:hAnsi="Arial" w:cs="Arial"/>
          <w:sz w:val="24"/>
          <w:szCs w:val="24"/>
        </w:rPr>
      </w:pPr>
    </w:p>
    <w:sectPr w:rsidR="003244F1" w:rsidRPr="00FA28C3" w:rsidSect="00053A84">
      <w:footerReference w:type="default" r:id="rId14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CD6" w:rsidRDefault="003E3CD6" w:rsidP="00B42BE4">
      <w:pPr>
        <w:spacing w:after="0" w:line="240" w:lineRule="auto"/>
      </w:pPr>
      <w:r>
        <w:separator/>
      </w:r>
    </w:p>
  </w:endnote>
  <w:endnote w:type="continuationSeparator" w:id="0">
    <w:p w:rsidR="003E3CD6" w:rsidRDefault="003E3CD6" w:rsidP="00B4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BE4" w:rsidRDefault="00B42BE4">
    <w:pPr>
      <w:pStyle w:val="Footer"/>
    </w:pPr>
    <w:r>
      <w:t>Developed by Dr Elaine Looney (Educational Psychologist)</w:t>
    </w:r>
  </w:p>
  <w:p w:rsidR="00B42BE4" w:rsidRDefault="00B4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CD6" w:rsidRDefault="003E3CD6" w:rsidP="00B42BE4">
      <w:pPr>
        <w:spacing w:after="0" w:line="240" w:lineRule="auto"/>
      </w:pPr>
      <w:r>
        <w:separator/>
      </w:r>
    </w:p>
  </w:footnote>
  <w:footnote w:type="continuationSeparator" w:id="0">
    <w:p w:rsidR="003E3CD6" w:rsidRDefault="003E3CD6" w:rsidP="00B42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5D"/>
    <w:multiLevelType w:val="hybridMultilevel"/>
    <w:tmpl w:val="6F4E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550"/>
    <w:multiLevelType w:val="multilevel"/>
    <w:tmpl w:val="11F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F4F67"/>
    <w:multiLevelType w:val="hybridMultilevel"/>
    <w:tmpl w:val="DA38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6928">
    <w:abstractNumId w:val="1"/>
  </w:num>
  <w:num w:numId="2" w16cid:durableId="843513889">
    <w:abstractNumId w:val="2"/>
  </w:num>
  <w:num w:numId="3" w16cid:durableId="15118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A"/>
    <w:rsid w:val="00053A84"/>
    <w:rsid w:val="00054C50"/>
    <w:rsid w:val="000669E9"/>
    <w:rsid w:val="00096D70"/>
    <w:rsid w:val="000C17C0"/>
    <w:rsid w:val="000D42FD"/>
    <w:rsid w:val="00181C8B"/>
    <w:rsid w:val="002676F4"/>
    <w:rsid w:val="002A348B"/>
    <w:rsid w:val="003244F1"/>
    <w:rsid w:val="00326C97"/>
    <w:rsid w:val="003C6D2C"/>
    <w:rsid w:val="003E3CD6"/>
    <w:rsid w:val="003F3A65"/>
    <w:rsid w:val="0041578A"/>
    <w:rsid w:val="0049277B"/>
    <w:rsid w:val="004D07FA"/>
    <w:rsid w:val="004D0955"/>
    <w:rsid w:val="00544CC4"/>
    <w:rsid w:val="00553495"/>
    <w:rsid w:val="005563D8"/>
    <w:rsid w:val="0062057A"/>
    <w:rsid w:val="006A34DD"/>
    <w:rsid w:val="006C4D9C"/>
    <w:rsid w:val="007647CD"/>
    <w:rsid w:val="00774CCA"/>
    <w:rsid w:val="00790B3B"/>
    <w:rsid w:val="0079706B"/>
    <w:rsid w:val="007F3C57"/>
    <w:rsid w:val="008147BE"/>
    <w:rsid w:val="00834391"/>
    <w:rsid w:val="008806E5"/>
    <w:rsid w:val="009B0998"/>
    <w:rsid w:val="009D044E"/>
    <w:rsid w:val="009E05DF"/>
    <w:rsid w:val="009F688D"/>
    <w:rsid w:val="00A56013"/>
    <w:rsid w:val="00AB73DB"/>
    <w:rsid w:val="00AC4D07"/>
    <w:rsid w:val="00AD2F5E"/>
    <w:rsid w:val="00AE3904"/>
    <w:rsid w:val="00B14C21"/>
    <w:rsid w:val="00B42BE4"/>
    <w:rsid w:val="00B85DB9"/>
    <w:rsid w:val="00C724CD"/>
    <w:rsid w:val="00C9000D"/>
    <w:rsid w:val="00D83480"/>
    <w:rsid w:val="00DE384D"/>
    <w:rsid w:val="00E33311"/>
    <w:rsid w:val="00E361A3"/>
    <w:rsid w:val="00ED0A51"/>
    <w:rsid w:val="00F061E1"/>
    <w:rsid w:val="00F1382A"/>
    <w:rsid w:val="00F2020E"/>
    <w:rsid w:val="00F851CA"/>
    <w:rsid w:val="00FA28C3"/>
    <w:rsid w:val="00FA664A"/>
    <w:rsid w:val="00FC2D8A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84D6"/>
  <w15:chartTrackingRefBased/>
  <w15:docId w15:val="{99B810A9-EAD6-47EE-9AD7-7729D0C0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BE4"/>
  </w:style>
  <w:style w:type="paragraph" w:styleId="Footer">
    <w:name w:val="footer"/>
    <w:basedOn w:val="Normal"/>
    <w:link w:val="FooterChar"/>
    <w:uiPriority w:val="99"/>
    <w:unhideWhenUsed/>
    <w:rsid w:val="00B42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BE4"/>
  </w:style>
  <w:style w:type="paragraph" w:styleId="NoSpacing">
    <w:name w:val="No Spacing"/>
    <w:link w:val="NoSpacingChar"/>
    <w:uiPriority w:val="1"/>
    <w:qFormat/>
    <w:rsid w:val="00053A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3A8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4368C3C65843A6A41D2179CBF9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D070-8096-49D7-9240-0DF3F4A55E0C}"/>
      </w:docPartPr>
      <w:docPartBody>
        <w:p w:rsidR="00182088" w:rsidRDefault="00A07919" w:rsidP="00A07919">
          <w:pPr>
            <w:pStyle w:val="894368C3C65843A6A41D2179CBF9DEC6"/>
          </w:pPr>
          <w:r>
            <w:rPr>
              <w:color w:val="0F4761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6C00D204A18D4DD1AD10C4C4B4F4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BAC5-ADDC-4BAD-96AE-B4B31488F79F}"/>
      </w:docPartPr>
      <w:docPartBody>
        <w:p w:rsidR="00182088" w:rsidRDefault="00A07919" w:rsidP="00A07919">
          <w:pPr>
            <w:pStyle w:val="6C00D204A18D4DD1AD10C4C4B4F4C0E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69357DB315DA4FB281A9C8DBF4DA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0FA9-259B-4084-8081-0463BA7E06CB}"/>
      </w:docPartPr>
      <w:docPartBody>
        <w:p w:rsidR="00182088" w:rsidRDefault="00A07919" w:rsidP="00A07919">
          <w:pPr>
            <w:pStyle w:val="69357DB315DA4FB281A9C8DBF4DA4482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D94206809CDE47D394DD4141B282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6341-0F92-4165-90FC-CCB1202F1E5C}"/>
      </w:docPartPr>
      <w:docPartBody>
        <w:p w:rsidR="00182088" w:rsidRDefault="00A07919" w:rsidP="00A07919">
          <w:pPr>
            <w:pStyle w:val="D94206809CDE47D394DD4141B28230ED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19"/>
    <w:rsid w:val="00182088"/>
    <w:rsid w:val="008E01DD"/>
    <w:rsid w:val="00A07919"/>
    <w:rsid w:val="00E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4368C3C65843A6A41D2179CBF9DEC6">
    <w:name w:val="894368C3C65843A6A41D2179CBF9DEC6"/>
    <w:rsid w:val="00A07919"/>
  </w:style>
  <w:style w:type="paragraph" w:customStyle="1" w:styleId="6C00D204A18D4DD1AD10C4C4B4F4C0E6">
    <w:name w:val="6C00D204A18D4DD1AD10C4C4B4F4C0E6"/>
    <w:rsid w:val="00A07919"/>
  </w:style>
  <w:style w:type="paragraph" w:customStyle="1" w:styleId="69357DB315DA4FB281A9C8DBF4DA4482">
    <w:name w:val="69357DB315DA4FB281A9C8DBF4DA4482"/>
    <w:rsid w:val="00A07919"/>
  </w:style>
  <w:style w:type="paragraph" w:customStyle="1" w:styleId="D94206809CDE47D394DD4141B28230ED">
    <w:name w:val="D94206809CDE47D394DD4141B28230ED"/>
    <w:rsid w:val="00A0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3001</Characters>
  <Application>Microsoft Office Word</Application>
  <DocSecurity>0</DocSecurity>
  <Lines>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R2i</vt:lpstr>
    </vt:vector>
  </TitlesOfParts>
  <Company>Nottingham City Council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R2i</dc:title>
  <dc:subject>Emotional Literacy Assessment</dc:subject>
  <dc:creator>Dr Elaine Looney</dc:creator>
  <cp:keywords/>
  <dc:description/>
  <cp:lastModifiedBy>Graham Cullen</cp:lastModifiedBy>
  <cp:revision>1</cp:revision>
  <dcterms:created xsi:type="dcterms:W3CDTF">2026-03-16T11:31:00Z</dcterms:created>
  <dcterms:modified xsi:type="dcterms:W3CDTF">2026-03-16T11:31:00Z</dcterms:modified>
</cp:coreProperties>
</file>