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D7F02" w14:textId="54498FBD" w:rsidR="00B62AD7" w:rsidRDefault="00F13D77">
      <w:pPr>
        <w:pStyle w:val="Heading1"/>
        <w:spacing w:after="159"/>
        <w:ind w:left="-5"/>
      </w:pPr>
      <w:r>
        <w:t xml:space="preserve">SEMH Domain </w:t>
      </w:r>
      <w:r w:rsidR="00A26C74">
        <w:t>–</w:t>
      </w:r>
      <w:r>
        <w:t xml:space="preserve"> </w:t>
      </w:r>
      <w:bookmarkStart w:id="0" w:name="_Hlk204692046"/>
      <w:r w:rsidR="00A26C74">
        <w:t>Social Development Pupil Assessment</w:t>
      </w:r>
      <w:bookmarkEnd w:id="0"/>
    </w:p>
    <w:tbl>
      <w:tblPr>
        <w:tblStyle w:val="TableGrid0"/>
        <w:tblW w:w="14317" w:type="dxa"/>
        <w:tblInd w:w="-5" w:type="dxa"/>
        <w:tblLook w:val="04A0" w:firstRow="1" w:lastRow="0" w:firstColumn="1" w:lastColumn="0" w:noHBand="0" w:noVBand="1"/>
      </w:tblPr>
      <w:tblGrid>
        <w:gridCol w:w="1850"/>
        <w:gridCol w:w="3337"/>
        <w:gridCol w:w="4452"/>
        <w:gridCol w:w="4678"/>
      </w:tblGrid>
      <w:tr w:rsidR="00B80BBA" w:rsidRPr="00B80BBA" w14:paraId="1F6F8C3B" w14:textId="77777777" w:rsidTr="005D3FB1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D79D8" w14:textId="77777777" w:rsidR="00B80BBA" w:rsidRPr="00EF79BD" w:rsidRDefault="00B80BBA" w:rsidP="00B80BBA">
            <w:pPr>
              <w:spacing w:after="160" w:line="259" w:lineRule="auto"/>
              <w:rPr>
                <w:b/>
              </w:rPr>
            </w:pPr>
            <w:r w:rsidRPr="00EF79BD">
              <w:rPr>
                <w:b/>
              </w:rPr>
              <w:t>Assessment name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829B5" w14:textId="77777777" w:rsidR="00B80BBA" w:rsidRPr="00EF79BD" w:rsidRDefault="00B80BBA" w:rsidP="00B80BBA">
            <w:pPr>
              <w:spacing w:after="160" w:line="259" w:lineRule="auto"/>
              <w:rPr>
                <w:b/>
              </w:rPr>
            </w:pPr>
            <w:r w:rsidRPr="00EF79BD">
              <w:rPr>
                <w:b/>
              </w:rPr>
              <w:t>What is it?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50793" w14:textId="77777777" w:rsidR="00B80BBA" w:rsidRPr="00EF79BD" w:rsidRDefault="00B80BBA" w:rsidP="00B80BBA">
            <w:pPr>
              <w:spacing w:after="160" w:line="259" w:lineRule="auto"/>
              <w:rPr>
                <w:b/>
              </w:rPr>
            </w:pPr>
            <w:r w:rsidRPr="00EF79BD">
              <w:rPr>
                <w:b/>
              </w:rPr>
              <w:t>How it works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0984D" w14:textId="77777777" w:rsidR="00B80BBA" w:rsidRPr="00EF79BD" w:rsidRDefault="00B80BBA" w:rsidP="00B80BBA">
            <w:pPr>
              <w:spacing w:after="160" w:line="259" w:lineRule="auto"/>
              <w:rPr>
                <w:b/>
              </w:rPr>
            </w:pPr>
            <w:r w:rsidRPr="00EF79BD">
              <w:rPr>
                <w:b/>
              </w:rPr>
              <w:t>What can it tell you</w:t>
            </w:r>
          </w:p>
        </w:tc>
      </w:tr>
      <w:tr w:rsidR="00B80BBA" w:rsidRPr="00B80BBA" w14:paraId="1834F5C3" w14:textId="77777777" w:rsidTr="005D3FB1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6723" w14:textId="750F5887" w:rsidR="00B80BBA" w:rsidRPr="00EF79BD" w:rsidRDefault="00A26C74" w:rsidP="00B80BBA">
            <w:pPr>
              <w:spacing w:after="160" w:line="259" w:lineRule="auto"/>
            </w:pPr>
            <w:r w:rsidRPr="00A26C74">
              <w:t>Social Development Pupil Assessment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9C7D" w14:textId="2D840921" w:rsidR="00B80BBA" w:rsidRPr="00EF79BD" w:rsidRDefault="0057777C" w:rsidP="00B80BBA">
            <w:pPr>
              <w:spacing w:after="160" w:line="259" w:lineRule="auto"/>
            </w:pPr>
            <w:r w:rsidRPr="00EF79BD">
              <w:t xml:space="preserve">A questionnaire to </w:t>
            </w:r>
            <w:r w:rsidR="00E147CF" w:rsidRPr="00EF79BD">
              <w:t>explore</w:t>
            </w:r>
            <w:r w:rsidRPr="00EF79BD">
              <w:t xml:space="preserve"> </w:t>
            </w:r>
            <w:r w:rsidR="00EF79BD">
              <w:t>CYP</w:t>
            </w:r>
            <w:r w:rsidRPr="00EF79BD">
              <w:t xml:space="preserve"> views on</w:t>
            </w:r>
            <w:r w:rsidR="00A26C74">
              <w:t xml:space="preserve"> their </w:t>
            </w:r>
            <w:r w:rsidR="0079324C">
              <w:t xml:space="preserve">social </w:t>
            </w:r>
            <w:r w:rsidR="00FA5263">
              <w:t xml:space="preserve">communication, friendships, teamwork and conflict resolution skills. 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A577" w14:textId="15975205" w:rsidR="00B80BBA" w:rsidRPr="00EF79BD" w:rsidRDefault="00B67673" w:rsidP="00B80BBA">
            <w:pPr>
              <w:spacing w:after="160" w:line="259" w:lineRule="auto"/>
            </w:pPr>
            <w:r w:rsidRPr="00EF79BD">
              <w:t xml:space="preserve">The questionnaire is completed </w:t>
            </w:r>
            <w:r w:rsidR="00184F99" w:rsidRPr="00EF79BD">
              <w:t xml:space="preserve">by the </w:t>
            </w:r>
            <w:r w:rsidR="00EF79BD">
              <w:t xml:space="preserve">Child/ Young Person (CYP) </w:t>
            </w:r>
            <w:r w:rsidR="00184F99" w:rsidRPr="00EF79BD">
              <w:t>and supported by a key adult</w:t>
            </w:r>
            <w:r w:rsidR="00AC02A1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762A" w14:textId="3126302B" w:rsidR="00B80BBA" w:rsidRPr="00EF79BD" w:rsidRDefault="0010251D" w:rsidP="00B80BBA">
            <w:pPr>
              <w:spacing w:after="160" w:line="259" w:lineRule="auto"/>
            </w:pPr>
            <w:r w:rsidRPr="00EF79BD">
              <w:t xml:space="preserve">The questionnaire explores </w:t>
            </w:r>
            <w:r w:rsidR="00EF79BD">
              <w:t>CYP</w:t>
            </w:r>
            <w:r w:rsidRPr="00EF79BD">
              <w:t xml:space="preserve">s </w:t>
            </w:r>
            <w:r w:rsidR="005F5EAD">
              <w:t>perception</w:t>
            </w:r>
            <w:r w:rsidRPr="00EF79BD">
              <w:t xml:space="preserve"> of </w:t>
            </w:r>
            <w:r w:rsidR="005F5EAD">
              <w:t>their social skills</w:t>
            </w:r>
            <w:r w:rsidR="0079324C">
              <w:t xml:space="preserve"> leading to a discussion </w:t>
            </w:r>
            <w:r w:rsidR="006543CD">
              <w:t>around areas for development and changes that school staff can make to support</w:t>
            </w:r>
            <w:r w:rsidR="005F5EAD">
              <w:t xml:space="preserve">. </w:t>
            </w:r>
          </w:p>
        </w:tc>
      </w:tr>
    </w:tbl>
    <w:tbl>
      <w:tblPr>
        <w:tblStyle w:val="TableGrid0"/>
        <w:tblpPr w:leftFromText="180" w:rightFromText="180" w:vertAnchor="page" w:horzAnchor="margin" w:tblpY="4969"/>
        <w:tblW w:w="12328" w:type="dxa"/>
        <w:tblLayout w:type="fixed"/>
        <w:tblLook w:val="04A0" w:firstRow="1" w:lastRow="0" w:firstColumn="1" w:lastColumn="0" w:noHBand="0" w:noVBand="1"/>
      </w:tblPr>
      <w:tblGrid>
        <w:gridCol w:w="817"/>
        <w:gridCol w:w="11511"/>
      </w:tblGrid>
      <w:tr w:rsidR="00D04F88" w:rsidRPr="005B5AF8" w14:paraId="4956BF49" w14:textId="77777777" w:rsidTr="00D04F88">
        <w:tc>
          <w:tcPr>
            <w:tcW w:w="817" w:type="dxa"/>
            <w:vMerge w:val="restart"/>
            <w:shd w:val="clear" w:color="auto" w:fill="F4B083" w:themeFill="accent2" w:themeFillTint="99"/>
            <w:textDirection w:val="btLr"/>
          </w:tcPr>
          <w:p w14:paraId="6546EEEB" w14:textId="77777777" w:rsidR="00D04F88" w:rsidRPr="005B5AF8" w:rsidRDefault="00D04F88" w:rsidP="00D04F88">
            <w:pPr>
              <w:spacing w:before="120" w:after="120"/>
              <w:ind w:left="113" w:right="113"/>
              <w:jc w:val="center"/>
              <w:rPr>
                <w:b/>
                <w:bCs/>
                <w:sz w:val="22"/>
              </w:rPr>
            </w:pPr>
            <w:r w:rsidRPr="005B5AF8">
              <w:rPr>
                <w:b/>
                <w:bCs/>
                <w:sz w:val="22"/>
              </w:rPr>
              <w:t>Social</w:t>
            </w:r>
          </w:p>
          <w:p w14:paraId="6D48AA33" w14:textId="77777777" w:rsidR="00D04F88" w:rsidRPr="005B5AF8" w:rsidRDefault="00D04F88" w:rsidP="00D04F88">
            <w:pPr>
              <w:spacing w:before="120" w:after="120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1511" w:type="dxa"/>
            <w:shd w:val="clear" w:color="auto" w:fill="F4B083" w:themeFill="accent2" w:themeFillTint="99"/>
          </w:tcPr>
          <w:p w14:paraId="17B657E6" w14:textId="77777777" w:rsidR="00D04F88" w:rsidRPr="005B5AF8" w:rsidRDefault="00D04F88" w:rsidP="00D04F88">
            <w:pPr>
              <w:spacing w:before="120" w:after="120"/>
              <w:rPr>
                <w:sz w:val="22"/>
              </w:rPr>
            </w:pPr>
            <w:r w:rsidRPr="005B5AF8">
              <w:rPr>
                <w:b/>
                <w:bCs/>
                <w:sz w:val="22"/>
              </w:rPr>
              <w:t>Social health</w:t>
            </w:r>
            <w:r w:rsidRPr="005B5AF8">
              <w:rPr>
                <w:sz w:val="22"/>
              </w:rPr>
              <w:t> refers to how well you interact with others and form meaningful relationships.</w:t>
            </w:r>
          </w:p>
        </w:tc>
      </w:tr>
      <w:tr w:rsidR="00D04F88" w:rsidRPr="005B5AF8" w14:paraId="7F592781" w14:textId="77777777" w:rsidTr="00D04F88">
        <w:tc>
          <w:tcPr>
            <w:tcW w:w="817" w:type="dxa"/>
            <w:vMerge/>
            <w:shd w:val="clear" w:color="auto" w:fill="F4B083" w:themeFill="accent2" w:themeFillTint="99"/>
          </w:tcPr>
          <w:p w14:paraId="1FF53E38" w14:textId="77777777" w:rsidR="00D04F88" w:rsidRPr="005B5AF8" w:rsidRDefault="00D04F88" w:rsidP="00D04F88">
            <w:pPr>
              <w:spacing w:before="120" w:after="120"/>
              <w:rPr>
                <w:sz w:val="22"/>
              </w:rPr>
            </w:pPr>
          </w:p>
        </w:tc>
        <w:tc>
          <w:tcPr>
            <w:tcW w:w="11511" w:type="dxa"/>
            <w:shd w:val="clear" w:color="auto" w:fill="FBE4D5" w:themeFill="accent2" w:themeFillTint="33"/>
          </w:tcPr>
          <w:p w14:paraId="1E60B6FF" w14:textId="77777777" w:rsidR="00D04F88" w:rsidRPr="005B5AF8" w:rsidRDefault="00D04F88" w:rsidP="00D04F88">
            <w:pPr>
              <w:spacing w:before="120" w:after="120"/>
              <w:rPr>
                <w:sz w:val="22"/>
              </w:rPr>
            </w:pPr>
            <w:r w:rsidRPr="005B5AF8">
              <w:rPr>
                <w:b/>
                <w:bCs/>
                <w:sz w:val="22"/>
              </w:rPr>
              <w:t>Communication Skills</w:t>
            </w:r>
            <w:r w:rsidRPr="005B5AF8">
              <w:rPr>
                <w:sz w:val="22"/>
              </w:rPr>
              <w:t>: Being able to express yourself clearly and listen to others.</w:t>
            </w:r>
          </w:p>
        </w:tc>
      </w:tr>
      <w:tr w:rsidR="00D04F88" w:rsidRPr="005B5AF8" w14:paraId="531230FF" w14:textId="77777777" w:rsidTr="00D04F88">
        <w:tc>
          <w:tcPr>
            <w:tcW w:w="817" w:type="dxa"/>
            <w:vMerge/>
            <w:shd w:val="clear" w:color="auto" w:fill="F4B083" w:themeFill="accent2" w:themeFillTint="99"/>
          </w:tcPr>
          <w:p w14:paraId="1A4D7C06" w14:textId="77777777" w:rsidR="00D04F88" w:rsidRPr="005B5AF8" w:rsidRDefault="00D04F88" w:rsidP="00D04F88">
            <w:pPr>
              <w:spacing w:before="120" w:after="120"/>
              <w:rPr>
                <w:sz w:val="22"/>
              </w:rPr>
            </w:pPr>
          </w:p>
        </w:tc>
        <w:tc>
          <w:tcPr>
            <w:tcW w:w="11511" w:type="dxa"/>
            <w:shd w:val="clear" w:color="auto" w:fill="FBE4D5" w:themeFill="accent2" w:themeFillTint="33"/>
          </w:tcPr>
          <w:p w14:paraId="299BA4E8" w14:textId="77777777" w:rsidR="00D04F88" w:rsidRPr="005B5AF8" w:rsidRDefault="00D04F88" w:rsidP="00D04F88">
            <w:pPr>
              <w:spacing w:before="120" w:after="120"/>
              <w:rPr>
                <w:sz w:val="22"/>
              </w:rPr>
            </w:pPr>
            <w:r w:rsidRPr="005B5AF8">
              <w:rPr>
                <w:b/>
                <w:bCs/>
                <w:sz w:val="22"/>
              </w:rPr>
              <w:t>Friendships</w:t>
            </w:r>
            <w:r w:rsidRPr="005B5AF8">
              <w:rPr>
                <w:sz w:val="22"/>
              </w:rPr>
              <w:t>: Building and maintaining positive relationships with peers.</w:t>
            </w:r>
          </w:p>
        </w:tc>
      </w:tr>
      <w:tr w:rsidR="00D04F88" w:rsidRPr="005B5AF8" w14:paraId="3EC4BB50" w14:textId="77777777" w:rsidTr="00D04F88">
        <w:tc>
          <w:tcPr>
            <w:tcW w:w="817" w:type="dxa"/>
            <w:vMerge/>
            <w:shd w:val="clear" w:color="auto" w:fill="F4B083" w:themeFill="accent2" w:themeFillTint="99"/>
          </w:tcPr>
          <w:p w14:paraId="7BEE82DF" w14:textId="77777777" w:rsidR="00D04F88" w:rsidRPr="005B5AF8" w:rsidRDefault="00D04F88" w:rsidP="00D04F88">
            <w:pPr>
              <w:spacing w:before="120" w:after="120"/>
              <w:rPr>
                <w:sz w:val="22"/>
              </w:rPr>
            </w:pPr>
          </w:p>
        </w:tc>
        <w:tc>
          <w:tcPr>
            <w:tcW w:w="11511" w:type="dxa"/>
            <w:shd w:val="clear" w:color="auto" w:fill="FBE4D5" w:themeFill="accent2" w:themeFillTint="33"/>
          </w:tcPr>
          <w:p w14:paraId="081F95DC" w14:textId="77777777" w:rsidR="00D04F88" w:rsidRPr="005B5AF8" w:rsidRDefault="00D04F88" w:rsidP="00D04F88">
            <w:pPr>
              <w:spacing w:before="120" w:after="120"/>
              <w:rPr>
                <w:sz w:val="22"/>
              </w:rPr>
            </w:pPr>
            <w:r w:rsidRPr="005B5AF8">
              <w:rPr>
                <w:b/>
                <w:bCs/>
                <w:sz w:val="22"/>
              </w:rPr>
              <w:t>Teamwork</w:t>
            </w:r>
            <w:r w:rsidRPr="005B5AF8">
              <w:rPr>
                <w:sz w:val="22"/>
              </w:rPr>
              <w:t>: Working well with others in group settings.</w:t>
            </w:r>
          </w:p>
        </w:tc>
      </w:tr>
      <w:tr w:rsidR="00D04F88" w:rsidRPr="005B5AF8" w14:paraId="1FCF7B5D" w14:textId="77777777" w:rsidTr="00D04F88">
        <w:tc>
          <w:tcPr>
            <w:tcW w:w="817" w:type="dxa"/>
            <w:vMerge/>
            <w:shd w:val="clear" w:color="auto" w:fill="F4B083" w:themeFill="accent2" w:themeFillTint="99"/>
          </w:tcPr>
          <w:p w14:paraId="1C52D437" w14:textId="77777777" w:rsidR="00D04F88" w:rsidRPr="005B5AF8" w:rsidRDefault="00D04F88" w:rsidP="00D04F88">
            <w:pPr>
              <w:spacing w:before="120" w:after="120"/>
              <w:rPr>
                <w:sz w:val="22"/>
              </w:rPr>
            </w:pPr>
          </w:p>
        </w:tc>
        <w:tc>
          <w:tcPr>
            <w:tcW w:w="11511" w:type="dxa"/>
            <w:shd w:val="clear" w:color="auto" w:fill="FBE4D5" w:themeFill="accent2" w:themeFillTint="33"/>
          </w:tcPr>
          <w:p w14:paraId="30A407E4" w14:textId="77777777" w:rsidR="00D04F88" w:rsidRPr="005B5AF8" w:rsidRDefault="00D04F88" w:rsidP="00D04F88">
            <w:pPr>
              <w:spacing w:before="120" w:after="120"/>
              <w:rPr>
                <w:sz w:val="22"/>
              </w:rPr>
            </w:pPr>
            <w:r w:rsidRPr="005B5AF8">
              <w:rPr>
                <w:b/>
                <w:bCs/>
                <w:sz w:val="22"/>
              </w:rPr>
              <w:t>Conflict Resolution</w:t>
            </w:r>
            <w:r w:rsidRPr="005B5AF8">
              <w:rPr>
                <w:sz w:val="22"/>
              </w:rPr>
              <w:t>: Handling disagreements in a healthy and constructive way.</w:t>
            </w:r>
          </w:p>
        </w:tc>
      </w:tr>
    </w:tbl>
    <w:p w14:paraId="04D2B3F3" w14:textId="77777777" w:rsidR="00AC02A1" w:rsidRDefault="00AC02A1">
      <w:pPr>
        <w:spacing w:after="159"/>
        <w:ind w:left="0" w:firstLine="0"/>
        <w:rPr>
          <w:b/>
          <w:bCs/>
        </w:rPr>
      </w:pPr>
    </w:p>
    <w:p w14:paraId="2B88AA6A" w14:textId="77777777" w:rsidR="00AC02A1" w:rsidRDefault="00AC02A1">
      <w:pPr>
        <w:spacing w:after="159"/>
        <w:ind w:left="0" w:firstLine="0"/>
        <w:rPr>
          <w:b/>
          <w:bCs/>
        </w:rPr>
      </w:pPr>
    </w:p>
    <w:p w14:paraId="57E880C4" w14:textId="77777777" w:rsidR="00D04F88" w:rsidRDefault="00D04F88">
      <w:pPr>
        <w:spacing w:after="159"/>
        <w:ind w:left="0" w:firstLine="0"/>
        <w:rPr>
          <w:b/>
        </w:rPr>
      </w:pPr>
    </w:p>
    <w:p w14:paraId="6A38290B" w14:textId="77777777" w:rsidR="00D04F88" w:rsidRDefault="00D04F88">
      <w:pPr>
        <w:spacing w:after="159"/>
        <w:ind w:left="0" w:firstLine="0"/>
        <w:rPr>
          <w:b/>
        </w:rPr>
      </w:pPr>
    </w:p>
    <w:p w14:paraId="0F4B367F" w14:textId="77777777" w:rsidR="00D04F88" w:rsidRDefault="00D04F88">
      <w:pPr>
        <w:spacing w:after="159"/>
        <w:ind w:left="0" w:firstLine="0"/>
        <w:rPr>
          <w:b/>
        </w:rPr>
      </w:pPr>
    </w:p>
    <w:p w14:paraId="7EB4A991" w14:textId="77777777" w:rsidR="00D04F88" w:rsidRDefault="00D04F88">
      <w:pPr>
        <w:spacing w:after="159"/>
        <w:ind w:left="0" w:firstLine="0"/>
        <w:rPr>
          <w:b/>
        </w:rPr>
      </w:pPr>
    </w:p>
    <w:p w14:paraId="0F70AA3C" w14:textId="77777777" w:rsidR="00D04F88" w:rsidRDefault="00D04F88">
      <w:pPr>
        <w:spacing w:after="159"/>
        <w:ind w:left="0" w:firstLine="0"/>
        <w:rPr>
          <w:b/>
        </w:rPr>
      </w:pPr>
    </w:p>
    <w:p w14:paraId="4C83DE1F" w14:textId="77777777" w:rsidR="00D04F88" w:rsidRDefault="00D04F88">
      <w:pPr>
        <w:spacing w:after="159"/>
        <w:ind w:left="0" w:firstLine="0"/>
        <w:rPr>
          <w:b/>
        </w:rPr>
      </w:pPr>
    </w:p>
    <w:p w14:paraId="40C27E96" w14:textId="703F6EA0" w:rsidR="00B62AD7" w:rsidRDefault="00411D16">
      <w:pPr>
        <w:spacing w:after="159"/>
        <w:ind w:left="0" w:firstLine="0"/>
      </w:pPr>
      <w:r>
        <w:rPr>
          <w:b/>
        </w:rPr>
        <w:t xml:space="preserve">Put a tick in the box that you feel most accurately reflects you and your experiences and feelings at school.  </w:t>
      </w:r>
    </w:p>
    <w:p w14:paraId="007F1EAE" w14:textId="4481E8BB" w:rsidR="00B62AD7" w:rsidRDefault="00D04F88">
      <w:pPr>
        <w:pStyle w:val="Heading1"/>
        <w:ind w:left="-5"/>
      </w:pPr>
      <w:r>
        <w:lastRenderedPageBreak/>
        <w:t>Communication Skills</w:t>
      </w:r>
    </w:p>
    <w:tbl>
      <w:tblPr>
        <w:tblStyle w:val="TableGrid"/>
        <w:tblW w:w="13968" w:type="dxa"/>
        <w:tblInd w:w="-5" w:type="dxa"/>
        <w:tblCellMar>
          <w:top w:w="72" w:type="dxa"/>
          <w:left w:w="108" w:type="dxa"/>
          <w:right w:w="12" w:type="dxa"/>
        </w:tblCellMar>
        <w:tblLook w:val="04A0" w:firstRow="1" w:lastRow="0" w:firstColumn="1" w:lastColumn="0" w:noHBand="0" w:noVBand="1"/>
      </w:tblPr>
      <w:tblGrid>
        <w:gridCol w:w="2943"/>
        <w:gridCol w:w="1145"/>
        <w:gridCol w:w="1075"/>
        <w:gridCol w:w="1330"/>
        <w:gridCol w:w="1280"/>
        <w:gridCol w:w="1262"/>
        <w:gridCol w:w="4933"/>
      </w:tblGrid>
      <w:tr w:rsidR="00B62AD7" w14:paraId="25D82D31" w14:textId="77777777" w:rsidTr="00D54F54">
        <w:trPr>
          <w:trHeight w:val="1138"/>
          <w:tblHeader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B90D" w14:textId="77777777" w:rsidR="00B62AD7" w:rsidRDefault="00411D16">
            <w:pPr>
              <w:spacing w:after="0"/>
              <w:ind w:left="0" w:firstLine="0"/>
            </w:pPr>
            <w:r>
              <w:rPr>
                <w:b/>
              </w:rPr>
              <w:t xml:space="preserve">      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F845" w14:textId="41ED82EB" w:rsidR="00B62AD7" w:rsidRDefault="00411D16">
            <w:pPr>
              <w:spacing w:after="20"/>
              <w:ind w:left="2" w:firstLine="0"/>
            </w:pPr>
            <w:r>
              <w:rPr>
                <w:b/>
              </w:rPr>
              <w:t xml:space="preserve">Strongly </w:t>
            </w:r>
          </w:p>
          <w:p w14:paraId="35D9CEDD" w14:textId="48C4B1EC" w:rsidR="00D54F54" w:rsidRPr="00D54F54" w:rsidRDefault="00411D16" w:rsidP="00D54F54">
            <w:pPr>
              <w:spacing w:after="0"/>
              <w:ind w:left="106" w:firstLine="0"/>
              <w:rPr>
                <w:b/>
              </w:rPr>
            </w:pPr>
            <w:r>
              <w:rPr>
                <w:b/>
              </w:rPr>
              <w:t xml:space="preserve">Agree </w:t>
            </w:r>
          </w:p>
          <w:p w14:paraId="1AFB089C" w14:textId="77777777" w:rsidR="00B62AD7" w:rsidRDefault="00411D16">
            <w:pPr>
              <w:spacing w:after="0"/>
              <w:ind w:left="207" w:firstLine="0"/>
            </w:pPr>
            <w:r>
              <w:rPr>
                <w:noProof/>
              </w:rPr>
              <w:drawing>
                <wp:inline distT="0" distB="0" distL="0" distR="0" wp14:anchorId="59FBF2D3" wp14:editId="42B88D52">
                  <wp:extent cx="289560" cy="280035"/>
                  <wp:effectExtent l="0" t="0" r="0" b="0"/>
                  <wp:docPr id="201" name="Picture 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Picture 2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F88D" w14:textId="6235F5B2" w:rsidR="00B62AD7" w:rsidRDefault="00411D16">
            <w:pPr>
              <w:spacing w:after="36"/>
              <w:ind w:left="70" w:firstLine="0"/>
              <w:rPr>
                <w:b/>
              </w:rPr>
            </w:pPr>
            <w:r>
              <w:rPr>
                <w:b/>
              </w:rPr>
              <w:t xml:space="preserve">Agree </w:t>
            </w:r>
          </w:p>
          <w:p w14:paraId="2597493A" w14:textId="77777777" w:rsidR="00A03DA6" w:rsidRDefault="00A03DA6" w:rsidP="00E53CAC">
            <w:pPr>
              <w:tabs>
                <w:tab w:val="center" w:pos="596"/>
              </w:tabs>
              <w:spacing w:after="0"/>
              <w:ind w:left="0" w:firstLine="0"/>
            </w:pPr>
          </w:p>
          <w:p w14:paraId="4D9D15AF" w14:textId="7D4FB6C3" w:rsidR="00B62AD7" w:rsidRDefault="00A03DA6" w:rsidP="00E53CAC">
            <w:pPr>
              <w:tabs>
                <w:tab w:val="center" w:pos="596"/>
              </w:tabs>
              <w:spacing w:after="0"/>
              <w:ind w:left="0" w:firstLine="0"/>
            </w:pPr>
            <w:r>
              <w:t xml:space="preserve">   </w:t>
            </w:r>
            <w:r w:rsidR="00411D16">
              <w:rPr>
                <w:noProof/>
              </w:rPr>
              <w:drawing>
                <wp:inline distT="0" distB="0" distL="0" distR="0" wp14:anchorId="4BFF5D05" wp14:editId="77269CF4">
                  <wp:extent cx="270510" cy="279400"/>
                  <wp:effectExtent l="0" t="0" r="0" b="0"/>
                  <wp:docPr id="203" name="Picture 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Picture 20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2ABB" w14:textId="77777777" w:rsidR="00D54F54" w:rsidRDefault="00411D16">
            <w:pPr>
              <w:spacing w:after="28"/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>Uncertain</w:t>
            </w:r>
          </w:p>
          <w:p w14:paraId="02D4B10C" w14:textId="77777777" w:rsidR="00E53CAC" w:rsidRDefault="00D54F54" w:rsidP="00D54F54">
            <w:pPr>
              <w:spacing w:after="28"/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59CBCE9C" w14:textId="3498C040" w:rsidR="00B62AD7" w:rsidRDefault="00411D16" w:rsidP="00E53CAC">
            <w:pPr>
              <w:spacing w:after="28"/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0BF261D1" wp14:editId="6C9F416D">
                  <wp:extent cx="290830" cy="285115"/>
                  <wp:effectExtent l="0" t="0" r="0" b="0"/>
                  <wp:docPr id="205" name="Picture 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Picture 20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830" cy="28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555B" w14:textId="77777777" w:rsidR="00D54F54" w:rsidRDefault="00411D16">
            <w:pPr>
              <w:spacing w:after="36"/>
              <w:ind w:left="14" w:firstLine="0"/>
              <w:rPr>
                <w:b/>
              </w:rPr>
            </w:pPr>
            <w:r>
              <w:rPr>
                <w:b/>
              </w:rPr>
              <w:t>Disagree</w:t>
            </w:r>
          </w:p>
          <w:p w14:paraId="147BF846" w14:textId="77777777" w:rsidR="00E53CAC" w:rsidRDefault="00411D16" w:rsidP="00D54F54">
            <w:pPr>
              <w:spacing w:after="36"/>
              <w:ind w:left="14" w:firstLine="0"/>
              <w:rPr>
                <w:b/>
              </w:rPr>
            </w:pPr>
            <w:r>
              <w:rPr>
                <w:b/>
              </w:rPr>
              <w:t xml:space="preserve"> </w:t>
            </w:r>
            <w:r w:rsidR="00D54F54">
              <w:rPr>
                <w:b/>
              </w:rPr>
              <w:t xml:space="preserve"> </w:t>
            </w:r>
          </w:p>
          <w:p w14:paraId="0239C0AE" w14:textId="72F04202" w:rsidR="00B62AD7" w:rsidRDefault="00411D16" w:rsidP="00E53CAC">
            <w:pPr>
              <w:spacing w:after="36"/>
              <w:ind w:left="14" w:firstLine="0"/>
              <w:jc w:val="center"/>
            </w:pPr>
            <w:r>
              <w:rPr>
                <w:noProof/>
              </w:rPr>
              <w:drawing>
                <wp:inline distT="0" distB="0" distL="0" distR="0" wp14:anchorId="349DDCC6" wp14:editId="272B5A3E">
                  <wp:extent cx="340995" cy="285115"/>
                  <wp:effectExtent l="0" t="0" r="0" b="0"/>
                  <wp:docPr id="209" name="Picture 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Picture 2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95" cy="28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80B0" w14:textId="77777777" w:rsidR="00B62AD7" w:rsidRDefault="00411D16">
            <w:pPr>
              <w:spacing w:after="0" w:line="275" w:lineRule="auto"/>
              <w:ind w:left="0" w:firstLine="0"/>
              <w:jc w:val="center"/>
            </w:pPr>
            <w:r>
              <w:rPr>
                <w:b/>
              </w:rPr>
              <w:t xml:space="preserve">Strongly Disagree </w:t>
            </w:r>
          </w:p>
          <w:p w14:paraId="5AD2E9F5" w14:textId="77777777" w:rsidR="00B62AD7" w:rsidRDefault="00411D16">
            <w:pPr>
              <w:spacing w:after="0"/>
              <w:ind w:left="279" w:firstLine="0"/>
            </w:pPr>
            <w:r>
              <w:rPr>
                <w:noProof/>
              </w:rPr>
              <w:drawing>
                <wp:inline distT="0" distB="0" distL="0" distR="0" wp14:anchorId="4531CCD9" wp14:editId="228C6FE2">
                  <wp:extent cx="307975" cy="280035"/>
                  <wp:effectExtent l="0" t="0" r="0" b="0"/>
                  <wp:docPr id="207" name="Picture 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Picture 20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975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3CE2" w14:textId="77777777" w:rsidR="00B62AD7" w:rsidRDefault="00411D16">
            <w:pPr>
              <w:spacing w:after="20"/>
              <w:ind w:left="0" w:right="70" w:firstLine="0"/>
              <w:jc w:val="center"/>
            </w:pPr>
            <w:r>
              <w:rPr>
                <w:b/>
              </w:rPr>
              <w:t xml:space="preserve">Comments </w:t>
            </w:r>
          </w:p>
          <w:p w14:paraId="353AA4FC" w14:textId="77777777" w:rsidR="00B62AD7" w:rsidRDefault="00411D16">
            <w:pPr>
              <w:spacing w:after="0"/>
              <w:ind w:left="0" w:right="70" w:firstLine="0"/>
              <w:jc w:val="center"/>
            </w:pPr>
            <w:r>
              <w:rPr>
                <w:b/>
              </w:rPr>
              <w:t xml:space="preserve">Tell us more if you want to </w:t>
            </w:r>
          </w:p>
        </w:tc>
      </w:tr>
      <w:tr w:rsidR="0001334C" w14:paraId="413219A8" w14:textId="77777777">
        <w:trPr>
          <w:trHeight w:val="1363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7BE0" w14:textId="6DAAEDFB" w:rsidR="0001334C" w:rsidRDefault="00B12526" w:rsidP="0001334C">
            <w:pPr>
              <w:spacing w:after="0"/>
              <w:ind w:left="0" w:firstLine="0"/>
            </w:pPr>
            <w:r>
              <w:t>I am comfortable to</w:t>
            </w:r>
            <w:r w:rsidR="0001334C" w:rsidRPr="00D81B44">
              <w:t xml:space="preserve"> make eye contact when speaking or listening.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40BA" w14:textId="5B9F8097" w:rsidR="0001334C" w:rsidRDefault="0001334C" w:rsidP="0001334C">
            <w:pPr>
              <w:spacing w:after="0"/>
              <w:ind w:left="0" w:right="205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2FF42" w14:textId="77777777" w:rsidR="0001334C" w:rsidRDefault="0001334C" w:rsidP="0001334C">
            <w:pPr>
              <w:spacing w:after="0"/>
              <w:ind w:left="0" w:right="139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38BB" w14:textId="77777777" w:rsidR="0001334C" w:rsidRDefault="0001334C" w:rsidP="0001334C">
            <w:pPr>
              <w:spacing w:after="0"/>
              <w:ind w:left="36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28C9" w14:textId="77777777" w:rsidR="0001334C" w:rsidRDefault="0001334C" w:rsidP="0001334C">
            <w:pPr>
              <w:spacing w:after="0"/>
              <w:ind w:left="36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9278" w14:textId="77777777" w:rsidR="0001334C" w:rsidRDefault="0001334C" w:rsidP="0001334C">
            <w:pPr>
              <w:spacing w:after="0"/>
              <w:ind w:left="36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CB5A" w14:textId="77777777" w:rsidR="0001334C" w:rsidRDefault="0001334C" w:rsidP="0001334C">
            <w:pPr>
              <w:spacing w:after="0"/>
              <w:ind w:left="360" w:firstLine="0"/>
            </w:pPr>
            <w:r>
              <w:rPr>
                <w:b/>
              </w:rPr>
              <w:t xml:space="preserve"> </w:t>
            </w:r>
          </w:p>
        </w:tc>
      </w:tr>
      <w:tr w:rsidR="0001334C" w14:paraId="06EFFDC9" w14:textId="77777777">
        <w:trPr>
          <w:trHeight w:val="6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1354" w14:textId="11AC1342" w:rsidR="0001334C" w:rsidRDefault="00B12526" w:rsidP="00A250DB">
            <w:pPr>
              <w:spacing w:after="0"/>
              <w:ind w:left="0" w:firstLine="0"/>
            </w:pPr>
            <w:r>
              <w:t xml:space="preserve">I </w:t>
            </w:r>
            <w:r w:rsidR="00A250DB">
              <w:t>feel comfortable</w:t>
            </w:r>
            <w:r>
              <w:t xml:space="preserve"> to</w:t>
            </w:r>
            <w:r w:rsidR="0001334C" w:rsidRPr="00D81B44">
              <w:t xml:space="preserve"> listen</w:t>
            </w:r>
            <w:r>
              <w:t xml:space="preserve"> to others</w:t>
            </w:r>
            <w:r w:rsidR="00A250DB">
              <w:t xml:space="preserve"> </w:t>
            </w:r>
            <w:r w:rsidR="0001334C" w:rsidRPr="00D81B44">
              <w:t>without interrupting.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5A6D" w14:textId="77777777" w:rsidR="0001334C" w:rsidRDefault="0001334C" w:rsidP="0001334C">
            <w:pPr>
              <w:spacing w:after="0"/>
              <w:ind w:left="0" w:right="205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EA6E" w14:textId="77777777" w:rsidR="0001334C" w:rsidRDefault="0001334C" w:rsidP="0001334C">
            <w:pPr>
              <w:spacing w:after="0"/>
              <w:ind w:left="0" w:right="139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47EA" w14:textId="77777777" w:rsidR="0001334C" w:rsidRDefault="0001334C" w:rsidP="0001334C">
            <w:pPr>
              <w:spacing w:after="0"/>
              <w:ind w:left="36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3C08F" w14:textId="77777777" w:rsidR="0001334C" w:rsidRDefault="0001334C" w:rsidP="0001334C">
            <w:pPr>
              <w:spacing w:after="0"/>
              <w:ind w:left="36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2502" w14:textId="77777777" w:rsidR="0001334C" w:rsidRDefault="0001334C" w:rsidP="0001334C">
            <w:pPr>
              <w:spacing w:after="0"/>
              <w:ind w:left="36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BAFB2" w14:textId="77777777" w:rsidR="0001334C" w:rsidRDefault="0001334C" w:rsidP="0001334C">
            <w:pPr>
              <w:spacing w:after="0"/>
              <w:ind w:left="360" w:firstLine="0"/>
            </w:pPr>
            <w:r>
              <w:rPr>
                <w:b/>
              </w:rPr>
              <w:t xml:space="preserve"> </w:t>
            </w:r>
          </w:p>
        </w:tc>
      </w:tr>
      <w:tr w:rsidR="0001334C" w14:paraId="1848E9FC" w14:textId="77777777">
        <w:trPr>
          <w:trHeight w:val="687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AB63" w14:textId="72CF4963" w:rsidR="0001334C" w:rsidRDefault="00A250DB" w:rsidP="0001334C">
            <w:pPr>
              <w:spacing w:after="0"/>
              <w:ind w:left="0" w:firstLine="0"/>
            </w:pPr>
            <w:r>
              <w:t>I feel that I</w:t>
            </w:r>
            <w:r w:rsidR="0001334C" w:rsidRPr="00D81B44">
              <w:t xml:space="preserve"> can express my thoughts clearly</w:t>
            </w:r>
            <w:r>
              <w:t>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6D01E" w14:textId="77777777" w:rsidR="0001334C" w:rsidRDefault="0001334C" w:rsidP="0001334C">
            <w:pPr>
              <w:spacing w:after="0"/>
              <w:ind w:left="0" w:right="205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D448" w14:textId="77777777" w:rsidR="0001334C" w:rsidRDefault="0001334C" w:rsidP="0001334C">
            <w:pPr>
              <w:spacing w:after="0"/>
              <w:ind w:left="0" w:right="139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AFA3" w14:textId="77777777" w:rsidR="0001334C" w:rsidRDefault="0001334C" w:rsidP="0001334C">
            <w:pPr>
              <w:spacing w:after="0"/>
              <w:ind w:left="36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4E61F" w14:textId="77777777" w:rsidR="0001334C" w:rsidRDefault="0001334C" w:rsidP="0001334C">
            <w:pPr>
              <w:spacing w:after="0"/>
              <w:ind w:left="36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E7F0" w14:textId="77777777" w:rsidR="0001334C" w:rsidRDefault="0001334C" w:rsidP="0001334C">
            <w:pPr>
              <w:spacing w:after="0"/>
              <w:ind w:left="36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B043" w14:textId="77777777" w:rsidR="0001334C" w:rsidRDefault="0001334C" w:rsidP="0001334C">
            <w:pPr>
              <w:spacing w:after="0"/>
              <w:ind w:left="360" w:firstLine="0"/>
            </w:pPr>
            <w:r>
              <w:rPr>
                <w:b/>
              </w:rPr>
              <w:t xml:space="preserve"> </w:t>
            </w:r>
          </w:p>
        </w:tc>
      </w:tr>
      <w:tr w:rsidR="0001334C" w14:paraId="350EDCEE" w14:textId="77777777">
        <w:trPr>
          <w:trHeight w:val="1025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534C0" w14:textId="41774149" w:rsidR="0001334C" w:rsidRDefault="00A250DB" w:rsidP="0001334C">
            <w:pPr>
              <w:spacing w:after="0"/>
              <w:ind w:left="0" w:firstLine="0"/>
            </w:pPr>
            <w:r>
              <w:t>I feel confident</w:t>
            </w:r>
            <w:r w:rsidR="0001334C" w:rsidRPr="00D81B44">
              <w:t xml:space="preserve"> </w:t>
            </w:r>
            <w:r>
              <w:t>t</w:t>
            </w:r>
            <w:r w:rsidR="002704B9">
              <w:t>hat I</w:t>
            </w:r>
            <w:r w:rsidR="0001334C" w:rsidRPr="00D81B44">
              <w:t xml:space="preserve"> use body language appropriately.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792D" w14:textId="77777777" w:rsidR="0001334C" w:rsidRDefault="0001334C" w:rsidP="0001334C">
            <w:pPr>
              <w:spacing w:after="0"/>
              <w:ind w:left="0" w:right="23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67B80" w14:textId="77777777" w:rsidR="0001334C" w:rsidRDefault="0001334C" w:rsidP="0001334C">
            <w:pPr>
              <w:spacing w:after="0"/>
              <w:ind w:left="0" w:right="168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DAA2" w14:textId="77777777" w:rsidR="0001334C" w:rsidRDefault="0001334C" w:rsidP="0001334C">
            <w:pPr>
              <w:spacing w:after="0"/>
              <w:ind w:left="36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3985" w14:textId="77777777" w:rsidR="0001334C" w:rsidRDefault="0001334C" w:rsidP="0001334C">
            <w:pPr>
              <w:spacing w:after="0"/>
              <w:ind w:left="36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74D6E" w14:textId="77777777" w:rsidR="0001334C" w:rsidRDefault="0001334C" w:rsidP="0001334C">
            <w:pPr>
              <w:spacing w:after="0"/>
              <w:ind w:left="36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2B95" w14:textId="77777777" w:rsidR="0001334C" w:rsidRDefault="0001334C" w:rsidP="0001334C">
            <w:pPr>
              <w:spacing w:after="0"/>
              <w:ind w:left="360" w:firstLine="0"/>
            </w:pPr>
            <w:r>
              <w:rPr>
                <w:b/>
              </w:rPr>
              <w:t xml:space="preserve"> </w:t>
            </w:r>
          </w:p>
        </w:tc>
      </w:tr>
      <w:tr w:rsidR="0001334C" w14:paraId="5F6EF6B3" w14:textId="77777777">
        <w:trPr>
          <w:trHeight w:val="1025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5C39" w14:textId="7671BE28" w:rsidR="0001334C" w:rsidRDefault="000D1D73" w:rsidP="000D1D73">
            <w:pPr>
              <w:spacing w:after="0"/>
              <w:ind w:left="0" w:right="558" w:firstLine="0"/>
            </w:pPr>
            <w:r>
              <w:t>I feel comfortable to</w:t>
            </w:r>
            <w:r w:rsidR="0001334C" w:rsidRPr="00D81B44">
              <w:t xml:space="preserve"> start, maintain, and end a conversation </w:t>
            </w:r>
            <w:r w:rsidR="006E5E95">
              <w:t>with others.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AE4D" w14:textId="77777777" w:rsidR="0001334C" w:rsidRDefault="0001334C" w:rsidP="0001334C">
            <w:pPr>
              <w:spacing w:after="0"/>
              <w:ind w:left="0" w:right="23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B7A2" w14:textId="77777777" w:rsidR="0001334C" w:rsidRDefault="0001334C" w:rsidP="0001334C">
            <w:pPr>
              <w:spacing w:after="0"/>
              <w:ind w:left="0" w:right="168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9ED6" w14:textId="77777777" w:rsidR="0001334C" w:rsidRDefault="0001334C" w:rsidP="0001334C">
            <w:pPr>
              <w:spacing w:after="0"/>
              <w:ind w:left="36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E618A" w14:textId="77777777" w:rsidR="0001334C" w:rsidRDefault="0001334C" w:rsidP="0001334C">
            <w:pPr>
              <w:spacing w:after="0"/>
              <w:ind w:left="36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0D741" w14:textId="77777777" w:rsidR="0001334C" w:rsidRDefault="0001334C" w:rsidP="0001334C">
            <w:pPr>
              <w:spacing w:after="0"/>
              <w:ind w:left="36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B692" w14:textId="77777777" w:rsidR="0001334C" w:rsidRDefault="0001334C" w:rsidP="0001334C">
            <w:pPr>
              <w:spacing w:after="0"/>
              <w:ind w:left="360" w:firstLine="0"/>
            </w:pPr>
            <w:r>
              <w:rPr>
                <w:b/>
              </w:rPr>
              <w:t xml:space="preserve"> </w:t>
            </w:r>
          </w:p>
        </w:tc>
      </w:tr>
      <w:tr w:rsidR="00B62AD7" w14:paraId="4A74F263" w14:textId="77777777">
        <w:trPr>
          <w:trHeight w:val="687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0E04" w14:textId="7DD6AC1C" w:rsidR="00B62AD7" w:rsidRDefault="00B62AD7">
            <w:pPr>
              <w:spacing w:after="0"/>
              <w:ind w:left="0" w:firstLine="0"/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72E4" w14:textId="77777777" w:rsidR="00B62AD7" w:rsidRDefault="00411D16">
            <w:pPr>
              <w:spacing w:after="0"/>
              <w:ind w:left="0" w:right="23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5A97" w14:textId="77777777" w:rsidR="00B62AD7" w:rsidRDefault="00411D16">
            <w:pPr>
              <w:spacing w:after="0"/>
              <w:ind w:left="0" w:right="168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0A74" w14:textId="77777777" w:rsidR="00B62AD7" w:rsidRDefault="00411D16">
            <w:pPr>
              <w:spacing w:after="0"/>
              <w:ind w:left="36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D570" w14:textId="77777777" w:rsidR="00B62AD7" w:rsidRDefault="00411D16">
            <w:pPr>
              <w:spacing w:after="0"/>
              <w:ind w:left="36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069A" w14:textId="77777777" w:rsidR="00B62AD7" w:rsidRDefault="00411D16">
            <w:pPr>
              <w:spacing w:after="0"/>
              <w:ind w:left="36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FE6B" w14:textId="77777777" w:rsidR="00B62AD7" w:rsidRDefault="00411D16">
            <w:pPr>
              <w:spacing w:after="0"/>
              <w:ind w:left="360" w:firstLine="0"/>
            </w:pPr>
            <w:r>
              <w:rPr>
                <w:b/>
              </w:rPr>
              <w:t xml:space="preserve"> </w:t>
            </w:r>
          </w:p>
        </w:tc>
      </w:tr>
    </w:tbl>
    <w:p w14:paraId="1B3F706D" w14:textId="77777777" w:rsidR="00B62AD7" w:rsidRDefault="00411D16">
      <w:pPr>
        <w:spacing w:after="20"/>
        <w:ind w:left="0" w:firstLine="0"/>
      </w:pPr>
      <w:r>
        <w:rPr>
          <w:b/>
        </w:rPr>
        <w:lastRenderedPageBreak/>
        <w:t xml:space="preserve"> </w:t>
      </w:r>
    </w:p>
    <w:p w14:paraId="6BC8C715" w14:textId="77777777" w:rsidR="00B62AD7" w:rsidRDefault="00411D16">
      <w:pPr>
        <w:pStyle w:val="Heading1"/>
        <w:ind w:left="-5"/>
      </w:pPr>
      <w:r>
        <w:t>Relationships with other students/peers</w:t>
      </w:r>
      <w:r>
        <w:rPr>
          <w:u w:val="none"/>
        </w:rPr>
        <w:t xml:space="preserve"> </w:t>
      </w:r>
    </w:p>
    <w:tbl>
      <w:tblPr>
        <w:tblStyle w:val="TableGrid"/>
        <w:tblW w:w="13968" w:type="dxa"/>
        <w:tblInd w:w="-5" w:type="dxa"/>
        <w:tblCellMar>
          <w:top w:w="72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2943"/>
        <w:gridCol w:w="1143"/>
        <w:gridCol w:w="1075"/>
        <w:gridCol w:w="1330"/>
        <w:gridCol w:w="1280"/>
        <w:gridCol w:w="1262"/>
        <w:gridCol w:w="4935"/>
      </w:tblGrid>
      <w:tr w:rsidR="00B62AD7" w14:paraId="5561B021" w14:textId="77777777" w:rsidTr="00D54F54">
        <w:trPr>
          <w:trHeight w:val="1138"/>
          <w:tblHeader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6765" w14:textId="77777777" w:rsidR="00B62AD7" w:rsidRDefault="00411D16">
            <w:pPr>
              <w:spacing w:after="0"/>
              <w:ind w:left="0" w:firstLine="0"/>
            </w:pPr>
            <w:r>
              <w:rPr>
                <w:b/>
              </w:rPr>
              <w:t xml:space="preserve">      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3D6C" w14:textId="77777777" w:rsidR="00B62AD7" w:rsidRDefault="00411D16">
            <w:pPr>
              <w:spacing w:after="20"/>
              <w:ind w:left="0" w:firstLine="0"/>
              <w:jc w:val="both"/>
            </w:pPr>
            <w:r>
              <w:rPr>
                <w:b/>
              </w:rPr>
              <w:t xml:space="preserve">Strongly </w:t>
            </w:r>
          </w:p>
          <w:p w14:paraId="191A26C3" w14:textId="77777777" w:rsidR="00B62AD7" w:rsidRDefault="00411D16">
            <w:pPr>
              <w:spacing w:after="0"/>
              <w:ind w:left="103" w:firstLine="0"/>
            </w:pPr>
            <w:r>
              <w:rPr>
                <w:b/>
              </w:rPr>
              <w:t xml:space="preserve">Agree </w:t>
            </w:r>
          </w:p>
          <w:p w14:paraId="1B4DC81B" w14:textId="77777777" w:rsidR="00B62AD7" w:rsidRDefault="00411D16">
            <w:pPr>
              <w:spacing w:after="0"/>
              <w:ind w:left="205" w:firstLine="0"/>
            </w:pPr>
            <w:r>
              <w:rPr>
                <w:noProof/>
              </w:rPr>
              <w:drawing>
                <wp:inline distT="0" distB="0" distL="0" distR="0" wp14:anchorId="00ACFCC9" wp14:editId="076A49AB">
                  <wp:extent cx="289560" cy="280035"/>
                  <wp:effectExtent l="0" t="0" r="0" b="0"/>
                  <wp:docPr id="546" name="Picture 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" name="Picture 54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26F4E" w14:textId="77777777" w:rsidR="00B62AD7" w:rsidRDefault="00411D16">
            <w:pPr>
              <w:spacing w:after="35"/>
              <w:ind w:left="70" w:firstLine="0"/>
            </w:pPr>
            <w:r>
              <w:rPr>
                <w:b/>
              </w:rPr>
              <w:t xml:space="preserve">Agree </w:t>
            </w:r>
          </w:p>
          <w:p w14:paraId="162264CF" w14:textId="77777777" w:rsidR="00A03DA6" w:rsidRDefault="00A03DA6" w:rsidP="00A03DA6">
            <w:pPr>
              <w:spacing w:after="0"/>
              <w:ind w:left="237" w:firstLine="0"/>
              <w:jc w:val="center"/>
            </w:pPr>
          </w:p>
          <w:p w14:paraId="0274BF5C" w14:textId="7372CCA9" w:rsidR="00B62AD7" w:rsidRDefault="00411D16" w:rsidP="00A03DA6">
            <w:pPr>
              <w:spacing w:after="0"/>
              <w:ind w:left="237" w:firstLine="0"/>
            </w:pPr>
            <w:r>
              <w:rPr>
                <w:noProof/>
              </w:rPr>
              <w:drawing>
                <wp:inline distT="0" distB="0" distL="0" distR="0" wp14:anchorId="1398E3C4" wp14:editId="6B668F7C">
                  <wp:extent cx="270510" cy="279400"/>
                  <wp:effectExtent l="0" t="0" r="0" b="0"/>
                  <wp:docPr id="548" name="Picture 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" name="Picture 54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CC7E" w14:textId="77777777" w:rsidR="00B62AD7" w:rsidRDefault="00411D16">
            <w:pPr>
              <w:spacing w:after="27"/>
              <w:ind w:left="0" w:firstLine="0"/>
              <w:jc w:val="both"/>
            </w:pPr>
            <w:r>
              <w:rPr>
                <w:b/>
              </w:rPr>
              <w:t xml:space="preserve">Uncertain </w:t>
            </w:r>
          </w:p>
          <w:p w14:paraId="5BD0709E" w14:textId="77777777" w:rsidR="00A03DA6" w:rsidRDefault="00A03DA6">
            <w:pPr>
              <w:spacing w:after="0"/>
              <w:ind w:left="262" w:firstLine="0"/>
              <w:rPr>
                <w:noProof/>
              </w:rPr>
            </w:pPr>
          </w:p>
          <w:p w14:paraId="7EFACDB9" w14:textId="408224F4" w:rsidR="00B62AD7" w:rsidRDefault="00411D16">
            <w:pPr>
              <w:spacing w:after="0"/>
              <w:ind w:left="262" w:firstLine="0"/>
            </w:pPr>
            <w:r>
              <w:rPr>
                <w:noProof/>
              </w:rPr>
              <w:drawing>
                <wp:inline distT="0" distB="0" distL="0" distR="0" wp14:anchorId="589B6FDC" wp14:editId="5E1F2B0E">
                  <wp:extent cx="290830" cy="285115"/>
                  <wp:effectExtent l="0" t="0" r="0" b="0"/>
                  <wp:docPr id="550" name="Picture 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" name="Picture 55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830" cy="28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1BC7" w14:textId="77777777" w:rsidR="00B62AD7" w:rsidRDefault="00411D16">
            <w:pPr>
              <w:spacing w:after="35"/>
              <w:ind w:left="14" w:firstLine="0"/>
            </w:pPr>
            <w:r>
              <w:rPr>
                <w:b/>
              </w:rPr>
              <w:t xml:space="preserve">Disagree </w:t>
            </w:r>
          </w:p>
          <w:p w14:paraId="6DCB24AC" w14:textId="77777777" w:rsidR="00A03DA6" w:rsidRDefault="00A03DA6">
            <w:pPr>
              <w:spacing w:after="0"/>
              <w:ind w:left="240" w:firstLine="0"/>
            </w:pPr>
          </w:p>
          <w:p w14:paraId="503D9EF2" w14:textId="667D3E47" w:rsidR="00B62AD7" w:rsidRDefault="00411D16">
            <w:pPr>
              <w:spacing w:after="0"/>
              <w:ind w:left="240" w:firstLine="0"/>
            </w:pPr>
            <w:r>
              <w:rPr>
                <w:noProof/>
              </w:rPr>
              <w:drawing>
                <wp:inline distT="0" distB="0" distL="0" distR="0" wp14:anchorId="6CC393A5" wp14:editId="26041FCC">
                  <wp:extent cx="340995" cy="285115"/>
                  <wp:effectExtent l="0" t="0" r="0" b="0"/>
                  <wp:docPr id="554" name="Picture 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" name="Picture 5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95" cy="28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9B47" w14:textId="77777777" w:rsidR="00B62AD7" w:rsidRDefault="00411D16">
            <w:pPr>
              <w:spacing w:after="0" w:line="275" w:lineRule="auto"/>
              <w:ind w:left="0" w:firstLine="0"/>
              <w:jc w:val="center"/>
            </w:pPr>
            <w:r>
              <w:rPr>
                <w:b/>
              </w:rPr>
              <w:t xml:space="preserve">Strongly Disagree </w:t>
            </w:r>
          </w:p>
          <w:p w14:paraId="29DCEC2E" w14:textId="77777777" w:rsidR="00B62AD7" w:rsidRDefault="00411D16">
            <w:pPr>
              <w:spacing w:after="0"/>
              <w:ind w:left="280" w:firstLine="0"/>
            </w:pPr>
            <w:r>
              <w:rPr>
                <w:noProof/>
              </w:rPr>
              <w:drawing>
                <wp:inline distT="0" distB="0" distL="0" distR="0" wp14:anchorId="07449C85" wp14:editId="6E3551C3">
                  <wp:extent cx="307975" cy="280035"/>
                  <wp:effectExtent l="0" t="0" r="0" b="0"/>
                  <wp:docPr id="552" name="Picture 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" name="Picture 55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975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5E14" w14:textId="77777777" w:rsidR="00B62AD7" w:rsidRDefault="00411D16">
            <w:pPr>
              <w:spacing w:after="20"/>
              <w:ind w:left="0" w:right="68" w:firstLine="0"/>
              <w:jc w:val="center"/>
            </w:pPr>
            <w:r>
              <w:rPr>
                <w:b/>
              </w:rPr>
              <w:t xml:space="preserve">Comments </w:t>
            </w:r>
          </w:p>
          <w:p w14:paraId="67EEF609" w14:textId="77777777" w:rsidR="00B62AD7" w:rsidRDefault="00411D16">
            <w:pPr>
              <w:spacing w:after="0"/>
              <w:ind w:left="0" w:right="68" w:firstLine="0"/>
              <w:jc w:val="center"/>
            </w:pPr>
            <w:r>
              <w:rPr>
                <w:b/>
              </w:rPr>
              <w:t xml:space="preserve">Tell us more if you want to </w:t>
            </w:r>
          </w:p>
        </w:tc>
      </w:tr>
      <w:tr w:rsidR="00B62AD7" w14:paraId="331A978A" w14:textId="77777777">
        <w:trPr>
          <w:trHeight w:val="1025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EBB4E" w14:textId="1D7FE35F" w:rsidR="00B62AD7" w:rsidRDefault="00411D16">
            <w:pPr>
              <w:spacing w:after="0"/>
              <w:ind w:left="0" w:firstLine="0"/>
            </w:pPr>
            <w:r>
              <w:t xml:space="preserve">I </w:t>
            </w:r>
            <w:r w:rsidR="006C0997">
              <w:t>feel comfortable</w:t>
            </w:r>
            <w:r>
              <w:t xml:space="preserve"> to join in with group activities and projects</w:t>
            </w:r>
            <w:r>
              <w:rPr>
                <w:b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6699" w14:textId="77777777" w:rsidR="00B62AD7" w:rsidRDefault="00411D16">
            <w:pPr>
              <w:spacing w:after="0"/>
              <w:ind w:left="0" w:right="207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A517" w14:textId="77777777" w:rsidR="00B62AD7" w:rsidRDefault="00411D16">
            <w:pPr>
              <w:spacing w:after="0"/>
              <w:ind w:left="0" w:right="139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5553" w14:textId="77777777" w:rsidR="00B62AD7" w:rsidRDefault="00411D16">
            <w:pPr>
              <w:spacing w:after="0"/>
              <w:ind w:left="36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0F44" w14:textId="77777777" w:rsidR="00B62AD7" w:rsidRDefault="00411D16">
            <w:pPr>
              <w:spacing w:after="0"/>
              <w:ind w:left="36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93CD" w14:textId="77777777" w:rsidR="00B62AD7" w:rsidRDefault="00411D16">
            <w:pPr>
              <w:spacing w:after="0"/>
              <w:ind w:left="36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8C8C2" w14:textId="77777777" w:rsidR="00B62AD7" w:rsidRDefault="00411D16">
            <w:pPr>
              <w:spacing w:after="0"/>
              <w:ind w:left="360" w:firstLine="0"/>
            </w:pPr>
            <w:r>
              <w:rPr>
                <w:b/>
              </w:rPr>
              <w:t xml:space="preserve"> </w:t>
            </w:r>
          </w:p>
        </w:tc>
      </w:tr>
      <w:tr w:rsidR="00C33645" w14:paraId="189B80F3" w14:textId="77777777">
        <w:trPr>
          <w:trHeight w:val="1025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96C5" w14:textId="71F07A61" w:rsidR="00C33645" w:rsidRDefault="00891FDA" w:rsidP="00C33645">
            <w:pPr>
              <w:spacing w:after="0"/>
              <w:ind w:left="0" w:firstLine="0"/>
            </w:pPr>
            <w:r>
              <w:t xml:space="preserve">I feel that I can </w:t>
            </w:r>
            <w:r w:rsidR="00C33645" w:rsidRPr="003464A2">
              <w:t>introduce myself to new people.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E1E7" w14:textId="77777777" w:rsidR="00C33645" w:rsidRDefault="00C33645" w:rsidP="00C33645">
            <w:pPr>
              <w:spacing w:after="0"/>
              <w:ind w:left="0" w:right="17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28B1" w14:textId="77777777" w:rsidR="00C33645" w:rsidRDefault="00C33645" w:rsidP="00C33645">
            <w:pPr>
              <w:spacing w:after="0"/>
              <w:ind w:left="0" w:right="10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FCF8" w14:textId="77777777" w:rsidR="00C33645" w:rsidRDefault="00C33645" w:rsidP="00C33645">
            <w:pPr>
              <w:spacing w:after="0"/>
              <w:ind w:left="36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E9AE0" w14:textId="77777777" w:rsidR="00C33645" w:rsidRDefault="00C33645" w:rsidP="00C33645">
            <w:pPr>
              <w:spacing w:after="0"/>
              <w:ind w:left="36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429C" w14:textId="77777777" w:rsidR="00C33645" w:rsidRDefault="00C33645" w:rsidP="00C33645">
            <w:pPr>
              <w:spacing w:after="0"/>
              <w:ind w:left="36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6690" w14:textId="77777777" w:rsidR="00C33645" w:rsidRDefault="00C33645" w:rsidP="00C33645">
            <w:pPr>
              <w:spacing w:after="0"/>
              <w:ind w:left="360" w:firstLine="0"/>
            </w:pPr>
            <w:r>
              <w:rPr>
                <w:b/>
              </w:rPr>
              <w:t xml:space="preserve"> </w:t>
            </w:r>
          </w:p>
        </w:tc>
      </w:tr>
      <w:tr w:rsidR="00C33645" w14:paraId="125D3404" w14:textId="77777777">
        <w:trPr>
          <w:trHeight w:val="136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AD91" w14:textId="1A0ABE2A" w:rsidR="00C33645" w:rsidRDefault="00265ADC" w:rsidP="00C33645">
            <w:pPr>
              <w:spacing w:after="0"/>
              <w:ind w:left="0" w:firstLine="0"/>
            </w:pPr>
            <w:r>
              <w:t>I feel that I can</w:t>
            </w:r>
            <w:r w:rsidR="00C33645" w:rsidRPr="003464A2">
              <w:t xml:space="preserve"> show empathy and try to understand others’ feelings.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4B7F" w14:textId="77777777" w:rsidR="00C33645" w:rsidRDefault="00C33645" w:rsidP="00C33645">
            <w:pPr>
              <w:spacing w:after="0"/>
              <w:ind w:left="0" w:right="17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2D57" w14:textId="77777777" w:rsidR="00C33645" w:rsidRDefault="00C33645" w:rsidP="00C33645">
            <w:pPr>
              <w:spacing w:after="0"/>
              <w:ind w:left="0" w:right="10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E3328" w14:textId="77777777" w:rsidR="00C33645" w:rsidRDefault="00C33645" w:rsidP="00C33645">
            <w:pPr>
              <w:spacing w:after="0"/>
              <w:ind w:left="36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D4320" w14:textId="77777777" w:rsidR="00C33645" w:rsidRDefault="00C33645" w:rsidP="00C33645">
            <w:pPr>
              <w:spacing w:after="0"/>
              <w:ind w:left="36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E1F1" w14:textId="77777777" w:rsidR="00C33645" w:rsidRDefault="00C33645" w:rsidP="00C33645">
            <w:pPr>
              <w:spacing w:after="0"/>
              <w:ind w:left="36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CA0AE" w14:textId="77777777" w:rsidR="00C33645" w:rsidRDefault="00C33645" w:rsidP="00C33645">
            <w:pPr>
              <w:spacing w:after="0"/>
              <w:ind w:left="360" w:firstLine="0"/>
            </w:pPr>
            <w:r>
              <w:rPr>
                <w:b/>
              </w:rPr>
              <w:t xml:space="preserve"> </w:t>
            </w:r>
          </w:p>
        </w:tc>
      </w:tr>
      <w:tr w:rsidR="00C33645" w14:paraId="5A00CD1B" w14:textId="77777777">
        <w:trPr>
          <w:trHeight w:val="136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0805" w14:textId="16E94BE5" w:rsidR="004B71CA" w:rsidRDefault="004B71CA" w:rsidP="004B71CA">
            <w:pPr>
              <w:spacing w:after="0"/>
              <w:ind w:left="0" w:firstLine="0"/>
            </w:pPr>
            <w:r>
              <w:t>I think before I post or comment online</w:t>
            </w:r>
            <w:r w:rsidR="0059472D">
              <w:t xml:space="preserve"> and</w:t>
            </w:r>
            <w:r>
              <w:t xml:space="preserve"> respect others’ privacy on social media.</w:t>
            </w:r>
          </w:p>
          <w:p w14:paraId="10B5C2B8" w14:textId="5DCE421D" w:rsidR="00C33645" w:rsidRDefault="00C33645" w:rsidP="0059472D">
            <w:pPr>
              <w:spacing w:after="0"/>
              <w:ind w:left="0" w:firstLine="0"/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BE99" w14:textId="77777777" w:rsidR="00C33645" w:rsidRDefault="00C33645" w:rsidP="00C33645">
            <w:pPr>
              <w:spacing w:after="0"/>
              <w:ind w:left="0" w:right="171" w:firstLine="0"/>
              <w:jc w:val="center"/>
              <w:rPr>
                <w:b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BE6F" w14:textId="77777777" w:rsidR="00C33645" w:rsidRDefault="00C33645" w:rsidP="00C33645">
            <w:pPr>
              <w:spacing w:after="0"/>
              <w:ind w:left="0" w:right="103" w:firstLine="0"/>
              <w:jc w:val="center"/>
              <w:rPr>
                <w:b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93C5" w14:textId="77777777" w:rsidR="00C33645" w:rsidRDefault="00C33645" w:rsidP="00C33645">
            <w:pPr>
              <w:spacing w:after="0"/>
              <w:ind w:left="360" w:firstLine="0"/>
              <w:rPr>
                <w:b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D8B0" w14:textId="77777777" w:rsidR="00C33645" w:rsidRDefault="00C33645" w:rsidP="00C33645">
            <w:pPr>
              <w:spacing w:after="0"/>
              <w:ind w:left="360" w:firstLine="0"/>
              <w:rPr>
                <w:b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B5E5" w14:textId="77777777" w:rsidR="00C33645" w:rsidRDefault="00C33645" w:rsidP="00C33645">
            <w:pPr>
              <w:spacing w:after="0"/>
              <w:ind w:left="360" w:firstLine="0"/>
              <w:rPr>
                <w:b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209DB" w14:textId="77777777" w:rsidR="00C33645" w:rsidRDefault="00C33645" w:rsidP="00C33645">
            <w:pPr>
              <w:spacing w:after="0"/>
              <w:ind w:left="360" w:firstLine="0"/>
              <w:rPr>
                <w:b/>
              </w:rPr>
            </w:pPr>
          </w:p>
        </w:tc>
      </w:tr>
    </w:tbl>
    <w:p w14:paraId="3E468A0E" w14:textId="77777777" w:rsidR="00B62AD7" w:rsidRDefault="00411D16">
      <w:pPr>
        <w:spacing w:after="20"/>
        <w:ind w:left="0" w:firstLine="0"/>
      </w:pPr>
      <w:r>
        <w:rPr>
          <w:b/>
        </w:rPr>
        <w:t xml:space="preserve"> </w:t>
      </w:r>
    </w:p>
    <w:p w14:paraId="332B0857" w14:textId="6BBC4D4C" w:rsidR="00B62AD7" w:rsidRDefault="00090DCC">
      <w:pPr>
        <w:pStyle w:val="Heading1"/>
        <w:ind w:left="-5"/>
      </w:pPr>
      <w:proofErr w:type="gramStart"/>
      <w:r>
        <w:lastRenderedPageBreak/>
        <w:t>Team work</w:t>
      </w:r>
      <w:proofErr w:type="gramEnd"/>
    </w:p>
    <w:tbl>
      <w:tblPr>
        <w:tblStyle w:val="TableGrid"/>
        <w:tblW w:w="13968" w:type="dxa"/>
        <w:tblInd w:w="-5" w:type="dxa"/>
        <w:tblCellMar>
          <w:top w:w="72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2946"/>
        <w:gridCol w:w="1143"/>
        <w:gridCol w:w="1075"/>
        <w:gridCol w:w="1332"/>
        <w:gridCol w:w="1277"/>
        <w:gridCol w:w="1265"/>
        <w:gridCol w:w="4930"/>
      </w:tblGrid>
      <w:tr w:rsidR="00B62AD7" w14:paraId="7C5D9354" w14:textId="77777777" w:rsidTr="000E5684">
        <w:trPr>
          <w:trHeight w:val="1141"/>
          <w:tblHeader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AF80" w14:textId="77777777" w:rsidR="00B62AD7" w:rsidRDefault="00411D16">
            <w:pPr>
              <w:spacing w:after="0"/>
              <w:ind w:left="0" w:firstLine="0"/>
            </w:pPr>
            <w:r>
              <w:rPr>
                <w:b/>
              </w:rPr>
              <w:t xml:space="preserve">      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7653" w14:textId="77777777" w:rsidR="00B62AD7" w:rsidRDefault="00411D16">
            <w:pPr>
              <w:spacing w:after="20"/>
              <w:ind w:left="0" w:firstLine="0"/>
              <w:jc w:val="both"/>
            </w:pPr>
            <w:r>
              <w:rPr>
                <w:b/>
              </w:rPr>
              <w:t xml:space="preserve">Strongly </w:t>
            </w:r>
          </w:p>
          <w:p w14:paraId="2FA02A2A" w14:textId="77777777" w:rsidR="00B62AD7" w:rsidRDefault="00411D16">
            <w:pPr>
              <w:spacing w:after="0"/>
              <w:ind w:left="103" w:firstLine="0"/>
            </w:pPr>
            <w:r>
              <w:rPr>
                <w:b/>
              </w:rPr>
              <w:t xml:space="preserve">Agree </w:t>
            </w:r>
          </w:p>
          <w:p w14:paraId="2E7E6932" w14:textId="77777777" w:rsidR="00B62AD7" w:rsidRDefault="00411D16">
            <w:pPr>
              <w:spacing w:after="0"/>
              <w:ind w:left="207" w:firstLine="0"/>
            </w:pPr>
            <w:r>
              <w:rPr>
                <w:noProof/>
              </w:rPr>
              <w:drawing>
                <wp:inline distT="0" distB="0" distL="0" distR="0" wp14:anchorId="0E8E8F91" wp14:editId="0E266C8B">
                  <wp:extent cx="289560" cy="280035"/>
                  <wp:effectExtent l="0" t="0" r="0" b="0"/>
                  <wp:docPr id="832" name="Picture 8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" name="Picture 8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67822" w14:textId="77777777" w:rsidR="00B62AD7" w:rsidRDefault="00411D16">
            <w:pPr>
              <w:spacing w:after="34"/>
              <w:ind w:left="72" w:firstLine="0"/>
            </w:pPr>
            <w:r>
              <w:rPr>
                <w:b/>
              </w:rPr>
              <w:t xml:space="preserve">Agree </w:t>
            </w:r>
          </w:p>
          <w:p w14:paraId="43136AED" w14:textId="77777777" w:rsidR="00A03DA6" w:rsidRDefault="00A03DA6">
            <w:pPr>
              <w:spacing w:after="0"/>
              <w:ind w:left="239" w:firstLine="0"/>
            </w:pPr>
          </w:p>
          <w:p w14:paraId="218B8972" w14:textId="254AD67E" w:rsidR="00B62AD7" w:rsidRDefault="00411D16">
            <w:pPr>
              <w:spacing w:after="0"/>
              <w:ind w:left="239" w:firstLine="0"/>
            </w:pPr>
            <w:r>
              <w:rPr>
                <w:noProof/>
              </w:rPr>
              <w:drawing>
                <wp:inline distT="0" distB="0" distL="0" distR="0" wp14:anchorId="731ED32E" wp14:editId="00987EE1">
                  <wp:extent cx="270510" cy="279400"/>
                  <wp:effectExtent l="0" t="0" r="0" b="0"/>
                  <wp:docPr id="834" name="Picture 8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" name="Picture 83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8CC5" w14:textId="77777777" w:rsidR="00B62AD7" w:rsidRDefault="00411D16">
            <w:pPr>
              <w:spacing w:after="26"/>
              <w:ind w:left="2" w:firstLine="0"/>
              <w:jc w:val="both"/>
            </w:pPr>
            <w:r>
              <w:rPr>
                <w:b/>
              </w:rPr>
              <w:t xml:space="preserve">Uncertain </w:t>
            </w:r>
          </w:p>
          <w:p w14:paraId="4021DF93" w14:textId="77777777" w:rsidR="00A03DA6" w:rsidRDefault="00A03DA6">
            <w:pPr>
              <w:spacing w:after="0"/>
              <w:ind w:left="263" w:firstLine="0"/>
            </w:pPr>
          </w:p>
          <w:p w14:paraId="72391770" w14:textId="5AF9E70E" w:rsidR="00B62AD7" w:rsidRDefault="00411D16">
            <w:pPr>
              <w:spacing w:after="0"/>
              <w:ind w:left="263" w:firstLine="0"/>
            </w:pPr>
            <w:r>
              <w:rPr>
                <w:noProof/>
              </w:rPr>
              <w:drawing>
                <wp:inline distT="0" distB="0" distL="0" distR="0" wp14:anchorId="75483841" wp14:editId="6EA3107F">
                  <wp:extent cx="290830" cy="285115"/>
                  <wp:effectExtent l="0" t="0" r="0" b="0"/>
                  <wp:docPr id="836" name="Picture 8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" name="Picture 83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830" cy="28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1489" w14:textId="77777777" w:rsidR="00B62AD7" w:rsidRDefault="00411D16">
            <w:pPr>
              <w:spacing w:after="34"/>
              <w:ind w:left="14" w:firstLine="0"/>
            </w:pPr>
            <w:r>
              <w:rPr>
                <w:b/>
              </w:rPr>
              <w:t xml:space="preserve">Disagree </w:t>
            </w:r>
          </w:p>
          <w:p w14:paraId="6023DE8C" w14:textId="77777777" w:rsidR="00A03DA6" w:rsidRDefault="00A03DA6">
            <w:pPr>
              <w:spacing w:after="0"/>
              <w:ind w:left="239" w:firstLine="0"/>
            </w:pPr>
          </w:p>
          <w:p w14:paraId="5C31798D" w14:textId="6E8ADBEC" w:rsidR="00B62AD7" w:rsidRDefault="00411D16">
            <w:pPr>
              <w:spacing w:after="0"/>
              <w:ind w:left="239" w:firstLine="0"/>
            </w:pPr>
            <w:r>
              <w:rPr>
                <w:noProof/>
              </w:rPr>
              <w:drawing>
                <wp:inline distT="0" distB="0" distL="0" distR="0" wp14:anchorId="00BCB953" wp14:editId="631E48E4">
                  <wp:extent cx="340995" cy="285115"/>
                  <wp:effectExtent l="0" t="0" r="0" b="0"/>
                  <wp:docPr id="840" name="Picture 8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" name="Picture 8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95" cy="28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EF62" w14:textId="77777777" w:rsidR="00B62AD7" w:rsidRDefault="00411D16">
            <w:pPr>
              <w:spacing w:after="0" w:line="275" w:lineRule="auto"/>
              <w:ind w:left="0" w:firstLine="0"/>
              <w:jc w:val="center"/>
            </w:pPr>
            <w:r>
              <w:rPr>
                <w:b/>
              </w:rPr>
              <w:t xml:space="preserve">Strongly Disagree </w:t>
            </w:r>
          </w:p>
          <w:p w14:paraId="31BC88A6" w14:textId="77777777" w:rsidR="00B62AD7" w:rsidRDefault="00411D16">
            <w:pPr>
              <w:spacing w:after="0"/>
              <w:ind w:left="281" w:firstLine="0"/>
            </w:pPr>
            <w:r>
              <w:rPr>
                <w:noProof/>
              </w:rPr>
              <w:drawing>
                <wp:inline distT="0" distB="0" distL="0" distR="0" wp14:anchorId="1BDF4552" wp14:editId="5F732EB5">
                  <wp:extent cx="307975" cy="280035"/>
                  <wp:effectExtent l="0" t="0" r="0" b="0"/>
                  <wp:docPr id="838" name="Picture 8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" name="Picture 83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975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3207F" w14:textId="77777777" w:rsidR="00B62AD7" w:rsidRDefault="00411D16">
            <w:pPr>
              <w:spacing w:after="20"/>
              <w:ind w:left="0" w:right="68" w:firstLine="0"/>
              <w:jc w:val="center"/>
            </w:pPr>
            <w:r>
              <w:rPr>
                <w:b/>
              </w:rPr>
              <w:t xml:space="preserve">Comments </w:t>
            </w:r>
          </w:p>
          <w:p w14:paraId="469279F5" w14:textId="77777777" w:rsidR="00B62AD7" w:rsidRDefault="00411D16">
            <w:pPr>
              <w:spacing w:after="0"/>
              <w:ind w:left="0" w:right="68" w:firstLine="0"/>
              <w:jc w:val="center"/>
            </w:pPr>
            <w:r>
              <w:rPr>
                <w:b/>
              </w:rPr>
              <w:t xml:space="preserve">Tell us more if you want to </w:t>
            </w:r>
          </w:p>
        </w:tc>
      </w:tr>
      <w:tr w:rsidR="000E5684" w14:paraId="5560250E" w14:textId="77777777" w:rsidTr="000E5684">
        <w:trPr>
          <w:trHeight w:val="1363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E9DD" w14:textId="0E862470" w:rsidR="000E5684" w:rsidRDefault="006F199E" w:rsidP="000E5684">
            <w:pPr>
              <w:spacing w:after="0"/>
              <w:ind w:left="0" w:firstLine="0"/>
            </w:pPr>
            <w:r>
              <w:t>I think that I</w:t>
            </w:r>
            <w:r w:rsidR="000E5684" w:rsidRPr="003464A2">
              <w:t xml:space="preserve"> work well in a group or team.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8FF0" w14:textId="77777777" w:rsidR="000E5684" w:rsidRDefault="000E5684" w:rsidP="000E5684">
            <w:pPr>
              <w:spacing w:after="0"/>
              <w:ind w:left="0" w:right="207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BD10" w14:textId="77777777" w:rsidR="000E5684" w:rsidRDefault="000E5684" w:rsidP="000E5684">
            <w:pPr>
              <w:spacing w:after="0"/>
              <w:ind w:left="0" w:right="13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CBE3E" w14:textId="77777777" w:rsidR="000E5684" w:rsidRDefault="000E5684" w:rsidP="000E5684">
            <w:pPr>
              <w:spacing w:after="0"/>
              <w:ind w:left="36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B2989" w14:textId="77777777" w:rsidR="000E5684" w:rsidRDefault="000E5684" w:rsidP="000E5684">
            <w:pPr>
              <w:spacing w:after="0"/>
              <w:ind w:left="36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64E2" w14:textId="77777777" w:rsidR="000E5684" w:rsidRDefault="000E5684" w:rsidP="000E5684">
            <w:pPr>
              <w:spacing w:after="0"/>
              <w:ind w:left="36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EC2C" w14:textId="77777777" w:rsidR="000E5684" w:rsidRDefault="000E5684" w:rsidP="000E5684">
            <w:pPr>
              <w:spacing w:after="0"/>
              <w:ind w:left="360" w:firstLine="0"/>
            </w:pPr>
            <w:r>
              <w:rPr>
                <w:b/>
              </w:rPr>
              <w:t xml:space="preserve"> </w:t>
            </w:r>
          </w:p>
        </w:tc>
      </w:tr>
      <w:tr w:rsidR="006F199E" w14:paraId="059A8A68" w14:textId="77777777" w:rsidTr="000E5684">
        <w:trPr>
          <w:trHeight w:val="1363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E3A15" w14:textId="0FD6B627" w:rsidR="006F199E" w:rsidRDefault="006F199E" w:rsidP="000E5684">
            <w:pPr>
              <w:spacing w:after="0"/>
              <w:ind w:left="0" w:firstLine="0"/>
            </w:pPr>
            <w:r>
              <w:t>I find it easy to listen to others within a group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17FD" w14:textId="77777777" w:rsidR="006F199E" w:rsidRDefault="006F199E" w:rsidP="000E5684">
            <w:pPr>
              <w:spacing w:after="0"/>
              <w:ind w:left="0" w:right="207" w:firstLine="0"/>
              <w:jc w:val="center"/>
              <w:rPr>
                <w:b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00F04" w14:textId="77777777" w:rsidR="006F199E" w:rsidRDefault="006F199E" w:rsidP="000E5684">
            <w:pPr>
              <w:spacing w:after="0"/>
              <w:ind w:left="0" w:right="134" w:firstLine="0"/>
              <w:jc w:val="center"/>
              <w:rPr>
                <w:b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CD895" w14:textId="77777777" w:rsidR="006F199E" w:rsidRDefault="006F199E" w:rsidP="000E5684">
            <w:pPr>
              <w:spacing w:after="0"/>
              <w:ind w:left="362" w:firstLine="0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9496" w14:textId="77777777" w:rsidR="006F199E" w:rsidRDefault="006F199E" w:rsidP="000E5684">
            <w:pPr>
              <w:spacing w:after="0"/>
              <w:ind w:left="360" w:firstLine="0"/>
              <w:rPr>
                <w:b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A0AC5" w14:textId="77777777" w:rsidR="006F199E" w:rsidRDefault="006F199E" w:rsidP="000E5684">
            <w:pPr>
              <w:spacing w:after="0"/>
              <w:ind w:left="362" w:firstLine="0"/>
              <w:rPr>
                <w:b/>
              </w:rPr>
            </w:pP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FDF6" w14:textId="77777777" w:rsidR="006F199E" w:rsidRDefault="006F199E" w:rsidP="000E5684">
            <w:pPr>
              <w:spacing w:after="0"/>
              <w:ind w:left="360" w:firstLine="0"/>
              <w:rPr>
                <w:b/>
              </w:rPr>
            </w:pPr>
          </w:p>
        </w:tc>
      </w:tr>
      <w:tr w:rsidR="006F199E" w14:paraId="2490CB0B" w14:textId="77777777" w:rsidTr="000E5684">
        <w:trPr>
          <w:trHeight w:val="1363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A253" w14:textId="508BC572" w:rsidR="006F199E" w:rsidRDefault="006F199E" w:rsidP="000E5684">
            <w:pPr>
              <w:spacing w:after="0"/>
              <w:ind w:left="0" w:firstLine="0"/>
            </w:pPr>
            <w:r>
              <w:t xml:space="preserve">I </w:t>
            </w:r>
            <w:r w:rsidR="00A201C6">
              <w:t xml:space="preserve">feel that I can work on a common goal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3035" w14:textId="77777777" w:rsidR="006F199E" w:rsidRDefault="006F199E" w:rsidP="000E5684">
            <w:pPr>
              <w:spacing w:after="0"/>
              <w:ind w:left="0" w:right="207" w:firstLine="0"/>
              <w:jc w:val="center"/>
              <w:rPr>
                <w:b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2405" w14:textId="77777777" w:rsidR="006F199E" w:rsidRDefault="006F199E" w:rsidP="000E5684">
            <w:pPr>
              <w:spacing w:after="0"/>
              <w:ind w:left="0" w:right="134" w:firstLine="0"/>
              <w:jc w:val="center"/>
              <w:rPr>
                <w:b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3813A" w14:textId="77777777" w:rsidR="006F199E" w:rsidRDefault="006F199E" w:rsidP="000E5684">
            <w:pPr>
              <w:spacing w:after="0"/>
              <w:ind w:left="362" w:firstLine="0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14466" w14:textId="77777777" w:rsidR="006F199E" w:rsidRDefault="006F199E" w:rsidP="000E5684">
            <w:pPr>
              <w:spacing w:after="0"/>
              <w:ind w:left="360" w:firstLine="0"/>
              <w:rPr>
                <w:b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A49F" w14:textId="77777777" w:rsidR="006F199E" w:rsidRDefault="006F199E" w:rsidP="000E5684">
            <w:pPr>
              <w:spacing w:after="0"/>
              <w:ind w:left="362" w:firstLine="0"/>
              <w:rPr>
                <w:b/>
              </w:rPr>
            </w:pP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17A4" w14:textId="77777777" w:rsidR="006F199E" w:rsidRDefault="006F199E" w:rsidP="000E5684">
            <w:pPr>
              <w:spacing w:after="0"/>
              <w:ind w:left="360" w:firstLine="0"/>
              <w:rPr>
                <w:b/>
              </w:rPr>
            </w:pPr>
          </w:p>
        </w:tc>
      </w:tr>
    </w:tbl>
    <w:p w14:paraId="12459326" w14:textId="77777777" w:rsidR="00B62AD7" w:rsidRDefault="00411D16">
      <w:pPr>
        <w:spacing w:after="20"/>
        <w:ind w:left="0" w:firstLine="0"/>
      </w:pPr>
      <w:r>
        <w:rPr>
          <w:b/>
        </w:rPr>
        <w:t xml:space="preserve"> </w:t>
      </w:r>
    </w:p>
    <w:p w14:paraId="122ADDAB" w14:textId="729FFDDE" w:rsidR="00B62AD7" w:rsidRDefault="00090DCC">
      <w:pPr>
        <w:pStyle w:val="Heading1"/>
        <w:ind w:left="-5"/>
      </w:pPr>
      <w:r>
        <w:lastRenderedPageBreak/>
        <w:t xml:space="preserve">Conflict Resolution </w:t>
      </w:r>
    </w:p>
    <w:tbl>
      <w:tblPr>
        <w:tblStyle w:val="TableGrid"/>
        <w:tblW w:w="13968" w:type="dxa"/>
        <w:tblInd w:w="-5" w:type="dxa"/>
        <w:tblCellMar>
          <w:top w:w="72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2943"/>
        <w:gridCol w:w="1145"/>
        <w:gridCol w:w="1075"/>
        <w:gridCol w:w="1330"/>
        <w:gridCol w:w="1280"/>
        <w:gridCol w:w="1262"/>
        <w:gridCol w:w="4933"/>
      </w:tblGrid>
      <w:tr w:rsidR="00B62AD7" w14:paraId="1FAFB006" w14:textId="77777777" w:rsidTr="00D54F54">
        <w:trPr>
          <w:trHeight w:val="1138"/>
          <w:tblHeader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699D4" w14:textId="77777777" w:rsidR="00B62AD7" w:rsidRDefault="00411D16">
            <w:pPr>
              <w:spacing w:after="0"/>
              <w:ind w:left="0" w:firstLine="0"/>
            </w:pPr>
            <w:r>
              <w:rPr>
                <w:b/>
              </w:rPr>
              <w:t xml:space="preserve">      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81009" w14:textId="77777777" w:rsidR="00B62AD7" w:rsidRDefault="00411D16">
            <w:pPr>
              <w:spacing w:after="20"/>
              <w:ind w:left="2" w:firstLine="0"/>
            </w:pPr>
            <w:r>
              <w:rPr>
                <w:b/>
              </w:rPr>
              <w:t xml:space="preserve">Strongly </w:t>
            </w:r>
          </w:p>
          <w:p w14:paraId="5D1C280C" w14:textId="77777777" w:rsidR="00B62AD7" w:rsidRDefault="00411D16">
            <w:pPr>
              <w:spacing w:after="0"/>
              <w:ind w:left="106" w:firstLine="0"/>
            </w:pPr>
            <w:r>
              <w:rPr>
                <w:b/>
              </w:rPr>
              <w:t xml:space="preserve">Agree </w:t>
            </w:r>
          </w:p>
          <w:p w14:paraId="1C393B17" w14:textId="77777777" w:rsidR="00B62AD7" w:rsidRDefault="00411D16">
            <w:pPr>
              <w:spacing w:after="0"/>
              <w:ind w:left="207" w:firstLine="0"/>
            </w:pPr>
            <w:r>
              <w:rPr>
                <w:noProof/>
              </w:rPr>
              <w:drawing>
                <wp:inline distT="0" distB="0" distL="0" distR="0" wp14:anchorId="60D3C060" wp14:editId="36880EEC">
                  <wp:extent cx="289560" cy="280035"/>
                  <wp:effectExtent l="0" t="0" r="0" b="0"/>
                  <wp:docPr id="1115" name="Picture 1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" name="Picture 11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95F4" w14:textId="77777777" w:rsidR="00B62AD7" w:rsidRDefault="00411D16">
            <w:pPr>
              <w:spacing w:after="36"/>
              <w:ind w:left="70" w:firstLine="0"/>
            </w:pPr>
            <w:r>
              <w:rPr>
                <w:b/>
              </w:rPr>
              <w:t xml:space="preserve">Agree </w:t>
            </w:r>
          </w:p>
          <w:p w14:paraId="1A3A3A2D" w14:textId="77777777" w:rsidR="00A03DA6" w:rsidRDefault="00A03DA6">
            <w:pPr>
              <w:spacing w:after="0"/>
              <w:ind w:left="237" w:firstLine="0"/>
            </w:pPr>
          </w:p>
          <w:p w14:paraId="44319F1C" w14:textId="5B1D9DC3" w:rsidR="00B62AD7" w:rsidRDefault="00411D16">
            <w:pPr>
              <w:spacing w:after="0"/>
              <w:ind w:left="237" w:firstLine="0"/>
            </w:pPr>
            <w:r>
              <w:rPr>
                <w:noProof/>
              </w:rPr>
              <w:drawing>
                <wp:inline distT="0" distB="0" distL="0" distR="0" wp14:anchorId="1CB14ABB" wp14:editId="588C96FD">
                  <wp:extent cx="270510" cy="279400"/>
                  <wp:effectExtent l="0" t="0" r="0" b="0"/>
                  <wp:docPr id="1117" name="Picture 1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" name="Picture 111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1DD79" w14:textId="77777777" w:rsidR="00B62AD7" w:rsidRDefault="00411D16">
            <w:pPr>
              <w:spacing w:after="28"/>
              <w:ind w:left="0" w:firstLine="0"/>
              <w:jc w:val="both"/>
            </w:pPr>
            <w:r>
              <w:rPr>
                <w:b/>
              </w:rPr>
              <w:t xml:space="preserve">Uncertain </w:t>
            </w:r>
          </w:p>
          <w:p w14:paraId="32A817FE" w14:textId="77777777" w:rsidR="00A03DA6" w:rsidRDefault="00A03DA6">
            <w:pPr>
              <w:spacing w:after="0"/>
              <w:ind w:left="261" w:firstLine="0"/>
            </w:pPr>
          </w:p>
          <w:p w14:paraId="488A3ECD" w14:textId="46D69F3F" w:rsidR="00B62AD7" w:rsidRDefault="00411D16">
            <w:pPr>
              <w:spacing w:after="0"/>
              <w:ind w:left="261" w:firstLine="0"/>
            </w:pPr>
            <w:r>
              <w:rPr>
                <w:noProof/>
              </w:rPr>
              <w:drawing>
                <wp:inline distT="0" distB="0" distL="0" distR="0" wp14:anchorId="24894473" wp14:editId="4113AFC4">
                  <wp:extent cx="290830" cy="285115"/>
                  <wp:effectExtent l="0" t="0" r="0" b="0"/>
                  <wp:docPr id="1119" name="Picture 1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" name="Picture 111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830" cy="28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2220" w14:textId="77777777" w:rsidR="00B62AD7" w:rsidRDefault="00411D16">
            <w:pPr>
              <w:spacing w:after="36"/>
              <w:ind w:left="14" w:firstLine="0"/>
            </w:pPr>
            <w:r>
              <w:rPr>
                <w:b/>
              </w:rPr>
              <w:t xml:space="preserve">Disagree </w:t>
            </w:r>
          </w:p>
          <w:p w14:paraId="115E50F0" w14:textId="77777777" w:rsidR="00A03DA6" w:rsidRDefault="00A03DA6">
            <w:pPr>
              <w:spacing w:after="0"/>
              <w:ind w:left="240" w:firstLine="0"/>
            </w:pPr>
          </w:p>
          <w:p w14:paraId="396215CB" w14:textId="75AD3886" w:rsidR="00B62AD7" w:rsidRDefault="00411D16">
            <w:pPr>
              <w:spacing w:after="0"/>
              <w:ind w:left="240" w:firstLine="0"/>
            </w:pPr>
            <w:r>
              <w:rPr>
                <w:noProof/>
              </w:rPr>
              <w:drawing>
                <wp:inline distT="0" distB="0" distL="0" distR="0" wp14:anchorId="2B4AD0B0" wp14:editId="7034CBA6">
                  <wp:extent cx="340995" cy="285115"/>
                  <wp:effectExtent l="0" t="0" r="0" b="0"/>
                  <wp:docPr id="1123" name="Picture 1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" name="Picture 11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95" cy="28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E371" w14:textId="77777777" w:rsidR="00B62AD7" w:rsidRDefault="00411D16">
            <w:pPr>
              <w:spacing w:after="0" w:line="275" w:lineRule="auto"/>
              <w:ind w:left="0" w:firstLine="0"/>
              <w:jc w:val="center"/>
            </w:pPr>
            <w:r>
              <w:rPr>
                <w:b/>
              </w:rPr>
              <w:t xml:space="preserve">Strongly Disagree </w:t>
            </w:r>
          </w:p>
          <w:p w14:paraId="08241F99" w14:textId="77777777" w:rsidR="00B62AD7" w:rsidRDefault="00411D16">
            <w:pPr>
              <w:spacing w:after="0"/>
              <w:ind w:left="279" w:firstLine="0"/>
            </w:pPr>
            <w:r>
              <w:rPr>
                <w:noProof/>
              </w:rPr>
              <w:drawing>
                <wp:inline distT="0" distB="0" distL="0" distR="0" wp14:anchorId="347585BC" wp14:editId="1B983C77">
                  <wp:extent cx="307975" cy="280035"/>
                  <wp:effectExtent l="0" t="0" r="0" b="0"/>
                  <wp:docPr id="1121" name="Picture 1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" name="Picture 112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975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F73D" w14:textId="77777777" w:rsidR="00B62AD7" w:rsidRDefault="00411D16">
            <w:pPr>
              <w:spacing w:after="20"/>
              <w:ind w:left="0" w:right="70" w:firstLine="0"/>
              <w:jc w:val="center"/>
            </w:pPr>
            <w:r>
              <w:rPr>
                <w:b/>
              </w:rPr>
              <w:t xml:space="preserve">Comments </w:t>
            </w:r>
          </w:p>
          <w:p w14:paraId="7405DB01" w14:textId="77777777" w:rsidR="00B62AD7" w:rsidRDefault="00411D16">
            <w:pPr>
              <w:spacing w:after="0"/>
              <w:ind w:left="0" w:right="70" w:firstLine="0"/>
              <w:jc w:val="center"/>
            </w:pPr>
            <w:r>
              <w:rPr>
                <w:b/>
              </w:rPr>
              <w:t xml:space="preserve">Tell us more if you want to </w:t>
            </w:r>
          </w:p>
        </w:tc>
      </w:tr>
      <w:tr w:rsidR="000E5684" w14:paraId="0B5C8C81" w14:textId="77777777">
        <w:trPr>
          <w:trHeight w:val="1025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96FE" w14:textId="5AE55014" w:rsidR="000E5684" w:rsidRDefault="000E5684" w:rsidP="000E5684">
            <w:pPr>
              <w:spacing w:after="0"/>
              <w:ind w:left="0" w:firstLine="0"/>
            </w:pPr>
            <w:r w:rsidRPr="00070D75">
              <w:t>I respect personal space and boundaries.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D6CAF" w14:textId="77777777" w:rsidR="000E5684" w:rsidRDefault="000E5684" w:rsidP="000E5684">
            <w:pPr>
              <w:spacing w:after="0"/>
              <w:ind w:left="0" w:right="205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F4A52" w14:textId="77777777" w:rsidR="000E5684" w:rsidRDefault="000E5684" w:rsidP="000E5684">
            <w:pPr>
              <w:spacing w:after="0"/>
              <w:ind w:left="0" w:right="139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2EFF9" w14:textId="77777777" w:rsidR="000E5684" w:rsidRDefault="000E5684" w:rsidP="000E5684">
            <w:pPr>
              <w:spacing w:after="0"/>
              <w:ind w:left="36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088A" w14:textId="77777777" w:rsidR="000E5684" w:rsidRDefault="000E5684" w:rsidP="000E5684">
            <w:pPr>
              <w:spacing w:after="0"/>
              <w:ind w:left="36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D4AE3" w14:textId="77777777" w:rsidR="000E5684" w:rsidRDefault="000E5684" w:rsidP="000E5684">
            <w:pPr>
              <w:spacing w:after="0"/>
              <w:ind w:left="36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9524" w14:textId="77777777" w:rsidR="000E5684" w:rsidRDefault="000E5684" w:rsidP="000E5684">
            <w:pPr>
              <w:spacing w:after="0"/>
              <w:ind w:left="360" w:firstLine="0"/>
            </w:pPr>
            <w:r>
              <w:rPr>
                <w:b/>
              </w:rPr>
              <w:t xml:space="preserve"> </w:t>
            </w:r>
          </w:p>
        </w:tc>
      </w:tr>
      <w:tr w:rsidR="000E5684" w14:paraId="06E0C27B" w14:textId="77777777">
        <w:trPr>
          <w:trHeight w:val="1366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6DF3E" w14:textId="75F34AEE" w:rsidR="000E5684" w:rsidRDefault="007C4471" w:rsidP="000E5684">
            <w:pPr>
              <w:spacing w:after="0"/>
              <w:ind w:left="0" w:right="17" w:firstLine="0"/>
            </w:pPr>
            <w:r>
              <w:t xml:space="preserve">I </w:t>
            </w:r>
            <w:r w:rsidR="000E5684" w:rsidRPr="00070D75">
              <w:t>can handle disagreements without arguing or fighting.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3812" w14:textId="77777777" w:rsidR="000E5684" w:rsidRDefault="000E5684" w:rsidP="000E5684">
            <w:pPr>
              <w:spacing w:after="0"/>
              <w:ind w:left="0" w:right="205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EFC4" w14:textId="77777777" w:rsidR="000E5684" w:rsidRDefault="000E5684" w:rsidP="000E5684">
            <w:pPr>
              <w:spacing w:after="0"/>
              <w:ind w:left="0" w:right="139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91B40" w14:textId="77777777" w:rsidR="000E5684" w:rsidRDefault="000E5684" w:rsidP="000E5684">
            <w:pPr>
              <w:spacing w:after="0"/>
              <w:ind w:left="36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7596A" w14:textId="77777777" w:rsidR="000E5684" w:rsidRDefault="000E5684" w:rsidP="000E5684">
            <w:pPr>
              <w:spacing w:after="0"/>
              <w:ind w:left="36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E1865" w14:textId="77777777" w:rsidR="000E5684" w:rsidRDefault="000E5684" w:rsidP="000E5684">
            <w:pPr>
              <w:spacing w:after="0"/>
              <w:ind w:left="36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88D9" w14:textId="77777777" w:rsidR="000E5684" w:rsidRDefault="000E5684" w:rsidP="000E5684">
            <w:pPr>
              <w:spacing w:after="0"/>
              <w:ind w:left="360" w:firstLine="0"/>
            </w:pPr>
            <w:r>
              <w:rPr>
                <w:b/>
              </w:rPr>
              <w:t xml:space="preserve"> </w:t>
            </w:r>
          </w:p>
        </w:tc>
      </w:tr>
      <w:tr w:rsidR="00D17D3A" w14:paraId="42E8D4D3" w14:textId="77777777">
        <w:trPr>
          <w:trHeight w:val="136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8D65" w14:textId="01308867" w:rsidR="00D17D3A" w:rsidRDefault="00D17D3A" w:rsidP="00D17D3A">
            <w:pPr>
              <w:spacing w:after="0"/>
              <w:ind w:left="0" w:firstLine="0"/>
            </w:pPr>
            <w:r w:rsidRPr="00C30BD7">
              <w:t>I can compromise when needed.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5C0C" w14:textId="77777777" w:rsidR="00D17D3A" w:rsidRDefault="00D17D3A" w:rsidP="00D17D3A">
            <w:pPr>
              <w:spacing w:after="0"/>
              <w:ind w:left="0" w:right="205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F1AE" w14:textId="77777777" w:rsidR="00D17D3A" w:rsidRDefault="00D17D3A" w:rsidP="00D17D3A">
            <w:pPr>
              <w:spacing w:after="0"/>
              <w:ind w:left="0" w:right="139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7855" w14:textId="77777777" w:rsidR="00D17D3A" w:rsidRDefault="00D17D3A" w:rsidP="00D17D3A">
            <w:pPr>
              <w:spacing w:after="0"/>
              <w:ind w:left="36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F95F" w14:textId="77777777" w:rsidR="00D17D3A" w:rsidRDefault="00D17D3A" w:rsidP="00D17D3A">
            <w:pPr>
              <w:spacing w:after="0"/>
              <w:ind w:left="36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07698" w14:textId="77777777" w:rsidR="00D17D3A" w:rsidRDefault="00D17D3A" w:rsidP="00D17D3A">
            <w:pPr>
              <w:spacing w:after="0"/>
              <w:ind w:left="36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9131" w14:textId="77777777" w:rsidR="00D17D3A" w:rsidRDefault="00D17D3A" w:rsidP="00D17D3A">
            <w:pPr>
              <w:spacing w:after="0"/>
              <w:ind w:left="360" w:firstLine="0"/>
            </w:pPr>
            <w:r>
              <w:rPr>
                <w:b/>
              </w:rPr>
              <w:t xml:space="preserve"> </w:t>
            </w:r>
          </w:p>
        </w:tc>
      </w:tr>
      <w:tr w:rsidR="00D17D3A" w14:paraId="5AA017DC" w14:textId="77777777">
        <w:trPr>
          <w:trHeight w:val="1363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7C30" w14:textId="118E937C" w:rsidR="00D17D3A" w:rsidRDefault="00D17D3A" w:rsidP="00D17D3A">
            <w:pPr>
              <w:spacing w:after="0"/>
              <w:ind w:left="0" w:firstLine="0"/>
            </w:pPr>
            <w:r w:rsidRPr="00C30BD7">
              <w:t>I can ask for help when I need it.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E3FF7" w14:textId="77777777" w:rsidR="00D17D3A" w:rsidRDefault="00D17D3A" w:rsidP="00D17D3A">
            <w:pPr>
              <w:spacing w:after="0"/>
              <w:ind w:left="0" w:right="6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AA65" w14:textId="77777777" w:rsidR="00D17D3A" w:rsidRDefault="00D17D3A" w:rsidP="00D17D3A">
            <w:pPr>
              <w:spacing w:after="0"/>
              <w:ind w:left="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D98FF" w14:textId="77777777" w:rsidR="00D17D3A" w:rsidRDefault="00D17D3A" w:rsidP="00D17D3A">
            <w:pPr>
              <w:spacing w:after="0"/>
              <w:ind w:left="36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19DF" w14:textId="77777777" w:rsidR="00D17D3A" w:rsidRDefault="00D17D3A" w:rsidP="00D17D3A">
            <w:pPr>
              <w:spacing w:after="0"/>
              <w:ind w:left="36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4526F" w14:textId="77777777" w:rsidR="00D17D3A" w:rsidRDefault="00D17D3A" w:rsidP="00D17D3A">
            <w:pPr>
              <w:spacing w:after="0"/>
              <w:ind w:left="36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3EAB" w14:textId="77777777" w:rsidR="00D17D3A" w:rsidRDefault="00D17D3A" w:rsidP="00D17D3A">
            <w:pPr>
              <w:spacing w:after="0"/>
              <w:ind w:left="360" w:firstLine="0"/>
            </w:pPr>
            <w:r>
              <w:rPr>
                <w:b/>
              </w:rPr>
              <w:t xml:space="preserve"> </w:t>
            </w:r>
          </w:p>
        </w:tc>
      </w:tr>
      <w:tr w:rsidR="00D17D3A" w14:paraId="250FC14F" w14:textId="77777777">
        <w:trPr>
          <w:trHeight w:val="1025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48EF" w14:textId="25BCBBD0" w:rsidR="00D17D3A" w:rsidRDefault="00D17D3A" w:rsidP="00D17D3A">
            <w:pPr>
              <w:spacing w:after="0"/>
              <w:ind w:left="0" w:firstLine="0"/>
            </w:pPr>
            <w:r w:rsidRPr="00C30BD7">
              <w:t>I try to resolve conflicts calmly and respectfully.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AD5E2" w14:textId="77777777" w:rsidR="00D17D3A" w:rsidRDefault="00D17D3A" w:rsidP="00D17D3A">
            <w:pPr>
              <w:spacing w:after="0"/>
              <w:ind w:left="0" w:right="6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2FDF" w14:textId="77777777" w:rsidR="00D17D3A" w:rsidRDefault="00D17D3A" w:rsidP="00D17D3A">
            <w:pPr>
              <w:spacing w:after="0"/>
              <w:ind w:left="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3FA6" w14:textId="77777777" w:rsidR="00D17D3A" w:rsidRDefault="00D17D3A" w:rsidP="00D17D3A">
            <w:pPr>
              <w:spacing w:after="0"/>
              <w:ind w:left="36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A1A3" w14:textId="77777777" w:rsidR="00D17D3A" w:rsidRDefault="00D17D3A" w:rsidP="00D17D3A">
            <w:pPr>
              <w:spacing w:after="0"/>
              <w:ind w:left="36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0DE5A" w14:textId="77777777" w:rsidR="00D17D3A" w:rsidRDefault="00D17D3A" w:rsidP="00D17D3A">
            <w:pPr>
              <w:spacing w:after="0"/>
              <w:ind w:left="36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1185" w14:textId="77777777" w:rsidR="00D17D3A" w:rsidRDefault="00D17D3A" w:rsidP="00D17D3A">
            <w:pPr>
              <w:spacing w:after="0"/>
              <w:ind w:left="360" w:firstLine="0"/>
            </w:pPr>
            <w:r>
              <w:rPr>
                <w:b/>
              </w:rPr>
              <w:t xml:space="preserve"> </w:t>
            </w:r>
          </w:p>
        </w:tc>
      </w:tr>
      <w:tr w:rsidR="00E83791" w14:paraId="5A036058" w14:textId="77777777">
        <w:trPr>
          <w:trHeight w:val="1025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3897" w14:textId="5CC87D9C" w:rsidR="00E83791" w:rsidRPr="00C30BD7" w:rsidRDefault="00E83791" w:rsidP="00D17D3A">
            <w:pPr>
              <w:spacing w:after="0"/>
              <w:ind w:left="0" w:firstLine="0"/>
            </w:pPr>
            <w:r>
              <w:lastRenderedPageBreak/>
              <w:t>I know how to respond to online conflict appropriately.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B432" w14:textId="77777777" w:rsidR="00E83791" w:rsidRDefault="00E83791" w:rsidP="00D17D3A">
            <w:pPr>
              <w:spacing w:after="0"/>
              <w:ind w:left="0" w:right="62" w:firstLine="0"/>
              <w:jc w:val="center"/>
              <w:rPr>
                <w:b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BDCF9" w14:textId="77777777" w:rsidR="00E83791" w:rsidRDefault="00E83791" w:rsidP="00D17D3A">
            <w:pPr>
              <w:spacing w:after="0"/>
              <w:ind w:left="3" w:firstLine="0"/>
              <w:jc w:val="center"/>
              <w:rPr>
                <w:b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0B36" w14:textId="77777777" w:rsidR="00E83791" w:rsidRDefault="00E83791" w:rsidP="00D17D3A">
            <w:pPr>
              <w:spacing w:after="0"/>
              <w:ind w:left="360" w:firstLine="0"/>
              <w:rPr>
                <w:b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C66C" w14:textId="77777777" w:rsidR="00E83791" w:rsidRDefault="00E83791" w:rsidP="00D17D3A">
            <w:pPr>
              <w:spacing w:after="0"/>
              <w:ind w:left="360" w:firstLine="0"/>
              <w:rPr>
                <w:b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F2BB" w14:textId="77777777" w:rsidR="00E83791" w:rsidRDefault="00E83791" w:rsidP="00D17D3A">
            <w:pPr>
              <w:spacing w:after="0"/>
              <w:ind w:left="360" w:firstLine="0"/>
              <w:rPr>
                <w:b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B889" w14:textId="77777777" w:rsidR="00E83791" w:rsidRDefault="00E83791" w:rsidP="00D17D3A">
            <w:pPr>
              <w:spacing w:after="0"/>
              <w:ind w:left="360" w:firstLine="0"/>
              <w:rPr>
                <w:b/>
              </w:rPr>
            </w:pPr>
          </w:p>
        </w:tc>
      </w:tr>
    </w:tbl>
    <w:p w14:paraId="7EE91FCD" w14:textId="4DF63637" w:rsidR="00B62AD7" w:rsidRDefault="00B62AD7" w:rsidP="000137C1">
      <w:pPr>
        <w:spacing w:after="20"/>
        <w:ind w:left="0" w:firstLine="0"/>
      </w:pPr>
    </w:p>
    <w:p w14:paraId="2AA800E3" w14:textId="73CB18A0" w:rsidR="00846F1E" w:rsidRDefault="00411D16" w:rsidP="00BA5F5B">
      <w:pPr>
        <w:spacing w:after="0"/>
        <w:ind w:left="0" w:firstLine="0"/>
        <w:jc w:val="both"/>
      </w:pPr>
      <w:r>
        <w:rPr>
          <w:b/>
        </w:rPr>
        <w:t xml:space="preserve"> </w:t>
      </w:r>
      <w:r>
        <w:rPr>
          <w:b/>
        </w:rPr>
        <w:tab/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4564"/>
        <w:gridCol w:w="4564"/>
        <w:gridCol w:w="4564"/>
      </w:tblGrid>
      <w:tr w:rsidR="00BA5F5B" w:rsidRPr="00142D3E" w14:paraId="005E2A8E" w14:textId="77777777" w:rsidTr="00623D1F">
        <w:tc>
          <w:tcPr>
            <w:tcW w:w="4564" w:type="dxa"/>
            <w:tcBorders>
              <w:top w:val="nil"/>
              <w:left w:val="nil"/>
            </w:tcBorders>
          </w:tcPr>
          <w:p w14:paraId="6ECD3DF1" w14:textId="77777777" w:rsidR="00BA5F5B" w:rsidRPr="00142D3E" w:rsidRDefault="00BA5F5B">
            <w:pPr>
              <w:pStyle w:val="Heading1"/>
              <w:spacing w:after="218"/>
              <w:ind w:left="0" w:firstLine="0"/>
              <w:rPr>
                <w:u w:val="none"/>
              </w:rPr>
            </w:pPr>
            <w:bookmarkStart w:id="1" w:name="_Hlk190093841"/>
          </w:p>
        </w:tc>
        <w:tc>
          <w:tcPr>
            <w:tcW w:w="4564" w:type="dxa"/>
          </w:tcPr>
          <w:p w14:paraId="52CE3153" w14:textId="69852FD5" w:rsidR="00BA5F5B" w:rsidRPr="00142D3E" w:rsidRDefault="0066018F" w:rsidP="007169B8">
            <w:pPr>
              <w:pStyle w:val="Heading1"/>
              <w:spacing w:after="218"/>
              <w:ind w:left="0" w:firstLine="0"/>
              <w:jc w:val="center"/>
              <w:rPr>
                <w:u w:val="none"/>
              </w:rPr>
            </w:pPr>
            <w:r w:rsidRPr="00142D3E">
              <w:rPr>
                <w:u w:val="none"/>
              </w:rPr>
              <w:t xml:space="preserve">What I would like to </w:t>
            </w:r>
            <w:r w:rsidR="00F00E6E">
              <w:rPr>
                <w:u w:val="none"/>
              </w:rPr>
              <w:t>develop</w:t>
            </w:r>
          </w:p>
        </w:tc>
        <w:tc>
          <w:tcPr>
            <w:tcW w:w="4564" w:type="dxa"/>
          </w:tcPr>
          <w:p w14:paraId="4B4710D9" w14:textId="73F5B0DB" w:rsidR="00BA5F5B" w:rsidRPr="00142D3E" w:rsidRDefault="0066018F" w:rsidP="007169B8">
            <w:pPr>
              <w:pStyle w:val="Heading1"/>
              <w:spacing w:after="218"/>
              <w:ind w:left="0" w:firstLine="0"/>
              <w:jc w:val="center"/>
              <w:rPr>
                <w:u w:val="none"/>
              </w:rPr>
            </w:pPr>
            <w:r w:rsidRPr="00142D3E">
              <w:rPr>
                <w:u w:val="none"/>
              </w:rPr>
              <w:t>What teachers can do</w:t>
            </w:r>
          </w:p>
        </w:tc>
      </w:tr>
      <w:tr w:rsidR="000137C1" w:rsidRPr="00142D3E" w14:paraId="3F300DC1" w14:textId="77777777" w:rsidTr="00655288">
        <w:tc>
          <w:tcPr>
            <w:tcW w:w="4564" w:type="dxa"/>
            <w:shd w:val="clear" w:color="auto" w:fill="FFF2CC" w:themeFill="accent4" w:themeFillTint="33"/>
          </w:tcPr>
          <w:p w14:paraId="6A928564" w14:textId="00281D4F" w:rsidR="000137C1" w:rsidRPr="000137C1" w:rsidRDefault="000137C1" w:rsidP="000137C1">
            <w:pPr>
              <w:pStyle w:val="Heading1"/>
              <w:spacing w:after="218"/>
              <w:ind w:left="0" w:firstLine="0"/>
              <w:rPr>
                <w:u w:val="none"/>
              </w:rPr>
            </w:pPr>
            <w:r w:rsidRPr="000137C1">
              <w:rPr>
                <w:bCs/>
                <w:sz w:val="22"/>
                <w:u w:val="none"/>
              </w:rPr>
              <w:t>Communication Skills</w:t>
            </w:r>
            <w:r w:rsidRPr="000137C1">
              <w:rPr>
                <w:sz w:val="22"/>
                <w:u w:val="none"/>
              </w:rPr>
              <w:t xml:space="preserve">: </w:t>
            </w:r>
            <w:r w:rsidRPr="000137C1">
              <w:rPr>
                <w:b w:val="0"/>
                <w:bCs/>
                <w:sz w:val="22"/>
                <w:u w:val="none"/>
              </w:rPr>
              <w:t>Being able to express yourself clearly and listen to others.</w:t>
            </w:r>
          </w:p>
        </w:tc>
        <w:tc>
          <w:tcPr>
            <w:tcW w:w="4564" w:type="dxa"/>
          </w:tcPr>
          <w:p w14:paraId="1214357B" w14:textId="77777777" w:rsidR="000137C1" w:rsidRPr="00142D3E" w:rsidRDefault="000137C1" w:rsidP="000137C1">
            <w:pPr>
              <w:pStyle w:val="Heading1"/>
              <w:spacing w:after="218"/>
              <w:ind w:left="0" w:firstLine="0"/>
              <w:jc w:val="center"/>
              <w:rPr>
                <w:u w:val="none"/>
              </w:rPr>
            </w:pPr>
          </w:p>
        </w:tc>
        <w:tc>
          <w:tcPr>
            <w:tcW w:w="4564" w:type="dxa"/>
          </w:tcPr>
          <w:p w14:paraId="2C547598" w14:textId="77777777" w:rsidR="000137C1" w:rsidRPr="00142D3E" w:rsidRDefault="000137C1" w:rsidP="000137C1">
            <w:pPr>
              <w:pStyle w:val="Heading1"/>
              <w:spacing w:after="218"/>
              <w:ind w:left="0" w:firstLine="0"/>
              <w:jc w:val="center"/>
              <w:rPr>
                <w:u w:val="none"/>
              </w:rPr>
            </w:pPr>
          </w:p>
        </w:tc>
      </w:tr>
      <w:tr w:rsidR="000137C1" w:rsidRPr="00142D3E" w14:paraId="41702905" w14:textId="77777777" w:rsidTr="00142D3E">
        <w:tc>
          <w:tcPr>
            <w:tcW w:w="4564" w:type="dxa"/>
            <w:shd w:val="clear" w:color="auto" w:fill="E2EFD9" w:themeFill="accent6" w:themeFillTint="33"/>
          </w:tcPr>
          <w:p w14:paraId="318C6E2B" w14:textId="79A33D06" w:rsidR="000137C1" w:rsidRPr="000137C1" w:rsidRDefault="000137C1" w:rsidP="000137C1">
            <w:pPr>
              <w:pStyle w:val="Heading1"/>
              <w:spacing w:after="218"/>
              <w:ind w:left="0" w:firstLine="0"/>
              <w:rPr>
                <w:u w:val="none"/>
              </w:rPr>
            </w:pPr>
            <w:r w:rsidRPr="000137C1">
              <w:rPr>
                <w:bCs/>
                <w:sz w:val="22"/>
                <w:u w:val="none"/>
              </w:rPr>
              <w:t>Friendships</w:t>
            </w:r>
            <w:r w:rsidRPr="000137C1">
              <w:rPr>
                <w:sz w:val="22"/>
                <w:u w:val="none"/>
              </w:rPr>
              <w:t xml:space="preserve">: </w:t>
            </w:r>
            <w:r w:rsidRPr="000137C1">
              <w:rPr>
                <w:b w:val="0"/>
                <w:bCs/>
                <w:sz w:val="22"/>
                <w:u w:val="none"/>
              </w:rPr>
              <w:t>Building and maintaining positive relationships with peers.</w:t>
            </w:r>
          </w:p>
        </w:tc>
        <w:tc>
          <w:tcPr>
            <w:tcW w:w="4564" w:type="dxa"/>
          </w:tcPr>
          <w:p w14:paraId="736B4547" w14:textId="77777777" w:rsidR="000137C1" w:rsidRPr="00142D3E" w:rsidRDefault="000137C1" w:rsidP="000137C1">
            <w:pPr>
              <w:pStyle w:val="Heading1"/>
              <w:spacing w:after="218"/>
              <w:ind w:left="0" w:firstLine="0"/>
              <w:jc w:val="center"/>
              <w:rPr>
                <w:u w:val="none"/>
              </w:rPr>
            </w:pPr>
          </w:p>
        </w:tc>
        <w:tc>
          <w:tcPr>
            <w:tcW w:w="4564" w:type="dxa"/>
          </w:tcPr>
          <w:p w14:paraId="754DB6F1" w14:textId="77777777" w:rsidR="000137C1" w:rsidRPr="00142D3E" w:rsidRDefault="000137C1" w:rsidP="000137C1">
            <w:pPr>
              <w:pStyle w:val="Heading1"/>
              <w:spacing w:after="218"/>
              <w:ind w:left="0" w:firstLine="0"/>
              <w:jc w:val="center"/>
              <w:rPr>
                <w:u w:val="none"/>
              </w:rPr>
            </w:pPr>
          </w:p>
        </w:tc>
      </w:tr>
      <w:tr w:rsidR="000137C1" w:rsidRPr="00142D3E" w14:paraId="2FD9BC38" w14:textId="77777777" w:rsidTr="00142D3E">
        <w:tc>
          <w:tcPr>
            <w:tcW w:w="4564" w:type="dxa"/>
            <w:shd w:val="clear" w:color="auto" w:fill="D5DCE4" w:themeFill="text2" w:themeFillTint="33"/>
          </w:tcPr>
          <w:p w14:paraId="06E28D32" w14:textId="062FA38F" w:rsidR="000137C1" w:rsidRPr="000137C1" w:rsidRDefault="000137C1" w:rsidP="000137C1">
            <w:pPr>
              <w:pStyle w:val="Heading1"/>
              <w:spacing w:after="218"/>
              <w:ind w:left="0" w:firstLine="0"/>
              <w:rPr>
                <w:u w:val="none"/>
              </w:rPr>
            </w:pPr>
            <w:r w:rsidRPr="000137C1">
              <w:rPr>
                <w:bCs/>
                <w:sz w:val="22"/>
                <w:u w:val="none"/>
              </w:rPr>
              <w:t>Teamwork</w:t>
            </w:r>
            <w:r w:rsidRPr="000137C1">
              <w:rPr>
                <w:sz w:val="22"/>
                <w:u w:val="none"/>
              </w:rPr>
              <w:t xml:space="preserve">: </w:t>
            </w:r>
            <w:r w:rsidRPr="000137C1">
              <w:rPr>
                <w:b w:val="0"/>
                <w:bCs/>
                <w:sz w:val="22"/>
                <w:u w:val="none"/>
              </w:rPr>
              <w:t>Working well with others in group settings.</w:t>
            </w:r>
          </w:p>
        </w:tc>
        <w:tc>
          <w:tcPr>
            <w:tcW w:w="4564" w:type="dxa"/>
          </w:tcPr>
          <w:p w14:paraId="3C4F6B9D" w14:textId="77777777" w:rsidR="000137C1" w:rsidRPr="00142D3E" w:rsidRDefault="000137C1" w:rsidP="000137C1">
            <w:pPr>
              <w:pStyle w:val="Heading1"/>
              <w:spacing w:after="218"/>
              <w:ind w:left="0" w:firstLine="0"/>
              <w:jc w:val="center"/>
              <w:rPr>
                <w:u w:val="none"/>
              </w:rPr>
            </w:pPr>
          </w:p>
        </w:tc>
        <w:tc>
          <w:tcPr>
            <w:tcW w:w="4564" w:type="dxa"/>
          </w:tcPr>
          <w:p w14:paraId="4DE04591" w14:textId="77777777" w:rsidR="000137C1" w:rsidRPr="00142D3E" w:rsidRDefault="000137C1" w:rsidP="000137C1">
            <w:pPr>
              <w:pStyle w:val="Heading1"/>
              <w:spacing w:after="218"/>
              <w:ind w:left="0" w:firstLine="0"/>
              <w:jc w:val="center"/>
              <w:rPr>
                <w:u w:val="none"/>
              </w:rPr>
            </w:pPr>
          </w:p>
        </w:tc>
      </w:tr>
      <w:tr w:rsidR="000137C1" w:rsidRPr="00142D3E" w14:paraId="778EDABD" w14:textId="77777777" w:rsidTr="00142D3E">
        <w:tc>
          <w:tcPr>
            <w:tcW w:w="4564" w:type="dxa"/>
            <w:shd w:val="clear" w:color="auto" w:fill="FDD4BD"/>
          </w:tcPr>
          <w:p w14:paraId="7CA52D49" w14:textId="2AB14493" w:rsidR="000137C1" w:rsidRPr="000137C1" w:rsidRDefault="000137C1" w:rsidP="000137C1">
            <w:pPr>
              <w:pStyle w:val="Heading1"/>
              <w:spacing w:after="218"/>
              <w:ind w:left="0" w:firstLine="0"/>
              <w:rPr>
                <w:u w:val="none"/>
              </w:rPr>
            </w:pPr>
            <w:r w:rsidRPr="000137C1">
              <w:rPr>
                <w:bCs/>
                <w:sz w:val="22"/>
                <w:u w:val="none"/>
              </w:rPr>
              <w:t>Conflict Resolution</w:t>
            </w:r>
            <w:r w:rsidRPr="000137C1">
              <w:rPr>
                <w:sz w:val="22"/>
                <w:u w:val="none"/>
              </w:rPr>
              <w:t xml:space="preserve">: </w:t>
            </w:r>
            <w:r w:rsidRPr="000137C1">
              <w:rPr>
                <w:b w:val="0"/>
                <w:bCs/>
                <w:sz w:val="22"/>
                <w:u w:val="none"/>
              </w:rPr>
              <w:t>Handling disagreements in a healthy and constructive way.</w:t>
            </w:r>
          </w:p>
        </w:tc>
        <w:tc>
          <w:tcPr>
            <w:tcW w:w="4564" w:type="dxa"/>
          </w:tcPr>
          <w:p w14:paraId="67C73A22" w14:textId="77777777" w:rsidR="000137C1" w:rsidRPr="00142D3E" w:rsidRDefault="000137C1" w:rsidP="000137C1">
            <w:pPr>
              <w:pStyle w:val="Heading1"/>
              <w:spacing w:after="218"/>
              <w:ind w:left="0" w:firstLine="0"/>
              <w:jc w:val="center"/>
              <w:rPr>
                <w:u w:val="none"/>
              </w:rPr>
            </w:pPr>
          </w:p>
        </w:tc>
        <w:tc>
          <w:tcPr>
            <w:tcW w:w="4564" w:type="dxa"/>
          </w:tcPr>
          <w:p w14:paraId="610E2ADA" w14:textId="77777777" w:rsidR="000137C1" w:rsidRPr="00142D3E" w:rsidRDefault="000137C1" w:rsidP="000137C1">
            <w:pPr>
              <w:pStyle w:val="Heading1"/>
              <w:spacing w:after="218"/>
              <w:ind w:left="0" w:firstLine="0"/>
              <w:jc w:val="center"/>
              <w:rPr>
                <w:u w:val="none"/>
              </w:rPr>
            </w:pPr>
          </w:p>
        </w:tc>
      </w:tr>
      <w:bookmarkEnd w:id="1"/>
    </w:tbl>
    <w:p w14:paraId="23D3D7D8" w14:textId="77777777" w:rsidR="00BA5F5B" w:rsidRDefault="00BA5F5B" w:rsidP="00161A0B">
      <w:pPr>
        <w:pStyle w:val="Heading1"/>
        <w:spacing w:after="218"/>
        <w:ind w:left="0" w:firstLine="0"/>
      </w:pPr>
    </w:p>
    <w:p w14:paraId="464BD339" w14:textId="4296C635" w:rsidR="00B62AD7" w:rsidRDefault="00411D16">
      <w:pPr>
        <w:pStyle w:val="Heading2"/>
      </w:pPr>
      <w:r>
        <w:t>Comments and Notes</w:t>
      </w:r>
      <w:r>
        <w:rPr>
          <w:u w:val="none"/>
        </w:rPr>
        <w:t xml:space="preserve"> </w:t>
      </w:r>
    </w:p>
    <w:p w14:paraId="6EC82C9D" w14:textId="675D13E7" w:rsidR="00A855F0" w:rsidRDefault="00411D16" w:rsidP="00A855F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2"/>
        <w:ind w:left="0" w:firstLine="0"/>
        <w:rPr>
          <w:i/>
          <w:sz w:val="23"/>
        </w:rPr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i/>
          <w:sz w:val="23"/>
        </w:rPr>
        <w:t>Include strategies, actions, quick wins and potential hypothesis</w:t>
      </w:r>
    </w:p>
    <w:p w14:paraId="69DBD035" w14:textId="77777777" w:rsidR="00941655" w:rsidRDefault="00941655" w:rsidP="00A855F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2"/>
        <w:ind w:left="0" w:firstLine="0"/>
        <w:rPr>
          <w:i/>
          <w:sz w:val="23"/>
        </w:rPr>
      </w:pPr>
    </w:p>
    <w:p w14:paraId="1FFD2157" w14:textId="77777777" w:rsidR="00941655" w:rsidRDefault="00941655" w:rsidP="00A855F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2"/>
        <w:ind w:left="0" w:firstLine="0"/>
        <w:rPr>
          <w:i/>
          <w:sz w:val="23"/>
        </w:rPr>
      </w:pPr>
    </w:p>
    <w:p w14:paraId="639F08C8" w14:textId="77777777" w:rsidR="00941655" w:rsidRDefault="00941655" w:rsidP="00A855F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2"/>
        <w:ind w:left="0" w:firstLine="0"/>
        <w:rPr>
          <w:i/>
          <w:sz w:val="23"/>
        </w:rPr>
      </w:pPr>
    </w:p>
    <w:p w14:paraId="70D586D2" w14:textId="77777777" w:rsidR="00941655" w:rsidRDefault="00941655" w:rsidP="00A855F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2"/>
        <w:ind w:left="0" w:firstLine="0"/>
        <w:rPr>
          <w:i/>
          <w:sz w:val="23"/>
        </w:rPr>
      </w:pPr>
    </w:p>
    <w:p w14:paraId="320E3D54" w14:textId="6A955261" w:rsidR="00A855F0" w:rsidRPr="00A855F0" w:rsidRDefault="00A855F0" w:rsidP="00B94F06">
      <w:pPr>
        <w:tabs>
          <w:tab w:val="left" w:pos="12384"/>
        </w:tabs>
        <w:ind w:left="0" w:firstLine="0"/>
      </w:pPr>
      <w:r>
        <w:tab/>
      </w: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3285"/>
        <w:gridCol w:w="3299"/>
        <w:gridCol w:w="3538"/>
        <w:gridCol w:w="3265"/>
      </w:tblGrid>
      <w:tr w:rsidR="00AB7B60" w14:paraId="560AFADB" w14:textId="0776F94A" w:rsidTr="005637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7" w:type="dxa"/>
            <w:gridSpan w:val="4"/>
          </w:tcPr>
          <w:p w14:paraId="2A48BE0E" w14:textId="3078A4DE" w:rsidR="00AB7B60" w:rsidRPr="00AB7B60" w:rsidRDefault="00941655" w:rsidP="00AB7B60">
            <w:pPr>
              <w:pStyle w:val="Heading1"/>
              <w:spacing w:after="218"/>
              <w:ind w:left="0" w:firstLine="0"/>
              <w:rPr>
                <w:b/>
                <w:bCs w:val="0"/>
              </w:rPr>
            </w:pPr>
            <w:r>
              <w:rPr>
                <w:b/>
                <w:bCs w:val="0"/>
              </w:rPr>
              <w:lastRenderedPageBreak/>
              <w:t>Suggested strategies:</w:t>
            </w:r>
          </w:p>
        </w:tc>
      </w:tr>
      <w:tr w:rsidR="00367888" w14:paraId="3F7545F5" w14:textId="77777777" w:rsidTr="00563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5" w:type="dxa"/>
          </w:tcPr>
          <w:p w14:paraId="2B3E1A3A" w14:textId="1F59B3B0" w:rsidR="00367888" w:rsidRPr="004C335A" w:rsidRDefault="00367888" w:rsidP="00941655">
            <w:pPr>
              <w:pStyle w:val="Heading1"/>
              <w:spacing w:after="218"/>
              <w:ind w:left="0" w:firstLine="0"/>
              <w:jc w:val="center"/>
            </w:pPr>
            <w:r w:rsidRPr="000137C1">
              <w:rPr>
                <w:b/>
                <w:sz w:val="22"/>
                <w:u w:val="none"/>
              </w:rPr>
              <w:t>Communication Skills</w:t>
            </w:r>
          </w:p>
        </w:tc>
        <w:tc>
          <w:tcPr>
            <w:tcW w:w="3299" w:type="dxa"/>
          </w:tcPr>
          <w:p w14:paraId="0880F7AB" w14:textId="518D790A" w:rsidR="00367888" w:rsidRDefault="00AB7B60" w:rsidP="00941655">
            <w:pPr>
              <w:pStyle w:val="Heading1"/>
              <w:spacing w:after="218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37C1">
              <w:rPr>
                <w:bCs/>
                <w:sz w:val="22"/>
                <w:u w:val="none"/>
              </w:rPr>
              <w:t>Friendships</w:t>
            </w:r>
          </w:p>
        </w:tc>
        <w:tc>
          <w:tcPr>
            <w:tcW w:w="3538" w:type="dxa"/>
          </w:tcPr>
          <w:p w14:paraId="56AA115E" w14:textId="3B695298" w:rsidR="00367888" w:rsidRDefault="00AB7B60" w:rsidP="00941655">
            <w:pPr>
              <w:pStyle w:val="Heading1"/>
              <w:spacing w:after="218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37C1">
              <w:rPr>
                <w:bCs/>
                <w:sz w:val="22"/>
                <w:u w:val="none"/>
              </w:rPr>
              <w:t>Teamwork</w:t>
            </w:r>
          </w:p>
        </w:tc>
        <w:tc>
          <w:tcPr>
            <w:tcW w:w="3263" w:type="dxa"/>
          </w:tcPr>
          <w:p w14:paraId="55693078" w14:textId="52926284" w:rsidR="00367888" w:rsidRDefault="00AB7B60" w:rsidP="00941655">
            <w:pPr>
              <w:pStyle w:val="Heading1"/>
              <w:spacing w:after="218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37C1">
              <w:rPr>
                <w:bCs/>
                <w:sz w:val="22"/>
                <w:u w:val="none"/>
              </w:rPr>
              <w:t>Conflict Resolution</w:t>
            </w:r>
          </w:p>
        </w:tc>
      </w:tr>
      <w:tr w:rsidR="00367888" w14:paraId="5D8A3B9B" w14:textId="44695B20" w:rsidTr="005637AD">
        <w:trPr>
          <w:trHeight w:val="1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5" w:type="dxa"/>
            <w:shd w:val="clear" w:color="auto" w:fill="FFFFFF" w:themeFill="background1"/>
          </w:tcPr>
          <w:p w14:paraId="7E46882F" w14:textId="31BF42DA" w:rsidR="00367888" w:rsidRPr="003C6EAC" w:rsidRDefault="005637AD" w:rsidP="00367888">
            <w:pPr>
              <w:pStyle w:val="ListParagraph"/>
              <w:numPr>
                <w:ilvl w:val="0"/>
                <w:numId w:val="2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Explicitly teach skills like active listening, eye contact and turn-taking. </w:t>
            </w:r>
          </w:p>
        </w:tc>
        <w:tc>
          <w:tcPr>
            <w:tcW w:w="3299" w:type="dxa"/>
            <w:shd w:val="clear" w:color="auto" w:fill="FFFFFF" w:themeFill="background1"/>
          </w:tcPr>
          <w:p w14:paraId="72E3711A" w14:textId="73EA492F" w:rsidR="00367888" w:rsidRPr="00951EB3" w:rsidRDefault="00CD1F5A" w:rsidP="00367888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Rotate peer partner work regularly</w:t>
            </w:r>
          </w:p>
        </w:tc>
        <w:tc>
          <w:tcPr>
            <w:tcW w:w="3538" w:type="dxa"/>
            <w:shd w:val="clear" w:color="auto" w:fill="FFFFFF" w:themeFill="background1"/>
          </w:tcPr>
          <w:p w14:paraId="1A76E05E" w14:textId="46190576" w:rsidR="00367888" w:rsidRPr="004C335A" w:rsidRDefault="005637AD" w:rsidP="00367888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Give specific roles in group work to give each student a clear purpose and contribution</w:t>
            </w:r>
          </w:p>
        </w:tc>
        <w:tc>
          <w:tcPr>
            <w:tcW w:w="3263" w:type="dxa"/>
            <w:shd w:val="clear" w:color="auto" w:fill="FFFFFF" w:themeFill="background1"/>
          </w:tcPr>
          <w:p w14:paraId="122C3B54" w14:textId="0DD344CE" w:rsidR="00367888" w:rsidRPr="006871EC" w:rsidRDefault="00AB1DB2" w:rsidP="00367888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Teach and model </w:t>
            </w:r>
            <w:r w:rsidR="001F7306">
              <w:t xml:space="preserve">‘I message’ statements ‘I </w:t>
            </w:r>
            <w:proofErr w:type="spellStart"/>
            <w:r w:rsidR="001F7306">
              <w:t>feel__when</w:t>
            </w:r>
            <w:proofErr w:type="spellEnd"/>
            <w:r w:rsidR="001F7306">
              <w:t xml:space="preserve">__ </w:t>
            </w:r>
            <w:proofErr w:type="gramStart"/>
            <w:r w:rsidR="001F7306">
              <w:t>because..</w:t>
            </w:r>
            <w:proofErr w:type="gramEnd"/>
            <w:r w:rsidR="001F7306">
              <w:t>’</w:t>
            </w:r>
          </w:p>
        </w:tc>
      </w:tr>
      <w:tr w:rsidR="00367888" w14:paraId="2194561E" w14:textId="77777777" w:rsidTr="00563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5" w:type="dxa"/>
            <w:shd w:val="clear" w:color="auto" w:fill="FFFFFF" w:themeFill="background1"/>
          </w:tcPr>
          <w:p w14:paraId="06D12550" w14:textId="4CB14FEC" w:rsidR="00367888" w:rsidRPr="000137C1" w:rsidRDefault="00231B1D" w:rsidP="00367888">
            <w:pPr>
              <w:pStyle w:val="ListParagraph"/>
              <w:numPr>
                <w:ilvl w:val="0"/>
                <w:numId w:val="2"/>
              </w:numPr>
              <w:rPr>
                <w:b w:val="0"/>
                <w:bCs w:val="0"/>
                <w:sz w:val="22"/>
              </w:rPr>
            </w:pPr>
            <w:r w:rsidRPr="007A3AE1">
              <w:rPr>
                <w:b w:val="0"/>
                <w:bCs w:val="0"/>
                <w:szCs w:val="24"/>
              </w:rPr>
              <w:t xml:space="preserve">Model these behaviours in class discussions. </w:t>
            </w:r>
          </w:p>
        </w:tc>
        <w:tc>
          <w:tcPr>
            <w:tcW w:w="3299" w:type="dxa"/>
            <w:shd w:val="clear" w:color="auto" w:fill="FFFFFF" w:themeFill="background1"/>
          </w:tcPr>
          <w:p w14:paraId="20911CAC" w14:textId="7663BE09" w:rsidR="00367888" w:rsidRDefault="00DB6A84" w:rsidP="00367888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Give explicit praise for inclusive behaviour, kindness and collaboration. </w:t>
            </w:r>
          </w:p>
        </w:tc>
        <w:tc>
          <w:tcPr>
            <w:tcW w:w="3538" w:type="dxa"/>
            <w:shd w:val="clear" w:color="auto" w:fill="FFFFFF" w:themeFill="background1"/>
          </w:tcPr>
          <w:p w14:paraId="7A05A535" w14:textId="77A3D91B" w:rsidR="00367888" w:rsidRDefault="002C045A" w:rsidP="00367888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 students to end group tasks with a reflection: what went well in our group? How did we support each other?</w:t>
            </w:r>
          </w:p>
        </w:tc>
        <w:tc>
          <w:tcPr>
            <w:tcW w:w="3263" w:type="dxa"/>
            <w:shd w:val="clear" w:color="auto" w:fill="FFFFFF" w:themeFill="background1"/>
          </w:tcPr>
          <w:p w14:paraId="459FE155" w14:textId="150DF95A" w:rsidR="00367888" w:rsidRDefault="006034B6" w:rsidP="00367888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Provide opportunities to role-play safe </w:t>
            </w:r>
            <w:r w:rsidR="00AB744B">
              <w:t xml:space="preserve">disagreements / debates in class. </w:t>
            </w:r>
          </w:p>
        </w:tc>
      </w:tr>
      <w:tr w:rsidR="00367888" w14:paraId="119C6981" w14:textId="77777777" w:rsidTr="005637AD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5" w:type="dxa"/>
            <w:shd w:val="clear" w:color="auto" w:fill="FFFFFF" w:themeFill="background1"/>
          </w:tcPr>
          <w:p w14:paraId="7884BA27" w14:textId="1FBC05ED" w:rsidR="00367888" w:rsidRPr="000137C1" w:rsidRDefault="001524D5" w:rsidP="00367888">
            <w:pPr>
              <w:pStyle w:val="ListParagraph"/>
              <w:numPr>
                <w:ilvl w:val="0"/>
                <w:numId w:val="2"/>
              </w:numPr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 xml:space="preserve">Provide conversation starters in group tasks. </w:t>
            </w:r>
          </w:p>
        </w:tc>
        <w:tc>
          <w:tcPr>
            <w:tcW w:w="3299" w:type="dxa"/>
            <w:shd w:val="clear" w:color="auto" w:fill="FFFFFF" w:themeFill="background1"/>
          </w:tcPr>
          <w:p w14:paraId="16E6710B" w14:textId="5D187306" w:rsidR="00367888" w:rsidRDefault="005356BF" w:rsidP="00367888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Use </w:t>
            </w:r>
            <w:proofErr w:type="gramStart"/>
            <w:r>
              <w:t>ice-breakers</w:t>
            </w:r>
            <w:proofErr w:type="gramEnd"/>
            <w:r>
              <w:t>, games to build connections in students</w:t>
            </w:r>
          </w:p>
        </w:tc>
        <w:tc>
          <w:tcPr>
            <w:tcW w:w="3538" w:type="dxa"/>
            <w:shd w:val="clear" w:color="auto" w:fill="FFFFFF" w:themeFill="background1"/>
          </w:tcPr>
          <w:p w14:paraId="218B64AD" w14:textId="615AD693" w:rsidR="00367888" w:rsidRDefault="00FA769C" w:rsidP="00367888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Praise students for active listening and collaboration. </w:t>
            </w:r>
          </w:p>
        </w:tc>
        <w:tc>
          <w:tcPr>
            <w:tcW w:w="3263" w:type="dxa"/>
            <w:shd w:val="clear" w:color="auto" w:fill="FFFFFF" w:themeFill="background1"/>
          </w:tcPr>
          <w:p w14:paraId="7BA204BB" w14:textId="1EC2FABD" w:rsidR="00367888" w:rsidRDefault="00AB744B" w:rsidP="00367888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Provide a calming space and reflection opportunity </w:t>
            </w:r>
          </w:p>
        </w:tc>
      </w:tr>
    </w:tbl>
    <w:p w14:paraId="649D9041" w14:textId="38EE8918" w:rsidR="00A855F0" w:rsidRPr="00A855F0" w:rsidRDefault="00A855F0" w:rsidP="00A855F0">
      <w:pPr>
        <w:tabs>
          <w:tab w:val="left" w:pos="12384"/>
        </w:tabs>
      </w:pPr>
    </w:p>
    <w:sectPr w:rsidR="00A855F0" w:rsidRPr="00A855F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45" w:right="1696" w:bottom="1635" w:left="1440" w:header="32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07CC2" w14:textId="77777777" w:rsidR="00B6745E" w:rsidRDefault="00B6745E">
      <w:pPr>
        <w:spacing w:after="0" w:line="240" w:lineRule="auto"/>
      </w:pPr>
      <w:r>
        <w:separator/>
      </w:r>
    </w:p>
  </w:endnote>
  <w:endnote w:type="continuationSeparator" w:id="0">
    <w:p w14:paraId="4BB0CAA8" w14:textId="77777777" w:rsidR="00B6745E" w:rsidRDefault="00B67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6D77D" w14:textId="77777777" w:rsidR="00B62AD7" w:rsidRDefault="00411D16">
    <w:pPr>
      <w:spacing w:after="0"/>
      <w:ind w:left="0" w:firstLine="0"/>
    </w:pPr>
    <w:r>
      <w:rPr>
        <w:rFonts w:ascii="Calibri" w:eastAsia="Calibri" w:hAnsi="Calibri" w:cs="Calibri"/>
        <w:sz w:val="22"/>
      </w:rPr>
      <w:t xml:space="preserve"> </w:t>
    </w:r>
  </w:p>
  <w:p w14:paraId="05E5C861" w14:textId="77777777" w:rsidR="00B62AD7" w:rsidRDefault="00411D16">
    <w:pPr>
      <w:spacing w:after="0" w:line="239" w:lineRule="auto"/>
      <w:ind w:left="0" w:firstLine="0"/>
      <w:jc w:val="both"/>
    </w:pPr>
    <w:r>
      <w:rPr>
        <w:rFonts w:ascii="Calibri" w:eastAsia="Calibri" w:hAnsi="Calibri" w:cs="Calibri"/>
        <w:sz w:val="22"/>
      </w:rPr>
      <w:t xml:space="preserve">Dr Jilly Horne, R2i Strategic Lead (2021) - Based on Research by Dr Elaine Looney ‘Exploring the evidence base: what supports successful engagement at secondary school? (2019)  </w:t>
    </w:r>
  </w:p>
  <w:p w14:paraId="5B44EF5A" w14:textId="77777777" w:rsidR="00B62AD7" w:rsidRDefault="00411D16">
    <w:pPr>
      <w:spacing w:after="0"/>
      <w:ind w:left="0" w:firstLine="0"/>
    </w:pPr>
    <w:r>
      <w:rPr>
        <w:rFonts w:ascii="Calibri" w:eastAsia="Calibri" w:hAnsi="Calibri" w:cs="Calibri"/>
        <w:sz w:val="22"/>
      </w:rPr>
      <w:t xml:space="preserve"> </w:t>
    </w:r>
  </w:p>
  <w:p w14:paraId="7E9F3FC9" w14:textId="77777777" w:rsidR="00B62AD7" w:rsidRDefault="00411D16">
    <w:pPr>
      <w:spacing w:after="0"/>
      <w:ind w:left="0" w:firstLine="0"/>
    </w:pPr>
    <w:r>
      <w:rPr>
        <w:rFonts w:ascii="Calibri" w:eastAsia="Calibri" w:hAnsi="Calibri" w:cs="Calibri"/>
        <w:sz w:val="22"/>
      </w:rPr>
      <w:t xml:space="preserve"> </w:t>
    </w:r>
  </w:p>
  <w:p w14:paraId="3E5EF808" w14:textId="77777777" w:rsidR="00B62AD7" w:rsidRDefault="00411D16">
    <w:pPr>
      <w:spacing w:after="0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2FF5F" w14:textId="77777777" w:rsidR="00B62AD7" w:rsidRDefault="00411D16">
    <w:pPr>
      <w:spacing w:after="0"/>
      <w:ind w:left="0" w:firstLine="0"/>
    </w:pPr>
    <w:r>
      <w:rPr>
        <w:rFonts w:ascii="Calibri" w:eastAsia="Calibri" w:hAnsi="Calibri" w:cs="Calibri"/>
        <w:sz w:val="22"/>
      </w:rPr>
      <w:t xml:space="preserve"> </w:t>
    </w:r>
  </w:p>
  <w:p w14:paraId="767B9D06" w14:textId="32E3D712" w:rsidR="00B62AD7" w:rsidRDefault="009C7056">
    <w:pPr>
      <w:spacing w:after="0" w:line="239" w:lineRule="auto"/>
      <w:ind w:left="0" w:firstLine="0"/>
      <w:jc w:val="both"/>
    </w:pPr>
    <w:r>
      <w:rPr>
        <w:rFonts w:ascii="Calibri" w:eastAsia="Calibri" w:hAnsi="Calibri" w:cs="Calibri"/>
        <w:sz w:val="22"/>
      </w:rPr>
      <w:t>Developed</w:t>
    </w:r>
    <w:r w:rsidR="006526DA">
      <w:rPr>
        <w:rFonts w:ascii="Calibri" w:eastAsia="Calibri" w:hAnsi="Calibri" w:cs="Calibri"/>
        <w:sz w:val="22"/>
      </w:rPr>
      <w:t xml:space="preserve"> by R2i Team 2025</w:t>
    </w:r>
  </w:p>
  <w:p w14:paraId="7F43F440" w14:textId="77777777" w:rsidR="00B62AD7" w:rsidRDefault="00411D16">
    <w:pPr>
      <w:spacing w:after="0"/>
      <w:ind w:left="0" w:firstLine="0"/>
    </w:pPr>
    <w:r>
      <w:rPr>
        <w:rFonts w:ascii="Calibri" w:eastAsia="Calibri" w:hAnsi="Calibri" w:cs="Calibri"/>
        <w:sz w:val="22"/>
      </w:rPr>
      <w:t xml:space="preserve"> </w:t>
    </w:r>
  </w:p>
  <w:p w14:paraId="6CFE2BDD" w14:textId="77777777" w:rsidR="00B62AD7" w:rsidRDefault="00411D16">
    <w:pPr>
      <w:spacing w:after="0"/>
      <w:ind w:left="0" w:firstLine="0"/>
    </w:pPr>
    <w:r>
      <w:rPr>
        <w:rFonts w:ascii="Calibri" w:eastAsia="Calibri" w:hAnsi="Calibri" w:cs="Calibri"/>
        <w:sz w:val="22"/>
      </w:rPr>
      <w:t xml:space="preserve"> </w:t>
    </w:r>
  </w:p>
  <w:p w14:paraId="6DE5BDC9" w14:textId="77777777" w:rsidR="00B62AD7" w:rsidRDefault="00411D16">
    <w:pPr>
      <w:spacing w:after="0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76451" w14:textId="77777777" w:rsidR="00B62AD7" w:rsidRDefault="00411D16">
    <w:pPr>
      <w:spacing w:after="0"/>
      <w:ind w:left="0" w:firstLine="0"/>
    </w:pPr>
    <w:r>
      <w:rPr>
        <w:rFonts w:ascii="Calibri" w:eastAsia="Calibri" w:hAnsi="Calibri" w:cs="Calibri"/>
        <w:sz w:val="22"/>
      </w:rPr>
      <w:t xml:space="preserve"> </w:t>
    </w:r>
  </w:p>
  <w:p w14:paraId="05B06101" w14:textId="77777777" w:rsidR="00B62AD7" w:rsidRDefault="00411D16">
    <w:pPr>
      <w:spacing w:after="0" w:line="239" w:lineRule="auto"/>
      <w:ind w:left="0" w:firstLine="0"/>
      <w:jc w:val="both"/>
    </w:pPr>
    <w:r>
      <w:rPr>
        <w:rFonts w:ascii="Calibri" w:eastAsia="Calibri" w:hAnsi="Calibri" w:cs="Calibri"/>
        <w:sz w:val="22"/>
      </w:rPr>
      <w:t xml:space="preserve">Dr Jilly Horne, R2i Strategic Lead (2021) - Based on Research by Dr Elaine Looney ‘Exploring the evidence base: what supports successful engagement at secondary school? (2019)  </w:t>
    </w:r>
  </w:p>
  <w:p w14:paraId="5A86144A" w14:textId="77777777" w:rsidR="00B62AD7" w:rsidRDefault="00411D16">
    <w:pPr>
      <w:spacing w:after="0"/>
      <w:ind w:left="0" w:firstLine="0"/>
    </w:pPr>
    <w:r>
      <w:rPr>
        <w:rFonts w:ascii="Calibri" w:eastAsia="Calibri" w:hAnsi="Calibri" w:cs="Calibri"/>
        <w:sz w:val="22"/>
      </w:rPr>
      <w:t xml:space="preserve"> </w:t>
    </w:r>
  </w:p>
  <w:p w14:paraId="64C54C2C" w14:textId="77777777" w:rsidR="00B62AD7" w:rsidRDefault="00411D16">
    <w:pPr>
      <w:spacing w:after="0"/>
      <w:ind w:left="0" w:firstLine="0"/>
    </w:pPr>
    <w:r>
      <w:rPr>
        <w:rFonts w:ascii="Calibri" w:eastAsia="Calibri" w:hAnsi="Calibri" w:cs="Calibri"/>
        <w:sz w:val="22"/>
      </w:rPr>
      <w:t xml:space="preserve"> </w:t>
    </w:r>
  </w:p>
  <w:p w14:paraId="00082667" w14:textId="77777777" w:rsidR="00B62AD7" w:rsidRDefault="00411D16">
    <w:pPr>
      <w:spacing w:after="0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12D3A" w14:textId="77777777" w:rsidR="00B6745E" w:rsidRDefault="00B6745E">
      <w:pPr>
        <w:spacing w:after="0" w:line="240" w:lineRule="auto"/>
      </w:pPr>
      <w:r>
        <w:separator/>
      </w:r>
    </w:p>
  </w:footnote>
  <w:footnote w:type="continuationSeparator" w:id="0">
    <w:p w14:paraId="28C85890" w14:textId="77777777" w:rsidR="00B6745E" w:rsidRDefault="00B67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BC6A4" w14:textId="77777777" w:rsidR="00B62AD7" w:rsidRDefault="00411D16">
    <w:pPr>
      <w:spacing w:after="0"/>
      <w:ind w:left="0" w:right="-1311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3D228DE" wp14:editId="50769674">
          <wp:simplePos x="0" y="0"/>
          <wp:positionH relativeFrom="page">
            <wp:posOffset>7964170</wp:posOffset>
          </wp:positionH>
          <wp:positionV relativeFrom="page">
            <wp:posOffset>205740</wp:posOffset>
          </wp:positionV>
          <wp:extent cx="2483485" cy="499110"/>
          <wp:effectExtent l="0" t="0" r="0" b="0"/>
          <wp:wrapSquare wrapText="bothSides"/>
          <wp:docPr id="21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83485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E9584" w14:textId="77777777" w:rsidR="00B62AD7" w:rsidRDefault="00411D16">
    <w:pPr>
      <w:spacing w:after="0"/>
      <w:ind w:left="0" w:right="-1311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076B6C1" wp14:editId="154E096B">
          <wp:simplePos x="0" y="0"/>
          <wp:positionH relativeFrom="page">
            <wp:posOffset>7964170</wp:posOffset>
          </wp:positionH>
          <wp:positionV relativeFrom="page">
            <wp:posOffset>205740</wp:posOffset>
          </wp:positionV>
          <wp:extent cx="2483485" cy="499110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83485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B2487" w14:textId="77777777" w:rsidR="00B62AD7" w:rsidRDefault="00411D16">
    <w:pPr>
      <w:spacing w:after="0"/>
      <w:ind w:left="0" w:right="-1311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DCC18B9" wp14:editId="49DD5CA7">
          <wp:simplePos x="0" y="0"/>
          <wp:positionH relativeFrom="page">
            <wp:posOffset>7964170</wp:posOffset>
          </wp:positionH>
          <wp:positionV relativeFrom="page">
            <wp:posOffset>205740</wp:posOffset>
          </wp:positionV>
          <wp:extent cx="2483485" cy="49911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83485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C2887"/>
    <w:multiLevelType w:val="hybridMultilevel"/>
    <w:tmpl w:val="DA0CA4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3643D5"/>
    <w:multiLevelType w:val="hybridMultilevel"/>
    <w:tmpl w:val="1E94915C"/>
    <w:lvl w:ilvl="0" w:tplc="F196B86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70C58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6AC41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2C64A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088C9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BE27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BC6F8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44D4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9A512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07304D"/>
    <w:multiLevelType w:val="hybridMultilevel"/>
    <w:tmpl w:val="48CC08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2138815">
    <w:abstractNumId w:val="1"/>
  </w:num>
  <w:num w:numId="2" w16cid:durableId="781460685">
    <w:abstractNumId w:val="0"/>
  </w:num>
  <w:num w:numId="3" w16cid:durableId="610162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AD7"/>
    <w:rsid w:val="0001334C"/>
    <w:rsid w:val="000137C1"/>
    <w:rsid w:val="00066D56"/>
    <w:rsid w:val="0008134D"/>
    <w:rsid w:val="00081BC5"/>
    <w:rsid w:val="00090DCC"/>
    <w:rsid w:val="00095F42"/>
    <w:rsid w:val="000C7ED1"/>
    <w:rsid w:val="000D1D73"/>
    <w:rsid w:val="000E5684"/>
    <w:rsid w:val="0010251D"/>
    <w:rsid w:val="00142D3E"/>
    <w:rsid w:val="001524D5"/>
    <w:rsid w:val="00161A0B"/>
    <w:rsid w:val="00183316"/>
    <w:rsid w:val="00184F99"/>
    <w:rsid w:val="001B39D7"/>
    <w:rsid w:val="001E04AB"/>
    <w:rsid w:val="001E7969"/>
    <w:rsid w:val="001F7306"/>
    <w:rsid w:val="002100B7"/>
    <w:rsid w:val="00214E57"/>
    <w:rsid w:val="00231B1D"/>
    <w:rsid w:val="00265ADC"/>
    <w:rsid w:val="00270260"/>
    <w:rsid w:val="002704B9"/>
    <w:rsid w:val="00270F20"/>
    <w:rsid w:val="00271B59"/>
    <w:rsid w:val="002C045A"/>
    <w:rsid w:val="002D3781"/>
    <w:rsid w:val="002D4E5E"/>
    <w:rsid w:val="002F0A4E"/>
    <w:rsid w:val="00326981"/>
    <w:rsid w:val="00342411"/>
    <w:rsid w:val="00367888"/>
    <w:rsid w:val="003A68B7"/>
    <w:rsid w:val="003C265F"/>
    <w:rsid w:val="003C6EAC"/>
    <w:rsid w:val="00411D16"/>
    <w:rsid w:val="00436DEF"/>
    <w:rsid w:val="0045676D"/>
    <w:rsid w:val="004642FF"/>
    <w:rsid w:val="004B71CA"/>
    <w:rsid w:val="004C335A"/>
    <w:rsid w:val="005356BF"/>
    <w:rsid w:val="005637AD"/>
    <w:rsid w:val="005716D6"/>
    <w:rsid w:val="005719BD"/>
    <w:rsid w:val="005756B3"/>
    <w:rsid w:val="0057777C"/>
    <w:rsid w:val="0059472D"/>
    <w:rsid w:val="005B5E50"/>
    <w:rsid w:val="005D3FB1"/>
    <w:rsid w:val="005D6AEA"/>
    <w:rsid w:val="005F5EAD"/>
    <w:rsid w:val="006034B6"/>
    <w:rsid w:val="0061762A"/>
    <w:rsid w:val="00623D1F"/>
    <w:rsid w:val="006526DA"/>
    <w:rsid w:val="006543CD"/>
    <w:rsid w:val="00655288"/>
    <w:rsid w:val="0066018F"/>
    <w:rsid w:val="006871EC"/>
    <w:rsid w:val="006C0997"/>
    <w:rsid w:val="006C375E"/>
    <w:rsid w:val="006C6F7A"/>
    <w:rsid w:val="006D062D"/>
    <w:rsid w:val="006E5E95"/>
    <w:rsid w:val="006F199E"/>
    <w:rsid w:val="00711A5E"/>
    <w:rsid w:val="007169B8"/>
    <w:rsid w:val="007445DF"/>
    <w:rsid w:val="00750E8C"/>
    <w:rsid w:val="00786716"/>
    <w:rsid w:val="0079324C"/>
    <w:rsid w:val="007A3AE1"/>
    <w:rsid w:val="007C4471"/>
    <w:rsid w:val="007F372F"/>
    <w:rsid w:val="008234FA"/>
    <w:rsid w:val="00846F1E"/>
    <w:rsid w:val="00891FDA"/>
    <w:rsid w:val="00894B59"/>
    <w:rsid w:val="008A1C37"/>
    <w:rsid w:val="008F0401"/>
    <w:rsid w:val="00941655"/>
    <w:rsid w:val="00951EB3"/>
    <w:rsid w:val="009A561F"/>
    <w:rsid w:val="009B7C13"/>
    <w:rsid w:val="009C7056"/>
    <w:rsid w:val="009D72E3"/>
    <w:rsid w:val="009F6B67"/>
    <w:rsid w:val="00A03DA6"/>
    <w:rsid w:val="00A201C6"/>
    <w:rsid w:val="00A21CD7"/>
    <w:rsid w:val="00A250DB"/>
    <w:rsid w:val="00A26C74"/>
    <w:rsid w:val="00A42744"/>
    <w:rsid w:val="00A855F0"/>
    <w:rsid w:val="00AB1DB2"/>
    <w:rsid w:val="00AB54E1"/>
    <w:rsid w:val="00AB744B"/>
    <w:rsid w:val="00AB7B60"/>
    <w:rsid w:val="00AC02A1"/>
    <w:rsid w:val="00AE27E9"/>
    <w:rsid w:val="00B02767"/>
    <w:rsid w:val="00B1137D"/>
    <w:rsid w:val="00B12526"/>
    <w:rsid w:val="00B4412F"/>
    <w:rsid w:val="00B62AD7"/>
    <w:rsid w:val="00B6642F"/>
    <w:rsid w:val="00B6745E"/>
    <w:rsid w:val="00B67673"/>
    <w:rsid w:val="00B80BBA"/>
    <w:rsid w:val="00B81947"/>
    <w:rsid w:val="00B94F06"/>
    <w:rsid w:val="00BA5F5B"/>
    <w:rsid w:val="00BC2AD6"/>
    <w:rsid w:val="00BD2553"/>
    <w:rsid w:val="00BD5F97"/>
    <w:rsid w:val="00C33645"/>
    <w:rsid w:val="00C53DDC"/>
    <w:rsid w:val="00CA1792"/>
    <w:rsid w:val="00CA6EF1"/>
    <w:rsid w:val="00CD1F5A"/>
    <w:rsid w:val="00D04F88"/>
    <w:rsid w:val="00D17D3A"/>
    <w:rsid w:val="00D25A0D"/>
    <w:rsid w:val="00D3297C"/>
    <w:rsid w:val="00D54F54"/>
    <w:rsid w:val="00DB6A84"/>
    <w:rsid w:val="00E147CF"/>
    <w:rsid w:val="00E23935"/>
    <w:rsid w:val="00E53CAC"/>
    <w:rsid w:val="00E83791"/>
    <w:rsid w:val="00E914EF"/>
    <w:rsid w:val="00EA30D0"/>
    <w:rsid w:val="00EE16CF"/>
    <w:rsid w:val="00EF79BD"/>
    <w:rsid w:val="00F00E6E"/>
    <w:rsid w:val="00F13D77"/>
    <w:rsid w:val="00FA5263"/>
    <w:rsid w:val="00FA769C"/>
    <w:rsid w:val="00FD5FBB"/>
    <w:rsid w:val="00FE3346"/>
    <w:rsid w:val="00FF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94958"/>
  <w15:docId w15:val="{444406E7-AB67-40B2-8E8F-EBA181F20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1"/>
      <w:ind w:left="10" w:hanging="10"/>
    </w:pPr>
    <w:rPr>
      <w:rFonts w:ascii="Century Gothic" w:eastAsia="Century Gothic" w:hAnsi="Century Gothic" w:cs="Century Gothic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entury Gothic" w:eastAsia="Century Gothic" w:hAnsi="Century Gothic" w:cs="Century Gothic"/>
      <w:b/>
      <w:color w:val="000000"/>
      <w:sz w:val="24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46"/>
      <w:outlineLvl w:val="1"/>
    </w:pPr>
    <w:rPr>
      <w:rFonts w:ascii="Century Gothic" w:eastAsia="Century Gothic" w:hAnsi="Century Gothic" w:cs="Century Gothic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entury Gothic" w:eastAsia="Century Gothic" w:hAnsi="Century Gothic" w:cs="Century Gothic"/>
      <w:color w:val="000000"/>
      <w:sz w:val="22"/>
      <w:u w:val="single" w:color="000000"/>
    </w:rPr>
  </w:style>
  <w:style w:type="character" w:customStyle="1" w:styleId="Heading1Char">
    <w:name w:val="Heading 1 Char"/>
    <w:link w:val="Heading1"/>
    <w:rPr>
      <w:rFonts w:ascii="Century Gothic" w:eastAsia="Century Gothic" w:hAnsi="Century Gothic" w:cs="Century Gothic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846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uiPriority w:val="49"/>
    <w:rsid w:val="008A1C3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ListParagraph">
    <w:name w:val="List Paragraph"/>
    <w:basedOn w:val="Normal"/>
    <w:uiPriority w:val="34"/>
    <w:qFormat/>
    <w:rsid w:val="004C3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4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580</Words>
  <Characters>3206</Characters>
  <Application>Microsoft Office Word</Application>
  <DocSecurity>0</DocSecurity>
  <Lines>373</Lines>
  <Paragraphs>95</Paragraphs>
  <ScaleCrop>false</ScaleCrop>
  <Company>Nottingham City Council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Asha Patel</dc:creator>
  <cp:keywords/>
  <cp:lastModifiedBy>Sandra Kempsell</cp:lastModifiedBy>
  <cp:revision>5</cp:revision>
  <cp:lastPrinted>2025-11-04T15:15:00Z</cp:lastPrinted>
  <dcterms:created xsi:type="dcterms:W3CDTF">2025-08-29T13:06:00Z</dcterms:created>
  <dcterms:modified xsi:type="dcterms:W3CDTF">2026-03-09T15:04:00Z</dcterms:modified>
</cp:coreProperties>
</file>