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294" w:tblpY="2121"/>
        <w:tblW w:w="11052" w:type="dxa"/>
        <w:tblLook w:val="04A0" w:firstRow="1" w:lastRow="0" w:firstColumn="1" w:lastColumn="0" w:noHBand="0" w:noVBand="1"/>
      </w:tblPr>
      <w:tblGrid>
        <w:gridCol w:w="1686"/>
        <w:gridCol w:w="2694"/>
        <w:gridCol w:w="4819"/>
        <w:gridCol w:w="1853"/>
      </w:tblGrid>
      <w:tr w:rsidR="00F36F6B" w:rsidRPr="006A11B8" w14:paraId="64977146" w14:textId="77777777" w:rsidTr="00C70A62">
        <w:trPr>
          <w:trHeight w:val="416"/>
        </w:trPr>
        <w:tc>
          <w:tcPr>
            <w:tcW w:w="1686" w:type="dxa"/>
            <w:tcBorders>
              <w:top w:val="single" w:sz="12" w:space="0" w:color="auto"/>
              <w:left w:val="single" w:sz="12" w:space="0" w:color="auto"/>
              <w:bottom w:val="single" w:sz="6" w:space="0" w:color="auto"/>
              <w:right w:val="single" w:sz="6" w:space="0" w:color="auto"/>
            </w:tcBorders>
            <w:shd w:val="clear" w:color="auto" w:fill="F2F2F2" w:themeFill="background1" w:themeFillShade="F2"/>
          </w:tcPr>
          <w:p w14:paraId="0392DEEA" w14:textId="69DDB408" w:rsidR="00F36F6B" w:rsidRPr="006A11B8" w:rsidRDefault="00F36F6B" w:rsidP="005F27ED">
            <w:pPr>
              <w:spacing w:line="276" w:lineRule="auto"/>
              <w:jc w:val="center"/>
              <w:rPr>
                <w:rFonts w:eastAsia="Times New Roman" w:cs="Arial"/>
                <w:b/>
                <w:sz w:val="22"/>
                <w:lang w:val="en-GB" w:eastAsia="en-GB"/>
              </w:rPr>
            </w:pPr>
            <w:r w:rsidRPr="006A11B8">
              <w:rPr>
                <w:rFonts w:eastAsia="Times New Roman" w:cs="Arial"/>
                <w:b/>
                <w:sz w:val="22"/>
                <w:lang w:val="en-GB" w:eastAsia="en-GB"/>
              </w:rPr>
              <w:t>Assessment Name</w:t>
            </w:r>
          </w:p>
        </w:tc>
        <w:tc>
          <w:tcPr>
            <w:tcW w:w="2694"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347E6936" w14:textId="3576698C" w:rsidR="00F36F6B" w:rsidRPr="006A11B8" w:rsidRDefault="00F36F6B" w:rsidP="005F27ED">
            <w:pPr>
              <w:spacing w:line="276" w:lineRule="auto"/>
              <w:jc w:val="center"/>
              <w:rPr>
                <w:rFonts w:eastAsia="Times New Roman" w:cs="Arial"/>
                <w:b/>
                <w:sz w:val="22"/>
                <w:lang w:val="en-GB" w:eastAsia="en-GB"/>
              </w:rPr>
            </w:pPr>
            <w:r w:rsidRPr="006A11B8">
              <w:rPr>
                <w:rFonts w:eastAsia="Times New Roman" w:cs="Arial"/>
                <w:b/>
                <w:sz w:val="22"/>
                <w:lang w:val="en-GB" w:eastAsia="en-GB"/>
              </w:rPr>
              <w:t>What is it?</w:t>
            </w:r>
          </w:p>
        </w:tc>
        <w:tc>
          <w:tcPr>
            <w:tcW w:w="4819"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70970AEA" w14:textId="57523732" w:rsidR="00F36F6B" w:rsidRPr="006A11B8" w:rsidRDefault="00F36F6B" w:rsidP="005F27ED">
            <w:pPr>
              <w:spacing w:line="276" w:lineRule="auto"/>
              <w:jc w:val="center"/>
              <w:rPr>
                <w:rFonts w:eastAsia="Times New Roman" w:cs="Arial"/>
                <w:b/>
                <w:sz w:val="22"/>
                <w:lang w:val="en-GB" w:eastAsia="en-GB"/>
              </w:rPr>
            </w:pPr>
            <w:r w:rsidRPr="006A11B8">
              <w:rPr>
                <w:rFonts w:eastAsia="Times New Roman" w:cs="Arial"/>
                <w:b/>
                <w:sz w:val="22"/>
                <w:lang w:val="en-GB" w:eastAsia="en-GB"/>
              </w:rPr>
              <w:t>How it Works</w:t>
            </w:r>
          </w:p>
        </w:tc>
        <w:tc>
          <w:tcPr>
            <w:tcW w:w="1853" w:type="dxa"/>
            <w:tcBorders>
              <w:top w:val="single" w:sz="12" w:space="0" w:color="auto"/>
              <w:left w:val="single" w:sz="6" w:space="0" w:color="auto"/>
              <w:bottom w:val="single" w:sz="6" w:space="0" w:color="auto"/>
              <w:right w:val="single" w:sz="12" w:space="0" w:color="auto"/>
            </w:tcBorders>
            <w:shd w:val="clear" w:color="auto" w:fill="F2F2F2" w:themeFill="background1" w:themeFillShade="F2"/>
          </w:tcPr>
          <w:p w14:paraId="102B34DB" w14:textId="1DABD88C" w:rsidR="00F36F6B" w:rsidRPr="006A11B8" w:rsidRDefault="00F36F6B" w:rsidP="005F27ED">
            <w:pPr>
              <w:spacing w:line="276" w:lineRule="auto"/>
              <w:jc w:val="center"/>
              <w:rPr>
                <w:rFonts w:eastAsia="Times New Roman" w:cs="Arial"/>
                <w:b/>
                <w:sz w:val="22"/>
                <w:lang w:val="en-GB" w:eastAsia="en-GB"/>
              </w:rPr>
            </w:pPr>
            <w:r w:rsidRPr="006A11B8">
              <w:rPr>
                <w:rFonts w:eastAsia="Times New Roman" w:cs="Arial"/>
                <w:b/>
                <w:sz w:val="22"/>
                <w:lang w:val="en-GB" w:eastAsia="en-GB"/>
              </w:rPr>
              <w:t>What can it tell you?</w:t>
            </w:r>
          </w:p>
        </w:tc>
      </w:tr>
      <w:tr w:rsidR="00F36F6B" w:rsidRPr="006A11B8" w14:paraId="0066C716" w14:textId="77777777" w:rsidTr="004925FD">
        <w:trPr>
          <w:trHeight w:val="416"/>
        </w:trPr>
        <w:tc>
          <w:tcPr>
            <w:tcW w:w="1686" w:type="dxa"/>
            <w:tcBorders>
              <w:top w:val="single" w:sz="6" w:space="0" w:color="auto"/>
              <w:left w:val="single" w:sz="12" w:space="0" w:color="auto"/>
              <w:bottom w:val="single" w:sz="12" w:space="0" w:color="auto"/>
              <w:right w:val="single" w:sz="6" w:space="0" w:color="auto"/>
            </w:tcBorders>
            <w:shd w:val="clear" w:color="auto" w:fill="FFFFFF" w:themeFill="background1"/>
          </w:tcPr>
          <w:p w14:paraId="3AB36BFB" w14:textId="11C527B9" w:rsidR="00F36F6B" w:rsidRPr="006A11B8" w:rsidRDefault="00D42CA2" w:rsidP="005F27ED">
            <w:pPr>
              <w:spacing w:line="276" w:lineRule="auto"/>
              <w:jc w:val="left"/>
              <w:rPr>
                <w:rFonts w:eastAsia="Times New Roman" w:cs="Arial"/>
                <w:bCs/>
                <w:sz w:val="22"/>
                <w:lang w:val="en-GB" w:eastAsia="en-GB"/>
              </w:rPr>
            </w:pPr>
            <w:r w:rsidRPr="006A11B8">
              <w:rPr>
                <w:rFonts w:eastAsia="Times New Roman" w:cs="Arial"/>
                <w:bCs/>
                <w:sz w:val="22"/>
                <w:lang w:val="en-GB" w:eastAsia="en-GB"/>
              </w:rPr>
              <w:t>Writing composition assessment</w:t>
            </w:r>
            <w:r w:rsidR="00C70A62" w:rsidRPr="006A11B8">
              <w:rPr>
                <w:rFonts w:eastAsia="Times New Roman" w:cs="Arial"/>
                <w:bCs/>
                <w:sz w:val="22"/>
                <w:lang w:val="en-GB" w:eastAsia="en-GB"/>
              </w:rPr>
              <w:t xml:space="preserve"> (without the spelling and transcription elements)</w:t>
            </w:r>
          </w:p>
        </w:tc>
        <w:tc>
          <w:tcPr>
            <w:tcW w:w="2694" w:type="dxa"/>
            <w:tcBorders>
              <w:top w:val="single" w:sz="6" w:space="0" w:color="auto"/>
              <w:left w:val="single" w:sz="6" w:space="0" w:color="auto"/>
              <w:bottom w:val="single" w:sz="12" w:space="0" w:color="auto"/>
              <w:right w:val="single" w:sz="6" w:space="0" w:color="auto"/>
            </w:tcBorders>
            <w:shd w:val="clear" w:color="auto" w:fill="FFFFFF" w:themeFill="background1"/>
          </w:tcPr>
          <w:p w14:paraId="3EC55F30" w14:textId="77777777" w:rsidR="00F36F6B" w:rsidRPr="006A11B8" w:rsidRDefault="00D42CA2" w:rsidP="005F27ED">
            <w:pPr>
              <w:spacing w:line="276" w:lineRule="auto"/>
              <w:jc w:val="left"/>
              <w:rPr>
                <w:rFonts w:eastAsia="Times New Roman" w:cs="Arial"/>
                <w:bCs/>
                <w:sz w:val="22"/>
                <w:lang w:val="en-GB" w:eastAsia="en-GB"/>
              </w:rPr>
            </w:pPr>
            <w:r w:rsidRPr="006A11B8">
              <w:rPr>
                <w:rFonts w:eastAsia="Times New Roman" w:cs="Arial"/>
                <w:bCs/>
                <w:sz w:val="22"/>
                <w:lang w:val="en-GB" w:eastAsia="en-GB"/>
              </w:rPr>
              <w:t>An assessment</w:t>
            </w:r>
            <w:r w:rsidR="00F36F6B" w:rsidRPr="006A11B8">
              <w:rPr>
                <w:rFonts w:eastAsia="Times New Roman" w:cs="Arial"/>
                <w:bCs/>
                <w:sz w:val="22"/>
                <w:lang w:val="en-GB" w:eastAsia="en-GB"/>
              </w:rPr>
              <w:t xml:space="preserve"> to support the identification in the gaps of the child’s writing skills</w:t>
            </w:r>
          </w:p>
          <w:p w14:paraId="4BD42EB3" w14:textId="77777777" w:rsidR="00C70A62" w:rsidRPr="006A11B8" w:rsidRDefault="00C70A62" w:rsidP="005F27ED">
            <w:pPr>
              <w:spacing w:line="276" w:lineRule="auto"/>
              <w:jc w:val="left"/>
              <w:rPr>
                <w:rFonts w:eastAsia="Times New Roman" w:cs="Arial"/>
                <w:bCs/>
                <w:sz w:val="22"/>
                <w:lang w:val="en-GB" w:eastAsia="en-GB"/>
              </w:rPr>
            </w:pPr>
          </w:p>
          <w:p w14:paraId="1042416C" w14:textId="769494C9" w:rsidR="00C70A62" w:rsidRPr="006A11B8" w:rsidRDefault="00C70A62" w:rsidP="005F27ED">
            <w:pPr>
              <w:spacing w:line="276" w:lineRule="auto"/>
              <w:jc w:val="left"/>
              <w:rPr>
                <w:rFonts w:eastAsia="Times New Roman" w:cs="Arial"/>
                <w:bCs/>
                <w:sz w:val="22"/>
                <w:lang w:val="en-GB" w:eastAsia="en-GB"/>
              </w:rPr>
            </w:pPr>
            <w:r w:rsidRPr="006A11B8">
              <w:rPr>
                <w:rFonts w:eastAsia="Times New Roman" w:cs="Arial"/>
                <w:bCs/>
                <w:sz w:val="22"/>
                <w:lang w:val="en-GB" w:eastAsia="en-GB"/>
              </w:rPr>
              <w:t>The assessment has been adapted from the Oxford Writing Criteria Scale</w:t>
            </w:r>
            <w:r w:rsidRPr="006A11B8">
              <w:rPr>
                <w:rStyle w:val="FootnoteReference"/>
                <w:rFonts w:eastAsia="Times New Roman" w:cs="Arial"/>
                <w:bCs/>
                <w:sz w:val="22"/>
                <w:lang w:val="en-GB" w:eastAsia="en-GB"/>
              </w:rPr>
              <w:footnoteReference w:id="1"/>
            </w:r>
            <w:r w:rsidRPr="006A11B8">
              <w:rPr>
                <w:rFonts w:eastAsia="Times New Roman" w:cs="Arial"/>
                <w:bCs/>
                <w:sz w:val="22"/>
                <w:lang w:val="en-GB" w:eastAsia="en-GB"/>
              </w:rPr>
              <w:t xml:space="preserve">  </w:t>
            </w:r>
          </w:p>
        </w:tc>
        <w:tc>
          <w:tcPr>
            <w:tcW w:w="4819" w:type="dxa"/>
            <w:tcBorders>
              <w:top w:val="single" w:sz="6" w:space="0" w:color="auto"/>
              <w:left w:val="single" w:sz="6" w:space="0" w:color="auto"/>
              <w:bottom w:val="single" w:sz="12" w:space="0" w:color="auto"/>
              <w:right w:val="single" w:sz="6" w:space="0" w:color="auto"/>
            </w:tcBorders>
            <w:shd w:val="clear" w:color="auto" w:fill="FFFFFF" w:themeFill="background1"/>
          </w:tcPr>
          <w:p w14:paraId="532DBFCC" w14:textId="793D1162" w:rsidR="00F36F6B" w:rsidRPr="006A11B8" w:rsidRDefault="00F36F6B" w:rsidP="005F27ED">
            <w:pPr>
              <w:spacing w:line="276" w:lineRule="auto"/>
              <w:jc w:val="left"/>
              <w:rPr>
                <w:rFonts w:eastAsia="Times New Roman" w:cs="Arial"/>
                <w:bCs/>
                <w:sz w:val="22"/>
                <w:lang w:val="en-GB" w:eastAsia="en-GB"/>
              </w:rPr>
            </w:pPr>
            <w:r w:rsidRPr="006A11B8">
              <w:rPr>
                <w:rFonts w:eastAsia="Times New Roman" w:cs="Arial"/>
                <w:bCs/>
                <w:sz w:val="22"/>
                <w:lang w:val="en-GB" w:eastAsia="en-GB"/>
              </w:rPr>
              <w:t>The assessor reviews the child’s writing and indicates if the criteria has been met. Criteria are linked to end of year expectations for each year group</w:t>
            </w:r>
            <w:r w:rsidR="00C70A62" w:rsidRPr="006A11B8">
              <w:rPr>
                <w:rFonts w:eastAsia="Times New Roman" w:cs="Arial"/>
                <w:bCs/>
                <w:sz w:val="22"/>
                <w:lang w:val="en-GB" w:eastAsia="en-GB"/>
              </w:rPr>
              <w:t xml:space="preserve">. </w:t>
            </w:r>
          </w:p>
          <w:p w14:paraId="03C6BAEF" w14:textId="5A042B63" w:rsidR="00C70A62" w:rsidRPr="006A11B8" w:rsidRDefault="00C70A62" w:rsidP="005F27ED">
            <w:pPr>
              <w:spacing w:line="276" w:lineRule="auto"/>
              <w:jc w:val="left"/>
              <w:rPr>
                <w:rFonts w:eastAsia="Times New Roman" w:cs="Arial"/>
                <w:bCs/>
                <w:sz w:val="22"/>
                <w:lang w:val="en-GB" w:eastAsia="en-GB"/>
              </w:rPr>
            </w:pPr>
          </w:p>
          <w:p w14:paraId="58D4796A" w14:textId="7CF18822" w:rsidR="00C70A62" w:rsidRPr="006A11B8" w:rsidRDefault="00C70A62" w:rsidP="005F27ED">
            <w:pPr>
              <w:spacing w:line="276" w:lineRule="auto"/>
              <w:jc w:val="left"/>
              <w:rPr>
                <w:rFonts w:eastAsia="Times New Roman" w:cs="Arial"/>
                <w:bCs/>
                <w:sz w:val="22"/>
                <w:lang w:val="en-GB" w:eastAsia="en-GB"/>
              </w:rPr>
            </w:pPr>
            <w:r w:rsidRPr="006A11B8">
              <w:rPr>
                <w:rFonts w:eastAsia="Times New Roman" w:cs="Arial"/>
                <w:bCs/>
                <w:sz w:val="22"/>
                <w:lang w:val="en-GB" w:eastAsia="en-GB"/>
              </w:rPr>
              <w:t xml:space="preserve">Meeting ALL criteria at end of year would put the child at an </w:t>
            </w:r>
            <w:r w:rsidRPr="006A11B8">
              <w:rPr>
                <w:rFonts w:eastAsia="Times New Roman" w:cs="Arial"/>
                <w:b/>
                <w:sz w:val="22"/>
                <w:lang w:val="en-GB" w:eastAsia="en-GB"/>
              </w:rPr>
              <w:t>advanced</w:t>
            </w:r>
            <w:r w:rsidRPr="006A11B8">
              <w:rPr>
                <w:rFonts w:eastAsia="Times New Roman" w:cs="Arial"/>
                <w:bCs/>
                <w:sz w:val="22"/>
                <w:lang w:val="en-GB" w:eastAsia="en-GB"/>
              </w:rPr>
              <w:t xml:space="preserve"> stage; therefore see analysis guidance at the end of this assessment document for </w:t>
            </w:r>
            <w:r w:rsidRPr="006A11B8">
              <w:rPr>
                <w:rFonts w:eastAsia="Times New Roman" w:cs="Arial"/>
                <w:b/>
                <w:i/>
                <w:iCs/>
                <w:sz w:val="22"/>
                <w:lang w:val="en-GB" w:eastAsia="en-GB"/>
              </w:rPr>
              <w:t>approximate</w:t>
            </w:r>
            <w:r w:rsidRPr="006A11B8">
              <w:rPr>
                <w:rFonts w:eastAsia="Times New Roman" w:cs="Arial"/>
                <w:bCs/>
                <w:sz w:val="22"/>
                <w:lang w:val="en-GB" w:eastAsia="en-GB"/>
              </w:rPr>
              <w:t xml:space="preserve"> cut-offs. </w:t>
            </w:r>
          </w:p>
        </w:tc>
        <w:tc>
          <w:tcPr>
            <w:tcW w:w="1853" w:type="dxa"/>
            <w:tcBorders>
              <w:top w:val="single" w:sz="6" w:space="0" w:color="auto"/>
              <w:left w:val="single" w:sz="6" w:space="0" w:color="auto"/>
              <w:bottom w:val="single" w:sz="12" w:space="0" w:color="auto"/>
              <w:right w:val="single" w:sz="12" w:space="0" w:color="auto"/>
            </w:tcBorders>
            <w:shd w:val="clear" w:color="auto" w:fill="FFFFFF" w:themeFill="background1"/>
          </w:tcPr>
          <w:p w14:paraId="063A29EB" w14:textId="3F4450CC" w:rsidR="00F36F6B" w:rsidRPr="006A11B8" w:rsidRDefault="00F36F6B" w:rsidP="005F27ED">
            <w:pPr>
              <w:spacing w:line="276" w:lineRule="auto"/>
              <w:jc w:val="left"/>
              <w:rPr>
                <w:rFonts w:eastAsia="Times New Roman" w:cs="Arial"/>
                <w:bCs/>
                <w:sz w:val="22"/>
                <w:lang w:val="en-GB" w:eastAsia="en-GB"/>
              </w:rPr>
            </w:pPr>
            <w:r w:rsidRPr="006A11B8">
              <w:rPr>
                <w:rFonts w:eastAsia="Times New Roman" w:cs="Arial"/>
                <w:bCs/>
                <w:sz w:val="22"/>
                <w:lang w:val="en-GB" w:eastAsia="en-GB"/>
              </w:rPr>
              <w:t>Where there are gaps in the child’s skills and/or understanding</w:t>
            </w:r>
          </w:p>
        </w:tc>
      </w:tr>
      <w:tr w:rsidR="00391A2C" w:rsidRPr="006A11B8" w14:paraId="41A6477E" w14:textId="77777777" w:rsidTr="004925FD">
        <w:tc>
          <w:tcPr>
            <w:tcW w:w="11052"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7591901" w14:textId="1B787414" w:rsidR="00391A2C" w:rsidRPr="006A11B8" w:rsidRDefault="00391A2C" w:rsidP="005F27ED">
            <w:pPr>
              <w:spacing w:line="276" w:lineRule="auto"/>
              <w:jc w:val="center"/>
              <w:rPr>
                <w:rFonts w:eastAsia="Times New Roman" w:cs="Arial"/>
                <w:b/>
                <w:i/>
                <w:iCs/>
                <w:sz w:val="22"/>
                <w:lang w:val="en-GB" w:eastAsia="en-GB"/>
              </w:rPr>
            </w:pPr>
            <w:r w:rsidRPr="006A11B8">
              <w:rPr>
                <w:rFonts w:eastAsia="Times New Roman" w:cs="Arial"/>
                <w:b/>
                <w:i/>
                <w:iCs/>
                <w:sz w:val="22"/>
                <w:lang w:val="en-GB" w:eastAsia="en-GB"/>
              </w:rPr>
              <w:t>Please complete the checklist that aligns with the child’s developmental stage rather than chronological age.</w:t>
            </w:r>
          </w:p>
          <w:p w14:paraId="1661D147" w14:textId="2C212EBA" w:rsidR="008C406B" w:rsidRPr="006A11B8" w:rsidRDefault="008C406B" w:rsidP="005F27ED">
            <w:pPr>
              <w:spacing w:line="276" w:lineRule="auto"/>
              <w:jc w:val="center"/>
              <w:rPr>
                <w:rFonts w:eastAsia="Times New Roman" w:cs="Arial"/>
                <w:b/>
                <w:i/>
                <w:iCs/>
                <w:sz w:val="22"/>
                <w:lang w:val="en-GB" w:eastAsia="en-GB"/>
              </w:rPr>
            </w:pPr>
            <w:r w:rsidRPr="006A11B8">
              <w:rPr>
                <w:rFonts w:eastAsia="Times New Roman" w:cs="Arial"/>
                <w:bCs/>
                <w:i/>
                <w:iCs/>
                <w:sz w:val="22"/>
                <w:lang w:val="en-GB" w:eastAsia="en-GB"/>
              </w:rPr>
              <w:t xml:space="preserve">Suggested strategies are given in the </w:t>
            </w:r>
            <w:r w:rsidRPr="006A11B8">
              <w:rPr>
                <w:rFonts w:eastAsia="Times New Roman" w:cs="Arial"/>
                <w:bCs/>
                <w:i/>
                <w:iCs/>
                <w:sz w:val="22"/>
                <w:u w:val="single"/>
                <w:lang w:val="en-GB" w:eastAsia="en-GB"/>
              </w:rPr>
              <w:t>Analysis</w:t>
            </w:r>
            <w:r w:rsidRPr="006A11B8">
              <w:rPr>
                <w:rFonts w:eastAsia="Times New Roman" w:cs="Arial"/>
                <w:bCs/>
                <w:i/>
                <w:iCs/>
                <w:sz w:val="22"/>
                <w:lang w:val="en-GB" w:eastAsia="en-GB"/>
              </w:rPr>
              <w:t xml:space="preserve"> Section towards the end of the document</w:t>
            </w:r>
          </w:p>
        </w:tc>
      </w:tr>
      <w:tr w:rsidR="001D7759" w:rsidRPr="006A11B8" w14:paraId="6D51E53C" w14:textId="77777777" w:rsidTr="004925FD">
        <w:tc>
          <w:tcPr>
            <w:tcW w:w="11052" w:type="dxa"/>
            <w:gridSpan w:val="4"/>
            <w:tcBorders>
              <w:top w:val="single" w:sz="12" w:space="0" w:color="auto"/>
              <w:left w:val="nil"/>
              <w:bottom w:val="nil"/>
              <w:right w:val="nil"/>
            </w:tcBorders>
          </w:tcPr>
          <w:p w14:paraId="3DA7C9A4" w14:textId="0E13D1EA" w:rsidR="00D42CA2" w:rsidRPr="006A11B8" w:rsidRDefault="00D42CA2" w:rsidP="00D42CA2">
            <w:pPr>
              <w:spacing w:line="276" w:lineRule="auto"/>
              <w:jc w:val="left"/>
              <w:rPr>
                <w:rFonts w:eastAsia="Times New Roman" w:cs="Arial"/>
                <w:b/>
                <w:i/>
                <w:iCs/>
                <w:sz w:val="22"/>
                <w:lang w:val="en-GB"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02"/>
              <w:gridCol w:w="3602"/>
              <w:gridCol w:w="3602"/>
            </w:tblGrid>
            <w:tr w:rsidR="00D42CA2" w:rsidRPr="006A11B8" w14:paraId="5524A91F" w14:textId="77777777" w:rsidTr="00442E1F">
              <w:tc>
                <w:tcPr>
                  <w:tcW w:w="3602" w:type="dxa"/>
                </w:tcPr>
                <w:p w14:paraId="3F7BB65F" w14:textId="53CC912D"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r w:rsidRPr="006A11B8">
                    <w:rPr>
                      <w:rFonts w:eastAsia="Times New Roman" w:cs="Arial"/>
                      <w:b/>
                      <w:sz w:val="22"/>
                      <w:lang w:val="en-GB" w:eastAsia="en-GB"/>
                    </w:rPr>
                    <w:t>Name:</w:t>
                  </w:r>
                </w:p>
                <w:p w14:paraId="69EA4137" w14:textId="77777777" w:rsidR="00442E1F" w:rsidRPr="006A11B8" w:rsidRDefault="00442E1F" w:rsidP="00AD0A4D">
                  <w:pPr>
                    <w:framePr w:hSpace="180" w:wrap="around" w:vAnchor="page" w:hAnchor="margin" w:x="-294" w:y="2121"/>
                    <w:spacing w:line="276" w:lineRule="auto"/>
                    <w:jc w:val="left"/>
                    <w:rPr>
                      <w:rFonts w:eastAsia="Times New Roman" w:cs="Arial"/>
                      <w:b/>
                      <w:sz w:val="22"/>
                      <w:lang w:val="en-GB" w:eastAsia="en-GB"/>
                    </w:rPr>
                  </w:pPr>
                </w:p>
                <w:p w14:paraId="3D10CCF4" w14:textId="71896885"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p>
              </w:tc>
              <w:tc>
                <w:tcPr>
                  <w:tcW w:w="3602" w:type="dxa"/>
                </w:tcPr>
                <w:p w14:paraId="48938B80" w14:textId="1A4CDD22"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r w:rsidRPr="006A11B8">
                    <w:rPr>
                      <w:rFonts w:eastAsia="Times New Roman" w:cs="Arial"/>
                      <w:b/>
                      <w:sz w:val="22"/>
                      <w:lang w:val="en-GB" w:eastAsia="en-GB"/>
                    </w:rPr>
                    <w:t>DOB</w:t>
                  </w:r>
                  <w:r w:rsidR="006431EF" w:rsidRPr="006A11B8">
                    <w:rPr>
                      <w:rFonts w:eastAsia="Times New Roman" w:cs="Arial"/>
                      <w:b/>
                      <w:sz w:val="22"/>
                      <w:lang w:val="en-GB" w:eastAsia="en-GB"/>
                    </w:rPr>
                    <w:t>:</w:t>
                  </w:r>
                </w:p>
              </w:tc>
              <w:tc>
                <w:tcPr>
                  <w:tcW w:w="3602" w:type="dxa"/>
                </w:tcPr>
                <w:p w14:paraId="5F5B85B0" w14:textId="11CC1DAC"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r w:rsidRPr="006A11B8">
                    <w:rPr>
                      <w:rFonts w:eastAsia="Times New Roman" w:cs="Arial"/>
                      <w:b/>
                      <w:sz w:val="22"/>
                      <w:lang w:val="en-GB" w:eastAsia="en-GB"/>
                    </w:rPr>
                    <w:t>Date</w:t>
                  </w:r>
                  <w:r w:rsidR="006431EF" w:rsidRPr="006A11B8">
                    <w:rPr>
                      <w:rFonts w:eastAsia="Times New Roman" w:cs="Arial"/>
                      <w:b/>
                      <w:sz w:val="22"/>
                      <w:lang w:val="en-GB" w:eastAsia="en-GB"/>
                    </w:rPr>
                    <w:t>:</w:t>
                  </w:r>
                </w:p>
              </w:tc>
            </w:tr>
            <w:tr w:rsidR="00D42CA2" w:rsidRPr="006A11B8" w14:paraId="37DA2459" w14:textId="77777777" w:rsidTr="00442E1F">
              <w:tc>
                <w:tcPr>
                  <w:tcW w:w="3602" w:type="dxa"/>
                </w:tcPr>
                <w:p w14:paraId="6D681863" w14:textId="5AD4BAF6"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r w:rsidRPr="006A11B8">
                    <w:rPr>
                      <w:rFonts w:eastAsia="Times New Roman" w:cs="Arial"/>
                      <w:b/>
                      <w:sz w:val="22"/>
                      <w:lang w:val="en-GB" w:eastAsia="en-GB"/>
                    </w:rPr>
                    <w:t>Assessor</w:t>
                  </w:r>
                  <w:r w:rsidR="006431EF" w:rsidRPr="006A11B8">
                    <w:rPr>
                      <w:rFonts w:eastAsia="Times New Roman" w:cs="Arial"/>
                      <w:b/>
                      <w:sz w:val="22"/>
                      <w:lang w:val="en-GB" w:eastAsia="en-GB"/>
                    </w:rPr>
                    <w:t>:</w:t>
                  </w:r>
                </w:p>
                <w:p w14:paraId="2E15635C" w14:textId="77777777" w:rsidR="00442E1F" w:rsidRPr="006A11B8" w:rsidRDefault="00442E1F" w:rsidP="00AD0A4D">
                  <w:pPr>
                    <w:framePr w:hSpace="180" w:wrap="around" w:vAnchor="page" w:hAnchor="margin" w:x="-294" w:y="2121"/>
                    <w:spacing w:line="276" w:lineRule="auto"/>
                    <w:jc w:val="left"/>
                    <w:rPr>
                      <w:rFonts w:eastAsia="Times New Roman" w:cs="Arial"/>
                      <w:b/>
                      <w:sz w:val="22"/>
                      <w:lang w:val="en-GB" w:eastAsia="en-GB"/>
                    </w:rPr>
                  </w:pPr>
                </w:p>
                <w:p w14:paraId="7A78F196" w14:textId="08101E53"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p>
              </w:tc>
              <w:tc>
                <w:tcPr>
                  <w:tcW w:w="3602" w:type="dxa"/>
                </w:tcPr>
                <w:p w14:paraId="0CD8F3D8" w14:textId="7D123A6C"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r w:rsidRPr="006A11B8">
                    <w:rPr>
                      <w:rFonts w:eastAsia="Times New Roman" w:cs="Arial"/>
                      <w:b/>
                      <w:sz w:val="22"/>
                      <w:lang w:val="en-GB" w:eastAsia="en-GB"/>
                    </w:rPr>
                    <w:t>School</w:t>
                  </w:r>
                  <w:r w:rsidR="006431EF" w:rsidRPr="006A11B8">
                    <w:rPr>
                      <w:rFonts w:eastAsia="Times New Roman" w:cs="Arial"/>
                      <w:b/>
                      <w:sz w:val="22"/>
                      <w:lang w:val="en-GB" w:eastAsia="en-GB"/>
                    </w:rPr>
                    <w:t>:</w:t>
                  </w:r>
                </w:p>
              </w:tc>
              <w:tc>
                <w:tcPr>
                  <w:tcW w:w="3602" w:type="dxa"/>
                </w:tcPr>
                <w:p w14:paraId="7A0F4BC1" w14:textId="02BE58A3" w:rsidR="00D42CA2" w:rsidRPr="006A11B8" w:rsidRDefault="00D42CA2" w:rsidP="00AD0A4D">
                  <w:pPr>
                    <w:framePr w:hSpace="180" w:wrap="around" w:vAnchor="page" w:hAnchor="margin" w:x="-294" w:y="2121"/>
                    <w:spacing w:line="276" w:lineRule="auto"/>
                    <w:jc w:val="left"/>
                    <w:rPr>
                      <w:rFonts w:eastAsia="Times New Roman" w:cs="Arial"/>
                      <w:b/>
                      <w:sz w:val="22"/>
                      <w:lang w:val="en-GB" w:eastAsia="en-GB"/>
                    </w:rPr>
                  </w:pPr>
                  <w:r w:rsidRPr="006A11B8">
                    <w:rPr>
                      <w:rFonts w:eastAsia="Times New Roman" w:cs="Arial"/>
                      <w:b/>
                      <w:sz w:val="22"/>
                      <w:lang w:val="en-GB" w:eastAsia="en-GB"/>
                    </w:rPr>
                    <w:t xml:space="preserve">Year </w:t>
                  </w:r>
                  <w:r w:rsidR="006431EF" w:rsidRPr="006A11B8">
                    <w:rPr>
                      <w:rFonts w:eastAsia="Times New Roman" w:cs="Arial"/>
                      <w:b/>
                      <w:sz w:val="22"/>
                      <w:lang w:val="en-GB" w:eastAsia="en-GB"/>
                    </w:rPr>
                    <w:t>Group:</w:t>
                  </w:r>
                </w:p>
              </w:tc>
            </w:tr>
          </w:tbl>
          <w:p w14:paraId="0E04E856" w14:textId="72378614" w:rsidR="008C406B" w:rsidRPr="006A11B8" w:rsidRDefault="008C406B" w:rsidP="005F27ED">
            <w:pPr>
              <w:spacing w:line="276" w:lineRule="auto"/>
              <w:rPr>
                <w:rFonts w:eastAsia="Times New Roman" w:cs="Arial"/>
                <w:b/>
                <w:i/>
                <w:iCs/>
                <w:sz w:val="22"/>
                <w:lang w:val="en-GB" w:eastAsia="en-GB"/>
              </w:rPr>
            </w:pPr>
          </w:p>
        </w:tc>
      </w:tr>
    </w:tbl>
    <w:p w14:paraId="49C563A2" w14:textId="77777777" w:rsidR="00D42CA2" w:rsidRPr="00D42CA2" w:rsidRDefault="00D42CA2" w:rsidP="00D42CA2">
      <w:pPr>
        <w:jc w:val="center"/>
        <w:rPr>
          <w:rFonts w:cs="Arial"/>
          <w:b/>
          <w:bCs/>
          <w:sz w:val="22"/>
        </w:rPr>
      </w:pPr>
    </w:p>
    <w:p w14:paraId="56585C1E" w14:textId="36F40089" w:rsidR="00BF3657" w:rsidRPr="00D42CA2" w:rsidRDefault="00D42CA2" w:rsidP="00D42CA2">
      <w:pPr>
        <w:jc w:val="center"/>
        <w:rPr>
          <w:rFonts w:cs="Arial"/>
          <w:b/>
          <w:bCs/>
          <w:sz w:val="28"/>
          <w:szCs w:val="28"/>
        </w:rPr>
      </w:pPr>
      <w:r w:rsidRPr="00D42CA2">
        <w:rPr>
          <w:rFonts w:cs="Arial"/>
          <w:b/>
          <w:bCs/>
          <w:sz w:val="28"/>
          <w:szCs w:val="28"/>
        </w:rPr>
        <w:t>Writing Composition Assessment</w:t>
      </w:r>
    </w:p>
    <w:p w14:paraId="7FD51AEB" w14:textId="19E8EC84" w:rsidR="005F27ED" w:rsidRDefault="005F27ED" w:rsidP="00B9787D">
      <w:pPr>
        <w:tabs>
          <w:tab w:val="left" w:pos="1392"/>
        </w:tabs>
        <w:rPr>
          <w:rFonts w:cs="Arial"/>
          <w:b/>
          <w:bCs/>
          <w:sz w:val="22"/>
        </w:rPr>
      </w:pPr>
    </w:p>
    <w:p w14:paraId="17C64CB6" w14:textId="2D79A3E8" w:rsidR="00F1571B" w:rsidRDefault="00F1571B" w:rsidP="00B9787D">
      <w:pPr>
        <w:tabs>
          <w:tab w:val="left" w:pos="1392"/>
        </w:tabs>
        <w:rPr>
          <w:rFonts w:cs="Arial"/>
          <w:b/>
          <w:bCs/>
          <w:sz w:val="22"/>
        </w:rPr>
      </w:pPr>
    </w:p>
    <w:p w14:paraId="2702FFBE" w14:textId="404BC8CC" w:rsidR="000F48D3" w:rsidRPr="00691AA7" w:rsidRDefault="00691AA7" w:rsidP="00B9787D">
      <w:pPr>
        <w:tabs>
          <w:tab w:val="left" w:pos="1392"/>
        </w:tabs>
        <w:rPr>
          <w:rFonts w:cs="Arial"/>
          <w:sz w:val="22"/>
          <w:u w:val="single"/>
        </w:rPr>
      </w:pPr>
      <w:r w:rsidRPr="00691AA7">
        <w:rPr>
          <w:rFonts w:cs="Arial"/>
          <w:sz w:val="22"/>
          <w:u w:val="single"/>
        </w:rPr>
        <w:t>Click on the links below to access the relevant year assessment</w:t>
      </w:r>
    </w:p>
    <w:p w14:paraId="36630E2E" w14:textId="1123CCE9" w:rsidR="00691AA7" w:rsidRDefault="00691AA7" w:rsidP="00B9787D">
      <w:pPr>
        <w:tabs>
          <w:tab w:val="left" w:pos="1392"/>
        </w:tabs>
        <w:rPr>
          <w:rFonts w:cs="Arial"/>
          <w:b/>
          <w:bCs/>
          <w:sz w:val="22"/>
        </w:rPr>
      </w:pPr>
    </w:p>
    <w:p w14:paraId="2578C416" w14:textId="77777777" w:rsidR="00691AA7" w:rsidRPr="006A11B8" w:rsidRDefault="00691AA7" w:rsidP="00B9787D">
      <w:pPr>
        <w:tabs>
          <w:tab w:val="left" w:pos="1392"/>
        </w:tabs>
        <w:rPr>
          <w:rFonts w:cs="Arial"/>
          <w:b/>
          <w:bCs/>
          <w:sz w:val="22"/>
        </w:rPr>
      </w:pPr>
    </w:p>
    <w:p w14:paraId="5497731F" w14:textId="3CA80F0E" w:rsidR="000F48D3" w:rsidRPr="006A11B8" w:rsidRDefault="00691AA7" w:rsidP="00B9787D">
      <w:pPr>
        <w:tabs>
          <w:tab w:val="left" w:pos="1392"/>
        </w:tabs>
        <w:rPr>
          <w:rFonts w:cs="Arial"/>
          <w:b/>
          <w:bCs/>
          <w:sz w:val="22"/>
        </w:rPr>
      </w:pPr>
      <w:hyperlink w:anchor="_End_of_Reception" w:history="1">
        <w:r w:rsidRPr="00691AA7">
          <w:rPr>
            <w:rStyle w:val="Hyperlink"/>
            <w:rFonts w:cs="Arial"/>
            <w:b/>
            <w:bCs/>
            <w:sz w:val="22"/>
          </w:rPr>
          <w:t>End of Reception Composition Assessment</w:t>
        </w:r>
      </w:hyperlink>
    </w:p>
    <w:p w14:paraId="38A2F379" w14:textId="1F2CD8F0" w:rsidR="00214B1F" w:rsidRDefault="00214B1F" w:rsidP="00B9787D">
      <w:pPr>
        <w:tabs>
          <w:tab w:val="left" w:pos="1392"/>
        </w:tabs>
        <w:rPr>
          <w:rFonts w:cs="Arial"/>
          <w:sz w:val="22"/>
        </w:rPr>
      </w:pPr>
    </w:p>
    <w:p w14:paraId="73C059CA" w14:textId="0580ECEA" w:rsidR="00691AA7" w:rsidRPr="006A11B8" w:rsidRDefault="00691AA7" w:rsidP="00691AA7">
      <w:pPr>
        <w:tabs>
          <w:tab w:val="left" w:pos="1392"/>
        </w:tabs>
        <w:rPr>
          <w:rFonts w:cs="Arial"/>
          <w:b/>
          <w:bCs/>
          <w:sz w:val="22"/>
        </w:rPr>
      </w:pPr>
      <w:hyperlink w:anchor="_End_of_Year" w:history="1">
        <w:r w:rsidRPr="00691AA7">
          <w:rPr>
            <w:rStyle w:val="Hyperlink"/>
            <w:rFonts w:cs="Arial"/>
            <w:b/>
            <w:bCs/>
            <w:sz w:val="22"/>
          </w:rPr>
          <w:t>End of</w:t>
        </w:r>
        <w:r w:rsidRPr="00691AA7">
          <w:rPr>
            <w:rStyle w:val="Hyperlink"/>
            <w:rFonts w:cs="Arial"/>
            <w:b/>
            <w:bCs/>
            <w:sz w:val="22"/>
          </w:rPr>
          <w:t xml:space="preserve"> Year 1</w:t>
        </w:r>
        <w:r w:rsidRPr="00691AA7">
          <w:rPr>
            <w:rStyle w:val="Hyperlink"/>
            <w:rFonts w:cs="Arial"/>
            <w:b/>
            <w:bCs/>
            <w:sz w:val="22"/>
          </w:rPr>
          <w:t xml:space="preserve"> Composition Assessment</w:t>
        </w:r>
      </w:hyperlink>
    </w:p>
    <w:p w14:paraId="168B2969" w14:textId="35418083" w:rsidR="00691AA7" w:rsidRDefault="00691AA7" w:rsidP="00B9787D">
      <w:pPr>
        <w:tabs>
          <w:tab w:val="left" w:pos="1392"/>
        </w:tabs>
        <w:rPr>
          <w:rFonts w:cs="Arial"/>
          <w:sz w:val="22"/>
        </w:rPr>
      </w:pPr>
    </w:p>
    <w:p w14:paraId="71AC9891" w14:textId="56B85B44" w:rsidR="00691AA7" w:rsidRPr="006A11B8" w:rsidRDefault="00691AA7" w:rsidP="00691AA7">
      <w:pPr>
        <w:tabs>
          <w:tab w:val="left" w:pos="1392"/>
        </w:tabs>
        <w:rPr>
          <w:rFonts w:cs="Arial"/>
          <w:b/>
          <w:bCs/>
          <w:sz w:val="22"/>
        </w:rPr>
      </w:pPr>
      <w:hyperlink w:anchor="_End_of_Year_1" w:history="1">
        <w:r w:rsidRPr="00691AA7">
          <w:rPr>
            <w:rStyle w:val="Hyperlink"/>
            <w:rFonts w:cs="Arial"/>
            <w:b/>
            <w:bCs/>
            <w:sz w:val="22"/>
          </w:rPr>
          <w:t xml:space="preserve">End of </w:t>
        </w:r>
        <w:r w:rsidRPr="00691AA7">
          <w:rPr>
            <w:rStyle w:val="Hyperlink"/>
            <w:rFonts w:cs="Arial"/>
            <w:b/>
            <w:bCs/>
            <w:sz w:val="22"/>
          </w:rPr>
          <w:t>Year 2</w:t>
        </w:r>
        <w:r w:rsidRPr="00691AA7">
          <w:rPr>
            <w:rStyle w:val="Hyperlink"/>
            <w:rFonts w:cs="Arial"/>
            <w:b/>
            <w:bCs/>
            <w:sz w:val="22"/>
          </w:rPr>
          <w:t xml:space="preserve"> Composition Assessment</w:t>
        </w:r>
      </w:hyperlink>
    </w:p>
    <w:p w14:paraId="2CEBEB3F" w14:textId="0565D3DD" w:rsidR="00691AA7" w:rsidRDefault="00691AA7" w:rsidP="00B9787D">
      <w:pPr>
        <w:tabs>
          <w:tab w:val="left" w:pos="1392"/>
        </w:tabs>
        <w:rPr>
          <w:rFonts w:cs="Arial"/>
          <w:sz w:val="22"/>
        </w:rPr>
      </w:pPr>
    </w:p>
    <w:p w14:paraId="1C32FDAC" w14:textId="737709BF" w:rsidR="00691AA7" w:rsidRPr="006A11B8" w:rsidRDefault="00691AA7" w:rsidP="00691AA7">
      <w:pPr>
        <w:tabs>
          <w:tab w:val="left" w:pos="1392"/>
        </w:tabs>
        <w:rPr>
          <w:rFonts w:cs="Arial"/>
          <w:b/>
          <w:bCs/>
          <w:sz w:val="22"/>
        </w:rPr>
      </w:pPr>
      <w:hyperlink w:anchor="_End_of_Year_2" w:history="1">
        <w:r w:rsidRPr="00691AA7">
          <w:rPr>
            <w:rStyle w:val="Hyperlink"/>
            <w:rFonts w:cs="Arial"/>
            <w:b/>
            <w:bCs/>
            <w:sz w:val="22"/>
          </w:rPr>
          <w:t xml:space="preserve">End of Year </w:t>
        </w:r>
        <w:r w:rsidRPr="00691AA7">
          <w:rPr>
            <w:rStyle w:val="Hyperlink"/>
            <w:rFonts w:cs="Arial"/>
            <w:b/>
            <w:bCs/>
            <w:sz w:val="22"/>
          </w:rPr>
          <w:t>3</w:t>
        </w:r>
        <w:r w:rsidRPr="00691AA7">
          <w:rPr>
            <w:rStyle w:val="Hyperlink"/>
            <w:rFonts w:cs="Arial"/>
            <w:b/>
            <w:bCs/>
            <w:sz w:val="22"/>
          </w:rPr>
          <w:t xml:space="preserve"> Composition Assessment</w:t>
        </w:r>
      </w:hyperlink>
    </w:p>
    <w:p w14:paraId="2E7D6907" w14:textId="6B3A77F0" w:rsidR="00691AA7" w:rsidRDefault="00691AA7" w:rsidP="00B9787D">
      <w:pPr>
        <w:tabs>
          <w:tab w:val="left" w:pos="1392"/>
        </w:tabs>
        <w:rPr>
          <w:rFonts w:cs="Arial"/>
          <w:sz w:val="22"/>
        </w:rPr>
      </w:pPr>
    </w:p>
    <w:p w14:paraId="6249AF8E" w14:textId="18A3E668" w:rsidR="00691AA7" w:rsidRPr="006A11B8" w:rsidRDefault="00691AA7" w:rsidP="00691AA7">
      <w:pPr>
        <w:tabs>
          <w:tab w:val="left" w:pos="1392"/>
        </w:tabs>
        <w:rPr>
          <w:rFonts w:cs="Arial"/>
          <w:b/>
          <w:bCs/>
          <w:sz w:val="22"/>
        </w:rPr>
      </w:pPr>
      <w:hyperlink w:anchor="_End_of_Year_3" w:history="1">
        <w:r w:rsidRPr="00691AA7">
          <w:rPr>
            <w:rStyle w:val="Hyperlink"/>
            <w:rFonts w:cs="Arial"/>
            <w:b/>
            <w:bCs/>
            <w:sz w:val="22"/>
          </w:rPr>
          <w:t xml:space="preserve">End of Year </w:t>
        </w:r>
        <w:r w:rsidRPr="00691AA7">
          <w:rPr>
            <w:rStyle w:val="Hyperlink"/>
            <w:rFonts w:cs="Arial"/>
            <w:b/>
            <w:bCs/>
            <w:sz w:val="22"/>
          </w:rPr>
          <w:t>4</w:t>
        </w:r>
        <w:r w:rsidRPr="00691AA7">
          <w:rPr>
            <w:rStyle w:val="Hyperlink"/>
            <w:rFonts w:cs="Arial"/>
            <w:b/>
            <w:bCs/>
            <w:sz w:val="22"/>
          </w:rPr>
          <w:t xml:space="preserve"> Composition Assessment</w:t>
        </w:r>
      </w:hyperlink>
    </w:p>
    <w:p w14:paraId="3D1824D4" w14:textId="3FE0D2EC" w:rsidR="00691AA7" w:rsidRDefault="00691AA7" w:rsidP="00B9787D">
      <w:pPr>
        <w:tabs>
          <w:tab w:val="left" w:pos="1392"/>
        </w:tabs>
        <w:rPr>
          <w:rFonts w:cs="Arial"/>
          <w:sz w:val="22"/>
        </w:rPr>
      </w:pPr>
    </w:p>
    <w:p w14:paraId="72BC08F4" w14:textId="60616DB0" w:rsidR="00691AA7" w:rsidRPr="006A11B8" w:rsidRDefault="00691AA7" w:rsidP="00691AA7">
      <w:pPr>
        <w:tabs>
          <w:tab w:val="left" w:pos="1392"/>
        </w:tabs>
        <w:rPr>
          <w:rFonts w:cs="Arial"/>
          <w:b/>
          <w:bCs/>
          <w:sz w:val="22"/>
        </w:rPr>
      </w:pPr>
      <w:hyperlink w:anchor="_End_of_Year_4" w:history="1">
        <w:r w:rsidRPr="00691AA7">
          <w:rPr>
            <w:rStyle w:val="Hyperlink"/>
            <w:rFonts w:cs="Arial"/>
            <w:b/>
            <w:bCs/>
            <w:sz w:val="22"/>
          </w:rPr>
          <w:t xml:space="preserve">End of Year </w:t>
        </w:r>
        <w:r w:rsidRPr="00691AA7">
          <w:rPr>
            <w:rStyle w:val="Hyperlink"/>
            <w:rFonts w:cs="Arial"/>
            <w:b/>
            <w:bCs/>
            <w:sz w:val="22"/>
          </w:rPr>
          <w:t>5</w:t>
        </w:r>
        <w:r w:rsidRPr="00691AA7">
          <w:rPr>
            <w:rStyle w:val="Hyperlink"/>
            <w:rFonts w:cs="Arial"/>
            <w:b/>
            <w:bCs/>
            <w:sz w:val="22"/>
          </w:rPr>
          <w:t xml:space="preserve"> Composition Assessment</w:t>
        </w:r>
      </w:hyperlink>
    </w:p>
    <w:p w14:paraId="2F0876A3" w14:textId="32B06C42" w:rsidR="00691AA7" w:rsidRDefault="00691AA7" w:rsidP="00B9787D">
      <w:pPr>
        <w:tabs>
          <w:tab w:val="left" w:pos="1392"/>
        </w:tabs>
        <w:rPr>
          <w:rFonts w:cs="Arial"/>
          <w:sz w:val="22"/>
        </w:rPr>
      </w:pPr>
    </w:p>
    <w:p w14:paraId="6E9048B4" w14:textId="7667FFC0" w:rsidR="00691AA7" w:rsidRPr="006A11B8" w:rsidRDefault="00691AA7" w:rsidP="00691AA7">
      <w:pPr>
        <w:tabs>
          <w:tab w:val="left" w:pos="1392"/>
        </w:tabs>
        <w:rPr>
          <w:rFonts w:cs="Arial"/>
          <w:b/>
          <w:bCs/>
          <w:sz w:val="22"/>
        </w:rPr>
      </w:pPr>
      <w:hyperlink w:anchor="_End_of_Year_5" w:history="1">
        <w:r w:rsidRPr="00691AA7">
          <w:rPr>
            <w:rStyle w:val="Hyperlink"/>
            <w:rFonts w:cs="Arial"/>
            <w:b/>
            <w:bCs/>
            <w:sz w:val="22"/>
          </w:rPr>
          <w:t xml:space="preserve">End of Year </w:t>
        </w:r>
        <w:r w:rsidRPr="00691AA7">
          <w:rPr>
            <w:rStyle w:val="Hyperlink"/>
            <w:rFonts w:cs="Arial"/>
            <w:b/>
            <w:bCs/>
            <w:sz w:val="22"/>
          </w:rPr>
          <w:t>6</w:t>
        </w:r>
        <w:r w:rsidRPr="00691AA7">
          <w:rPr>
            <w:rStyle w:val="Hyperlink"/>
            <w:rFonts w:cs="Arial"/>
            <w:b/>
            <w:bCs/>
            <w:sz w:val="22"/>
          </w:rPr>
          <w:t xml:space="preserve"> Composition Assessment</w:t>
        </w:r>
      </w:hyperlink>
    </w:p>
    <w:p w14:paraId="3535DDF1" w14:textId="77777777" w:rsidR="00691AA7" w:rsidRPr="006A11B8" w:rsidRDefault="00691AA7" w:rsidP="00B9787D">
      <w:pPr>
        <w:tabs>
          <w:tab w:val="left" w:pos="1392"/>
        </w:tabs>
        <w:rPr>
          <w:rFonts w:cs="Arial"/>
          <w:sz w:val="22"/>
        </w:rPr>
      </w:pPr>
    </w:p>
    <w:p w14:paraId="15CEBD29" w14:textId="373B93E1" w:rsidR="001D7759" w:rsidRPr="006A11B8" w:rsidRDefault="001D7759" w:rsidP="00B9787D">
      <w:pPr>
        <w:tabs>
          <w:tab w:val="left" w:pos="1392"/>
        </w:tabs>
        <w:rPr>
          <w:rFonts w:cs="Arial"/>
          <w:sz w:val="22"/>
        </w:rPr>
      </w:pPr>
    </w:p>
    <w:p w14:paraId="03A4EB3E" w14:textId="26861F66" w:rsidR="001D7759" w:rsidRPr="00691AA7" w:rsidRDefault="00691AA7" w:rsidP="00691AA7">
      <w:pPr>
        <w:tabs>
          <w:tab w:val="left" w:pos="1392"/>
        </w:tabs>
        <w:jc w:val="center"/>
        <w:rPr>
          <w:rFonts w:cs="Arial"/>
          <w:b/>
          <w:bCs/>
          <w:sz w:val="22"/>
        </w:rPr>
      </w:pPr>
      <w:r w:rsidRPr="00691AA7">
        <w:rPr>
          <w:rFonts w:cs="Arial"/>
          <w:b/>
          <w:bCs/>
          <w:sz w:val="22"/>
        </w:rPr>
        <w:t xml:space="preserve">Once you have completed the assessment checklist – refer to </w:t>
      </w:r>
      <w:r>
        <w:rPr>
          <w:rFonts w:cs="Arial"/>
          <w:b/>
          <w:bCs/>
          <w:sz w:val="22"/>
        </w:rPr>
        <w:t>the following pages</w:t>
      </w:r>
      <w:r w:rsidRPr="00691AA7">
        <w:rPr>
          <w:rFonts w:cs="Arial"/>
          <w:b/>
          <w:bCs/>
          <w:sz w:val="22"/>
        </w:rPr>
        <w:t xml:space="preserve"> for the analysis.</w:t>
      </w:r>
    </w:p>
    <w:p w14:paraId="2B575C8A" w14:textId="5185F266" w:rsidR="001D7759" w:rsidRPr="006A11B8" w:rsidRDefault="001D7759" w:rsidP="00B9787D">
      <w:pPr>
        <w:tabs>
          <w:tab w:val="left" w:pos="1392"/>
        </w:tabs>
        <w:rPr>
          <w:rFonts w:cs="Arial"/>
          <w:sz w:val="22"/>
        </w:rPr>
      </w:pPr>
    </w:p>
    <w:p w14:paraId="1AB10BD9" w14:textId="152040AD" w:rsidR="001D7759" w:rsidRPr="006A11B8" w:rsidRDefault="001D7759" w:rsidP="00B9787D">
      <w:pPr>
        <w:tabs>
          <w:tab w:val="left" w:pos="1392"/>
        </w:tabs>
        <w:rPr>
          <w:rFonts w:cs="Arial"/>
          <w:sz w:val="22"/>
        </w:rPr>
      </w:pPr>
    </w:p>
    <w:p w14:paraId="115DF335" w14:textId="5C48013C" w:rsidR="001D7759" w:rsidRPr="006A11B8" w:rsidRDefault="001D7759" w:rsidP="00B9787D">
      <w:pPr>
        <w:tabs>
          <w:tab w:val="left" w:pos="1392"/>
        </w:tabs>
        <w:rPr>
          <w:rFonts w:cs="Arial"/>
          <w:sz w:val="22"/>
        </w:rPr>
      </w:pPr>
    </w:p>
    <w:p w14:paraId="5164317D" w14:textId="0BCB6852" w:rsidR="001D7759" w:rsidRPr="006A11B8" w:rsidRDefault="001D7759" w:rsidP="00B9787D">
      <w:pPr>
        <w:tabs>
          <w:tab w:val="left" w:pos="1392"/>
        </w:tabs>
        <w:rPr>
          <w:rFonts w:cs="Arial"/>
          <w:sz w:val="22"/>
        </w:rPr>
      </w:pPr>
    </w:p>
    <w:p w14:paraId="5DED2239" w14:textId="77777777" w:rsidR="001D7759" w:rsidRPr="006A11B8" w:rsidRDefault="001D7759" w:rsidP="00B9787D">
      <w:pPr>
        <w:tabs>
          <w:tab w:val="left" w:pos="1392"/>
        </w:tabs>
        <w:rPr>
          <w:rFonts w:cs="Arial"/>
          <w:sz w:val="22"/>
        </w:rPr>
      </w:pPr>
    </w:p>
    <w:tbl>
      <w:tblPr>
        <w:tblStyle w:val="TableGrid"/>
        <w:tblW w:w="10745" w:type="dxa"/>
        <w:tblInd w:w="-289" w:type="dxa"/>
        <w:tblLook w:val="04A0" w:firstRow="1" w:lastRow="0" w:firstColumn="1" w:lastColumn="0" w:noHBand="0" w:noVBand="1"/>
      </w:tblPr>
      <w:tblGrid>
        <w:gridCol w:w="1723"/>
        <w:gridCol w:w="4373"/>
        <w:gridCol w:w="4649"/>
      </w:tblGrid>
      <w:tr w:rsidR="0067243C" w:rsidRPr="006A11B8" w14:paraId="128A2AE3" w14:textId="5A47F4E4" w:rsidTr="000F48D3">
        <w:tc>
          <w:tcPr>
            <w:tcW w:w="10745" w:type="dxa"/>
            <w:gridSpan w:val="3"/>
            <w:shd w:val="clear" w:color="auto" w:fill="F2F2F2" w:themeFill="background1" w:themeFillShade="F2"/>
          </w:tcPr>
          <w:p w14:paraId="33C9F0F7" w14:textId="77777777" w:rsidR="0067243C" w:rsidRPr="006A11B8" w:rsidRDefault="0067243C" w:rsidP="000202FE">
            <w:pPr>
              <w:jc w:val="center"/>
              <w:rPr>
                <w:rFonts w:cs="Arial"/>
                <w:b/>
                <w:bCs/>
                <w:sz w:val="22"/>
              </w:rPr>
            </w:pPr>
            <w:r w:rsidRPr="006A11B8">
              <w:rPr>
                <w:rFonts w:cs="Arial"/>
                <w:b/>
                <w:bCs/>
                <w:sz w:val="22"/>
              </w:rPr>
              <w:t>Analysis</w:t>
            </w:r>
          </w:p>
          <w:p w14:paraId="158AC7B1" w14:textId="77777777" w:rsidR="0067243C" w:rsidRPr="006A11B8" w:rsidRDefault="0067243C" w:rsidP="000F48D3">
            <w:pPr>
              <w:rPr>
                <w:rFonts w:cs="Arial"/>
                <w:b/>
                <w:bCs/>
                <w:sz w:val="22"/>
              </w:rPr>
            </w:pPr>
          </w:p>
        </w:tc>
      </w:tr>
      <w:tr w:rsidR="00C070DD" w:rsidRPr="006A11B8" w14:paraId="326A76EE" w14:textId="77777777" w:rsidTr="00C070DD">
        <w:tc>
          <w:tcPr>
            <w:tcW w:w="10745" w:type="dxa"/>
            <w:gridSpan w:val="3"/>
            <w:shd w:val="clear" w:color="auto" w:fill="FFFFFF" w:themeFill="background1"/>
          </w:tcPr>
          <w:p w14:paraId="07FDB8F1" w14:textId="77777777" w:rsidR="00C070DD" w:rsidRPr="006A11B8" w:rsidRDefault="00C070DD" w:rsidP="00A02C6B">
            <w:pPr>
              <w:spacing w:line="276" w:lineRule="auto"/>
              <w:rPr>
                <w:rFonts w:eastAsia="Times New Roman" w:cs="Arial"/>
                <w:sz w:val="22"/>
                <w:lang w:val="en-GB" w:eastAsia="en-GB"/>
              </w:rPr>
            </w:pPr>
            <w:r w:rsidRPr="006A11B8">
              <w:rPr>
                <w:rFonts w:eastAsia="Times New Roman" w:cs="Arial"/>
                <w:sz w:val="22"/>
                <w:lang w:val="en-GB" w:eastAsia="en-GB"/>
              </w:rPr>
              <w:t xml:space="preserve">In addressing composition difficulties, please determine which type of error was most common and then try out some of the associated strategies and prompts (you may also have games and ideas of your own you could implement). </w:t>
            </w:r>
          </w:p>
          <w:p w14:paraId="1B6FB11D" w14:textId="77777777" w:rsidR="00C70A62" w:rsidRPr="006A11B8" w:rsidRDefault="00C70A62" w:rsidP="00A02C6B">
            <w:pPr>
              <w:spacing w:line="276" w:lineRule="auto"/>
              <w:rPr>
                <w:rFonts w:eastAsia="Times New Roman" w:cs="Arial"/>
                <w:sz w:val="22"/>
                <w:lang w:val="en-GB" w:eastAsia="en-GB"/>
              </w:rPr>
            </w:pPr>
          </w:p>
          <w:p w14:paraId="2CA1E613" w14:textId="33FCBE66" w:rsidR="00C70A62" w:rsidRPr="006A11B8" w:rsidRDefault="00C70A62" w:rsidP="00A02C6B">
            <w:pPr>
              <w:spacing w:line="276" w:lineRule="auto"/>
              <w:rPr>
                <w:rFonts w:eastAsia="Times New Roman" w:cs="Arial"/>
                <w:bCs/>
                <w:sz w:val="22"/>
                <w:lang w:val="en-GB" w:eastAsia="en-GB"/>
              </w:rPr>
            </w:pPr>
            <w:r w:rsidRPr="006A11B8">
              <w:rPr>
                <w:rFonts w:eastAsia="Times New Roman" w:cs="Arial"/>
                <w:bCs/>
                <w:sz w:val="22"/>
                <w:lang w:val="en-GB" w:eastAsia="en-GB"/>
              </w:rPr>
              <w:t xml:space="preserve">Scoring:  </w:t>
            </w:r>
            <w:r w:rsidR="0051654D" w:rsidRPr="006A11B8">
              <w:rPr>
                <w:rFonts w:eastAsia="Times New Roman" w:cs="Arial"/>
                <w:bCs/>
                <w:sz w:val="22"/>
                <w:lang w:val="en-GB" w:eastAsia="en-GB"/>
              </w:rPr>
              <w:t>I</w:t>
            </w:r>
            <w:r w:rsidRPr="006A11B8">
              <w:rPr>
                <w:rFonts w:eastAsia="Times New Roman" w:cs="Arial"/>
                <w:bCs/>
                <w:sz w:val="22"/>
                <w:lang w:val="en-GB" w:eastAsia="en-GB"/>
              </w:rPr>
              <w:t xml:space="preserve">f a child meets ALL criteria for their year, they are at an Advanced stage; </w:t>
            </w:r>
            <w:r w:rsidRPr="006A11B8">
              <w:rPr>
                <w:rFonts w:eastAsia="Times New Roman" w:cs="Arial"/>
                <w:b/>
                <w:i/>
                <w:iCs/>
                <w:sz w:val="22"/>
                <w:lang w:val="en-GB" w:eastAsia="en-GB"/>
              </w:rPr>
              <w:t>approximate</w:t>
            </w:r>
            <w:r w:rsidRPr="006A11B8">
              <w:rPr>
                <w:rFonts w:eastAsia="Times New Roman" w:cs="Arial"/>
                <w:bCs/>
                <w:sz w:val="22"/>
                <w:lang w:val="en-GB" w:eastAsia="en-GB"/>
              </w:rPr>
              <w:t xml:space="preserve"> cut-offs are in the region of</w:t>
            </w:r>
            <w:r w:rsidR="0051654D" w:rsidRPr="006A11B8">
              <w:rPr>
                <w:rFonts w:eastAsia="Times New Roman" w:cs="Arial"/>
                <w:bCs/>
                <w:sz w:val="22"/>
                <w:lang w:val="en-GB" w:eastAsia="en-GB"/>
              </w:rPr>
              <w:t xml:space="preserve">:  Advanced (&gt;85%); Secure (50-85%); Developing (15-50%); Not yet working at this standard (&lt;15/5).  </w:t>
            </w:r>
          </w:p>
          <w:p w14:paraId="6638F70C" w14:textId="071ADD21" w:rsidR="00C70A62" w:rsidRPr="006A11B8" w:rsidRDefault="00C70A62" w:rsidP="00A02C6B">
            <w:pPr>
              <w:spacing w:line="276" w:lineRule="auto"/>
              <w:rPr>
                <w:rFonts w:eastAsia="Times New Roman" w:cs="Arial"/>
                <w:sz w:val="22"/>
                <w:lang w:val="en-GB" w:eastAsia="en-GB"/>
              </w:rPr>
            </w:pPr>
          </w:p>
        </w:tc>
      </w:tr>
      <w:tr w:rsidR="0067243C" w:rsidRPr="006A11B8" w14:paraId="454B5384" w14:textId="081B8441" w:rsidTr="006D267C">
        <w:tc>
          <w:tcPr>
            <w:tcW w:w="1723" w:type="dxa"/>
            <w:tcBorders>
              <w:bottom w:val="single" w:sz="4" w:space="0" w:color="auto"/>
            </w:tcBorders>
          </w:tcPr>
          <w:p w14:paraId="2EF410E7" w14:textId="77777777" w:rsidR="0067243C" w:rsidRPr="006A11B8" w:rsidRDefault="0067243C" w:rsidP="00E37674">
            <w:pPr>
              <w:rPr>
                <w:rFonts w:cs="Arial"/>
                <w:b/>
                <w:bCs/>
                <w:sz w:val="22"/>
              </w:rPr>
            </w:pPr>
            <w:r w:rsidRPr="006A11B8">
              <w:rPr>
                <w:rFonts w:cs="Arial"/>
                <w:b/>
                <w:bCs/>
                <w:sz w:val="22"/>
              </w:rPr>
              <w:t>Area</w:t>
            </w:r>
          </w:p>
        </w:tc>
        <w:tc>
          <w:tcPr>
            <w:tcW w:w="4373" w:type="dxa"/>
          </w:tcPr>
          <w:p w14:paraId="138736BB" w14:textId="1F32E2D3" w:rsidR="0067243C" w:rsidRPr="006A11B8" w:rsidRDefault="0067243C" w:rsidP="00E37674">
            <w:pPr>
              <w:rPr>
                <w:rFonts w:cs="Arial"/>
                <w:b/>
                <w:bCs/>
                <w:sz w:val="22"/>
              </w:rPr>
            </w:pPr>
            <w:r w:rsidRPr="006A11B8">
              <w:rPr>
                <w:rFonts w:cs="Arial"/>
                <w:b/>
                <w:bCs/>
                <w:sz w:val="22"/>
              </w:rPr>
              <w:t xml:space="preserve">If </w:t>
            </w:r>
            <w:r w:rsidR="00A12501" w:rsidRPr="006A11B8">
              <w:rPr>
                <w:rFonts w:cs="Arial"/>
                <w:b/>
                <w:bCs/>
                <w:sz w:val="22"/>
              </w:rPr>
              <w:t>no</w:t>
            </w:r>
            <w:r w:rsidRPr="006A11B8">
              <w:rPr>
                <w:rFonts w:cs="Arial"/>
                <w:b/>
                <w:bCs/>
                <w:sz w:val="22"/>
              </w:rPr>
              <w:t>, possible cause may be:</w:t>
            </w:r>
          </w:p>
        </w:tc>
        <w:tc>
          <w:tcPr>
            <w:tcW w:w="4649" w:type="dxa"/>
          </w:tcPr>
          <w:p w14:paraId="74206C7E" w14:textId="77777777" w:rsidR="0067243C" w:rsidRPr="006A11B8" w:rsidRDefault="0067243C" w:rsidP="00E37674">
            <w:pPr>
              <w:rPr>
                <w:rFonts w:cs="Arial"/>
                <w:b/>
                <w:bCs/>
                <w:sz w:val="22"/>
              </w:rPr>
            </w:pPr>
            <w:r w:rsidRPr="006A11B8">
              <w:rPr>
                <w:rFonts w:cs="Arial"/>
                <w:b/>
                <w:bCs/>
                <w:sz w:val="22"/>
              </w:rPr>
              <w:t>Suggested Interventions</w:t>
            </w:r>
          </w:p>
          <w:p w14:paraId="22AD78DF" w14:textId="2BDA634E" w:rsidR="00A02C6B" w:rsidRPr="006A11B8" w:rsidRDefault="00A02C6B" w:rsidP="00E37674">
            <w:pPr>
              <w:rPr>
                <w:rFonts w:cs="Arial"/>
                <w:b/>
                <w:bCs/>
                <w:sz w:val="22"/>
              </w:rPr>
            </w:pPr>
          </w:p>
        </w:tc>
      </w:tr>
      <w:tr w:rsidR="0067243C" w:rsidRPr="006A11B8" w14:paraId="6AC19363" w14:textId="77777777" w:rsidTr="006D267C">
        <w:trPr>
          <w:trHeight w:val="3130"/>
        </w:trPr>
        <w:tc>
          <w:tcPr>
            <w:tcW w:w="1723" w:type="dxa"/>
            <w:shd w:val="clear" w:color="auto" w:fill="F2F2F2" w:themeFill="background1" w:themeFillShade="F2"/>
          </w:tcPr>
          <w:p w14:paraId="5BEFA2D7" w14:textId="77777777" w:rsidR="0067243C" w:rsidRPr="006A11B8" w:rsidRDefault="0067243C" w:rsidP="006554D8">
            <w:pPr>
              <w:jc w:val="left"/>
              <w:rPr>
                <w:rFonts w:cs="Arial"/>
                <w:b/>
                <w:bCs/>
                <w:sz w:val="22"/>
              </w:rPr>
            </w:pPr>
            <w:r w:rsidRPr="006A11B8">
              <w:rPr>
                <w:rFonts w:cs="Arial"/>
                <w:b/>
                <w:bCs/>
                <w:sz w:val="22"/>
              </w:rPr>
              <w:t>Idea Generation</w:t>
            </w:r>
          </w:p>
          <w:p w14:paraId="21FBFE6B" w14:textId="77777777" w:rsidR="004D707B" w:rsidRPr="006A11B8" w:rsidRDefault="004D707B" w:rsidP="006554D8">
            <w:pPr>
              <w:jc w:val="left"/>
              <w:rPr>
                <w:rFonts w:cs="Arial"/>
                <w:b/>
                <w:bCs/>
                <w:sz w:val="22"/>
              </w:rPr>
            </w:pPr>
          </w:p>
          <w:p w14:paraId="15A95D3A" w14:textId="4A35FD08" w:rsidR="004D707B" w:rsidRPr="006A11B8" w:rsidRDefault="004D707B" w:rsidP="006554D8">
            <w:pPr>
              <w:spacing w:line="276" w:lineRule="auto"/>
              <w:jc w:val="left"/>
              <w:rPr>
                <w:rFonts w:eastAsia="Calibri" w:cs="Arial"/>
                <w:sz w:val="22"/>
                <w:lang w:val="en-GB" w:eastAsia="en-GB"/>
              </w:rPr>
            </w:pPr>
            <w:r w:rsidRPr="006A11B8">
              <w:rPr>
                <w:rFonts w:eastAsia="Calibri" w:cs="Arial"/>
                <w:sz w:val="22"/>
                <w:lang w:val="en-GB" w:eastAsia="en-GB"/>
              </w:rPr>
              <w:t xml:space="preserve">Has the </w:t>
            </w:r>
            <w:r w:rsidR="00E26550" w:rsidRPr="006A11B8">
              <w:rPr>
                <w:rFonts w:eastAsia="Calibri" w:cs="Arial"/>
                <w:sz w:val="22"/>
                <w:lang w:val="en-GB" w:eastAsia="en-GB"/>
              </w:rPr>
              <w:t>child</w:t>
            </w:r>
            <w:r w:rsidRPr="006A11B8">
              <w:rPr>
                <w:rFonts w:eastAsia="Calibri" w:cs="Arial"/>
                <w:sz w:val="22"/>
                <w:lang w:val="en-GB" w:eastAsia="en-GB"/>
              </w:rPr>
              <w:t xml:space="preserve"> used lots of ideas and expanded on these? </w:t>
            </w:r>
          </w:p>
          <w:p w14:paraId="1D6A3F3B" w14:textId="6648D256" w:rsidR="004D707B" w:rsidRPr="006A11B8" w:rsidRDefault="00A12501" w:rsidP="006554D8">
            <w:pPr>
              <w:spacing w:line="276" w:lineRule="auto"/>
              <w:jc w:val="left"/>
              <w:rPr>
                <w:rFonts w:eastAsia="Calibri" w:cs="Arial"/>
                <w:color w:val="0070C0"/>
                <w:sz w:val="22"/>
                <w:lang w:val="en-GB" w:eastAsia="en-GB"/>
              </w:rPr>
            </w:pPr>
            <w:r w:rsidRPr="006A11B8">
              <w:rPr>
                <w:rFonts w:eastAsia="Calibri" w:cs="Arial"/>
                <w:color w:val="0070C0"/>
                <w:sz w:val="22"/>
                <w:lang w:val="en-GB" w:eastAsia="en-GB"/>
              </w:rPr>
              <w:t>E.g.,</w:t>
            </w:r>
            <w:r w:rsidR="004D707B" w:rsidRPr="006A11B8">
              <w:rPr>
                <w:rFonts w:eastAsia="Calibri" w:cs="Arial"/>
                <w:color w:val="0070C0"/>
                <w:sz w:val="22"/>
                <w:lang w:val="en-GB" w:eastAsia="en-GB"/>
              </w:rPr>
              <w:t xml:space="preserve"> instead of just saying ‘There was a dog’ the </w:t>
            </w:r>
            <w:r w:rsidR="00E26550" w:rsidRPr="006A11B8">
              <w:rPr>
                <w:rFonts w:eastAsia="Calibri" w:cs="Arial"/>
                <w:color w:val="0070C0"/>
                <w:sz w:val="22"/>
                <w:lang w:val="en-GB" w:eastAsia="en-GB"/>
              </w:rPr>
              <w:t>child</w:t>
            </w:r>
            <w:r w:rsidR="004D707B" w:rsidRPr="006A11B8">
              <w:rPr>
                <w:rFonts w:eastAsia="Calibri" w:cs="Arial"/>
                <w:color w:val="0070C0"/>
                <w:sz w:val="22"/>
                <w:lang w:val="en-GB" w:eastAsia="en-GB"/>
              </w:rPr>
              <w:t xml:space="preserve"> has expanded on this by describing the dog (</w:t>
            </w:r>
            <w:r w:rsidRPr="006A11B8">
              <w:rPr>
                <w:rFonts w:eastAsia="Calibri" w:cs="Arial"/>
                <w:color w:val="0070C0"/>
                <w:sz w:val="22"/>
                <w:lang w:val="en-GB" w:eastAsia="en-GB"/>
              </w:rPr>
              <w:t>e.g.,</w:t>
            </w:r>
            <w:r w:rsidR="004D707B" w:rsidRPr="006A11B8">
              <w:rPr>
                <w:rFonts w:eastAsia="Calibri" w:cs="Arial"/>
                <w:color w:val="0070C0"/>
                <w:sz w:val="22"/>
                <w:lang w:val="en-GB" w:eastAsia="en-GB"/>
              </w:rPr>
              <w:t xml:space="preserve"> using adjectives, giving a visual description), as appropriate to the </w:t>
            </w:r>
            <w:r w:rsidR="00E26550" w:rsidRPr="006A11B8">
              <w:rPr>
                <w:rFonts w:eastAsia="Calibri" w:cs="Arial"/>
                <w:color w:val="0070C0"/>
                <w:sz w:val="22"/>
                <w:lang w:val="en-GB" w:eastAsia="en-GB"/>
              </w:rPr>
              <w:t>child</w:t>
            </w:r>
            <w:r w:rsidR="004D707B" w:rsidRPr="006A11B8">
              <w:rPr>
                <w:rFonts w:eastAsia="Calibri" w:cs="Arial"/>
                <w:color w:val="0070C0"/>
                <w:sz w:val="22"/>
                <w:lang w:val="en-GB" w:eastAsia="en-GB"/>
              </w:rPr>
              <w:t>’s age.</w:t>
            </w:r>
          </w:p>
          <w:p w14:paraId="137AC5BA" w14:textId="1346E641" w:rsidR="004D707B" w:rsidRPr="006A11B8" w:rsidRDefault="004D707B" w:rsidP="006554D8">
            <w:pPr>
              <w:rPr>
                <w:rFonts w:cs="Arial"/>
                <w:b/>
                <w:bCs/>
                <w:sz w:val="22"/>
              </w:rPr>
            </w:pPr>
          </w:p>
        </w:tc>
        <w:tc>
          <w:tcPr>
            <w:tcW w:w="4373" w:type="dxa"/>
          </w:tcPr>
          <w:p w14:paraId="03060CA5" w14:textId="7B58D1BE" w:rsidR="00C070DD" w:rsidRPr="006A11B8" w:rsidRDefault="00C070DD" w:rsidP="006554D8">
            <w:pPr>
              <w:spacing w:line="276" w:lineRule="auto"/>
              <w:jc w:val="left"/>
              <w:rPr>
                <w:rFonts w:eastAsia="Calibri" w:cs="Arial"/>
                <w:sz w:val="22"/>
                <w:lang w:val="en-GB" w:eastAsia="en-GB"/>
              </w:rPr>
            </w:pPr>
            <w:r w:rsidRPr="006A11B8">
              <w:rPr>
                <w:rFonts w:eastAsia="Calibri" w:cs="Arial"/>
                <w:sz w:val="22"/>
                <w:lang w:val="en-GB" w:eastAsia="en-GB"/>
              </w:rPr>
              <w:t xml:space="preserve">The </w:t>
            </w:r>
            <w:r w:rsidR="00E26550" w:rsidRPr="006A11B8">
              <w:rPr>
                <w:rFonts w:eastAsia="Calibri" w:cs="Arial"/>
                <w:sz w:val="22"/>
                <w:lang w:val="en-GB" w:eastAsia="en-GB"/>
              </w:rPr>
              <w:t>child</w:t>
            </w:r>
            <w:r w:rsidRPr="006A11B8">
              <w:rPr>
                <w:rFonts w:eastAsia="Calibri" w:cs="Arial"/>
                <w:sz w:val="22"/>
                <w:lang w:val="en-GB" w:eastAsia="en-GB"/>
              </w:rPr>
              <w:t xml:space="preserve"> may be experiencing difficulties activating their relevant background knowledge. Think about why this may be by answering the following questions:</w:t>
            </w:r>
          </w:p>
          <w:p w14:paraId="1A1FBA6F" w14:textId="7082A690" w:rsidR="00C070DD" w:rsidRPr="006A11B8" w:rsidRDefault="00C070DD"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 xml:space="preserve">Does the </w:t>
            </w:r>
            <w:r w:rsidR="00E26550" w:rsidRPr="006A11B8">
              <w:rPr>
                <w:rFonts w:eastAsia="Calibri" w:cs="Arial"/>
                <w:sz w:val="22"/>
                <w:lang w:val="en-GB" w:eastAsia="en-GB"/>
              </w:rPr>
              <w:t>child</w:t>
            </w:r>
            <w:r w:rsidRPr="006A11B8">
              <w:rPr>
                <w:rFonts w:eastAsia="Calibri" w:cs="Arial"/>
                <w:sz w:val="22"/>
                <w:lang w:val="en-GB" w:eastAsia="en-GB"/>
              </w:rPr>
              <w:t xml:space="preserve"> have the necessary background knowledge (</w:t>
            </w:r>
            <w:r w:rsidR="00A12501" w:rsidRPr="006A11B8">
              <w:rPr>
                <w:rFonts w:eastAsia="Calibri" w:cs="Arial"/>
                <w:sz w:val="22"/>
                <w:lang w:val="en-GB" w:eastAsia="en-GB"/>
              </w:rPr>
              <w:t>e.g.,</w:t>
            </w:r>
            <w:r w:rsidRPr="006A11B8">
              <w:rPr>
                <w:rFonts w:eastAsia="Calibri" w:cs="Arial"/>
                <w:sz w:val="22"/>
                <w:lang w:val="en-GB" w:eastAsia="en-GB"/>
              </w:rPr>
              <w:t xml:space="preserve"> if writing about the woods, have they been to the woods?)</w:t>
            </w:r>
          </w:p>
          <w:p w14:paraId="2ED1AC15" w14:textId="63F44C4B" w:rsidR="00C070DD" w:rsidRPr="006A11B8" w:rsidRDefault="00C070DD"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 xml:space="preserve">Is the </w:t>
            </w:r>
            <w:r w:rsidR="00E26550" w:rsidRPr="006A11B8">
              <w:rPr>
                <w:rFonts w:eastAsia="Calibri" w:cs="Arial"/>
                <w:sz w:val="22"/>
                <w:lang w:val="en-GB" w:eastAsia="en-GB"/>
              </w:rPr>
              <w:t>child</w:t>
            </w:r>
            <w:r w:rsidRPr="006A11B8">
              <w:rPr>
                <w:rFonts w:eastAsia="Calibri" w:cs="Arial"/>
                <w:sz w:val="22"/>
                <w:lang w:val="en-GB" w:eastAsia="en-GB"/>
              </w:rPr>
              <w:t xml:space="preserve"> activating background knowledge in the planning stages or going straight to writing?</w:t>
            </w:r>
          </w:p>
          <w:p w14:paraId="5520B520" w14:textId="13342D00" w:rsidR="004D707B" w:rsidRPr="006A11B8" w:rsidRDefault="004D707B"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 xml:space="preserve">Is the </w:t>
            </w:r>
            <w:r w:rsidR="00E26550" w:rsidRPr="006A11B8">
              <w:rPr>
                <w:rFonts w:eastAsia="Calibri" w:cs="Arial"/>
                <w:sz w:val="22"/>
                <w:lang w:val="en-GB" w:eastAsia="en-GB"/>
              </w:rPr>
              <w:t>child</w:t>
            </w:r>
            <w:r w:rsidRPr="006A11B8">
              <w:rPr>
                <w:rFonts w:eastAsia="Calibri" w:cs="Arial"/>
                <w:sz w:val="22"/>
                <w:lang w:val="en-GB" w:eastAsia="en-GB"/>
              </w:rPr>
              <w:t xml:space="preserve"> struggling to activate background knowledge when they are writing due to difficulties with sentence construction?</w:t>
            </w:r>
          </w:p>
          <w:p w14:paraId="6800234B" w14:textId="7F644022" w:rsidR="004D707B" w:rsidRPr="006A11B8" w:rsidRDefault="004D707B"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 xml:space="preserve">Is the </w:t>
            </w:r>
            <w:r w:rsidR="00E26550" w:rsidRPr="006A11B8">
              <w:rPr>
                <w:rFonts w:eastAsia="Calibri" w:cs="Arial"/>
                <w:sz w:val="22"/>
                <w:lang w:val="en-GB" w:eastAsia="en-GB"/>
              </w:rPr>
              <w:t>child</w:t>
            </w:r>
            <w:r w:rsidRPr="006A11B8">
              <w:rPr>
                <w:rFonts w:eastAsia="Calibri" w:cs="Arial"/>
                <w:sz w:val="22"/>
                <w:lang w:val="en-GB" w:eastAsia="en-GB"/>
              </w:rPr>
              <w:t xml:space="preserve"> struggl</w:t>
            </w:r>
            <w:r w:rsidR="006554D8" w:rsidRPr="006A11B8">
              <w:rPr>
                <w:rFonts w:eastAsia="Calibri" w:cs="Arial"/>
                <w:sz w:val="22"/>
                <w:lang w:val="en-GB" w:eastAsia="en-GB"/>
              </w:rPr>
              <w:t xml:space="preserve">ing </w:t>
            </w:r>
            <w:r w:rsidRPr="006A11B8">
              <w:rPr>
                <w:rFonts w:eastAsia="Calibri" w:cs="Arial"/>
                <w:sz w:val="22"/>
                <w:lang w:val="en-GB" w:eastAsia="en-GB"/>
              </w:rPr>
              <w:t>to activate background knowledge when they are writing because demands on working memory are too high?</w:t>
            </w:r>
          </w:p>
        </w:tc>
        <w:tc>
          <w:tcPr>
            <w:tcW w:w="4649" w:type="dxa"/>
          </w:tcPr>
          <w:p w14:paraId="3FB070EE" w14:textId="3BB30FD3" w:rsidR="00C070DD" w:rsidRPr="006A11B8" w:rsidRDefault="00C070DD"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Writing sessions to begin with pair or small group discussion to enable sharing of ideas.</w:t>
            </w:r>
          </w:p>
          <w:p w14:paraId="74028C17" w14:textId="6846BC66" w:rsidR="00BC5240" w:rsidRPr="006A11B8" w:rsidRDefault="00E26550" w:rsidP="006554D8">
            <w:pPr>
              <w:pStyle w:val="ListParagraph"/>
              <w:numPr>
                <w:ilvl w:val="0"/>
                <w:numId w:val="6"/>
              </w:numPr>
              <w:spacing w:line="276" w:lineRule="auto"/>
              <w:ind w:left="357" w:hanging="357"/>
              <w:jc w:val="left"/>
              <w:rPr>
                <w:rFonts w:cs="Arial"/>
                <w:sz w:val="22"/>
              </w:rPr>
            </w:pPr>
            <w:r w:rsidRPr="006A11B8">
              <w:rPr>
                <w:rFonts w:eastAsia="Calibri" w:cs="Arial"/>
                <w:sz w:val="22"/>
                <w:lang w:val="en-GB" w:eastAsia="en-GB"/>
              </w:rPr>
              <w:t>Child</w:t>
            </w:r>
            <w:r w:rsidR="00C070DD" w:rsidRPr="006A11B8">
              <w:rPr>
                <w:rFonts w:eastAsia="Calibri" w:cs="Arial"/>
                <w:sz w:val="22"/>
                <w:lang w:val="en-GB" w:eastAsia="en-GB"/>
              </w:rPr>
              <w:t>s to be given time to generate ideas before writing.</w:t>
            </w:r>
            <w:r w:rsidR="00BC5240" w:rsidRPr="006A11B8">
              <w:rPr>
                <w:rFonts w:cs="Arial"/>
                <w:sz w:val="22"/>
              </w:rPr>
              <w:t xml:space="preserve"> </w:t>
            </w:r>
          </w:p>
          <w:p w14:paraId="6EE92277" w14:textId="0105CB68" w:rsidR="00C070DD" w:rsidRPr="006A11B8" w:rsidRDefault="00E26550"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Child</w:t>
            </w:r>
            <w:r w:rsidR="00BC5240" w:rsidRPr="006A11B8">
              <w:rPr>
                <w:rFonts w:eastAsia="Calibri" w:cs="Arial"/>
                <w:sz w:val="22"/>
                <w:lang w:val="en-GB" w:eastAsia="en-GB"/>
              </w:rPr>
              <w:t>s to be given a range of ways of organising their ideas (</w:t>
            </w:r>
            <w:r w:rsidR="00A12501" w:rsidRPr="006A11B8">
              <w:rPr>
                <w:rFonts w:eastAsia="Calibri" w:cs="Arial"/>
                <w:sz w:val="22"/>
                <w:lang w:val="en-GB" w:eastAsia="en-GB"/>
              </w:rPr>
              <w:t>e.g.,</w:t>
            </w:r>
            <w:r w:rsidR="00BC5240" w:rsidRPr="006A11B8">
              <w:rPr>
                <w:rFonts w:eastAsia="Calibri" w:cs="Arial"/>
                <w:sz w:val="22"/>
                <w:lang w:val="en-GB" w:eastAsia="en-GB"/>
              </w:rPr>
              <w:t xml:space="preserve"> mind map, comic strip)</w:t>
            </w:r>
          </w:p>
          <w:p w14:paraId="00DC1E6E" w14:textId="1DC39008" w:rsidR="00C070DD" w:rsidRPr="006A11B8" w:rsidRDefault="00E26550"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Child</w:t>
            </w:r>
            <w:r w:rsidR="00C070DD" w:rsidRPr="006A11B8">
              <w:rPr>
                <w:rFonts w:eastAsia="Calibri" w:cs="Arial"/>
                <w:sz w:val="22"/>
                <w:lang w:val="en-GB" w:eastAsia="en-GB"/>
              </w:rPr>
              <w:t>s encouraged to draw upon own lives and experiences to think of ideas.</w:t>
            </w:r>
          </w:p>
          <w:p w14:paraId="19E85591" w14:textId="67A02D90" w:rsidR="0067243C" w:rsidRPr="006A11B8" w:rsidRDefault="00C070DD"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Adults to provide writing experiences that are paired with real-life experiences wherever possible (</w:t>
            </w:r>
            <w:r w:rsidR="00A12501" w:rsidRPr="006A11B8">
              <w:rPr>
                <w:rFonts w:eastAsia="Calibri" w:cs="Arial"/>
                <w:sz w:val="22"/>
                <w:lang w:val="en-GB" w:eastAsia="en-GB"/>
              </w:rPr>
              <w:t>e.g.,</w:t>
            </w:r>
            <w:r w:rsidRPr="006A11B8">
              <w:rPr>
                <w:rFonts w:eastAsia="Calibri" w:cs="Arial"/>
                <w:sz w:val="22"/>
                <w:lang w:val="en-GB" w:eastAsia="en-GB"/>
              </w:rPr>
              <w:t xml:space="preserve"> trip to the park, followed by writing of this)</w:t>
            </w:r>
          </w:p>
          <w:p w14:paraId="6856F353" w14:textId="2ACF8A51" w:rsidR="004D707B" w:rsidRPr="006A11B8" w:rsidRDefault="004D707B" w:rsidP="006554D8">
            <w:pPr>
              <w:pStyle w:val="ListParagraph"/>
              <w:numPr>
                <w:ilvl w:val="0"/>
                <w:numId w:val="6"/>
              </w:numPr>
              <w:spacing w:line="276" w:lineRule="auto"/>
              <w:ind w:left="357" w:hanging="357"/>
              <w:jc w:val="left"/>
              <w:rPr>
                <w:rFonts w:eastAsia="Calibri" w:cs="Arial"/>
                <w:sz w:val="22"/>
                <w:lang w:val="en-GB" w:eastAsia="en-GB"/>
              </w:rPr>
            </w:pPr>
            <w:r w:rsidRPr="006A11B8">
              <w:rPr>
                <w:rFonts w:eastAsia="Calibri" w:cs="Arial"/>
                <w:sz w:val="22"/>
                <w:lang w:val="en-GB" w:eastAsia="en-GB"/>
              </w:rPr>
              <w:t xml:space="preserve">If issues are related </w:t>
            </w:r>
            <w:r w:rsidR="00917A81" w:rsidRPr="006A11B8">
              <w:rPr>
                <w:rFonts w:eastAsia="Calibri" w:cs="Arial"/>
                <w:sz w:val="22"/>
                <w:lang w:val="en-GB" w:eastAsia="en-GB"/>
              </w:rPr>
              <w:t xml:space="preserve">to sentence construction or working memory, please see below (Sentence Construction) and </w:t>
            </w:r>
            <w:r w:rsidR="009F6640" w:rsidRPr="006A11B8">
              <w:rPr>
                <w:rFonts w:eastAsia="Calibri" w:cs="Arial"/>
                <w:sz w:val="22"/>
                <w:lang w:val="en-GB" w:eastAsia="en-GB"/>
              </w:rPr>
              <w:t xml:space="preserve">Executive Function </w:t>
            </w:r>
            <w:r w:rsidR="00E26550" w:rsidRPr="006A11B8">
              <w:rPr>
                <w:rFonts w:eastAsia="Calibri" w:cs="Arial"/>
                <w:sz w:val="22"/>
                <w:lang w:val="en-GB" w:eastAsia="en-GB"/>
              </w:rPr>
              <w:t xml:space="preserve">Assessment </w:t>
            </w:r>
            <w:r w:rsidR="009F6640" w:rsidRPr="006A11B8">
              <w:rPr>
                <w:rFonts w:eastAsia="Calibri" w:cs="Arial"/>
                <w:sz w:val="22"/>
                <w:lang w:val="en-GB" w:eastAsia="en-GB"/>
              </w:rPr>
              <w:t xml:space="preserve">Strategies </w:t>
            </w:r>
          </w:p>
        </w:tc>
      </w:tr>
      <w:tr w:rsidR="0067243C" w:rsidRPr="00EA614C" w14:paraId="43881013" w14:textId="7402D2E2" w:rsidTr="007D1E0C">
        <w:trPr>
          <w:trHeight w:val="3130"/>
        </w:trPr>
        <w:tc>
          <w:tcPr>
            <w:tcW w:w="1723" w:type="dxa"/>
            <w:shd w:val="clear" w:color="auto" w:fill="D9D9D9" w:themeFill="background1" w:themeFillShade="D9"/>
          </w:tcPr>
          <w:p w14:paraId="166B6289" w14:textId="77777777" w:rsidR="0067243C" w:rsidRPr="00EA614C" w:rsidRDefault="0067243C" w:rsidP="006554D8">
            <w:pPr>
              <w:jc w:val="left"/>
              <w:rPr>
                <w:rFonts w:cs="Arial"/>
                <w:b/>
                <w:bCs/>
                <w:sz w:val="22"/>
              </w:rPr>
            </w:pPr>
            <w:r w:rsidRPr="00EA614C">
              <w:rPr>
                <w:rFonts w:cs="Arial"/>
                <w:b/>
                <w:bCs/>
                <w:sz w:val="22"/>
              </w:rPr>
              <w:t>Sentence Construction</w:t>
            </w:r>
          </w:p>
          <w:p w14:paraId="75CFBDE8" w14:textId="0840FF6B" w:rsidR="0067243C" w:rsidRPr="00EA614C" w:rsidRDefault="0067243C" w:rsidP="006554D8">
            <w:pPr>
              <w:jc w:val="left"/>
              <w:rPr>
                <w:rFonts w:cs="Arial"/>
                <w:b/>
                <w:bCs/>
                <w:sz w:val="22"/>
              </w:rPr>
            </w:pPr>
          </w:p>
        </w:tc>
        <w:tc>
          <w:tcPr>
            <w:tcW w:w="4373" w:type="dxa"/>
          </w:tcPr>
          <w:p w14:paraId="5280F192" w14:textId="7FEAA85A" w:rsidR="00917A81" w:rsidRPr="00EA614C" w:rsidRDefault="0067243C" w:rsidP="006554D8">
            <w:pPr>
              <w:spacing w:line="276" w:lineRule="auto"/>
              <w:jc w:val="left"/>
              <w:rPr>
                <w:rFonts w:eastAsia="Calibri" w:cs="Arial"/>
                <w:sz w:val="22"/>
                <w:lang w:val="en-GB" w:eastAsia="en-GB"/>
              </w:rPr>
            </w:pPr>
            <w:r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may be </w:t>
            </w:r>
            <w:r w:rsidR="00A12501" w:rsidRPr="00EA614C">
              <w:rPr>
                <w:rFonts w:eastAsia="Calibri" w:cs="Arial"/>
                <w:sz w:val="22"/>
                <w:lang w:val="en-GB" w:eastAsia="en-GB"/>
              </w:rPr>
              <w:t>having trouble</w:t>
            </w:r>
            <w:r w:rsidRPr="00EA614C">
              <w:rPr>
                <w:rFonts w:eastAsia="Calibri" w:cs="Arial"/>
                <w:sz w:val="22"/>
                <w:lang w:val="en-GB" w:eastAsia="en-GB"/>
              </w:rPr>
              <w:t xml:space="preserve"> with sentence construction</w:t>
            </w:r>
            <w:r w:rsidR="00A02C6B" w:rsidRPr="00EA614C">
              <w:rPr>
                <w:rFonts w:eastAsia="Calibri" w:cs="Arial"/>
                <w:sz w:val="22"/>
                <w:lang w:val="en-GB" w:eastAsia="en-GB"/>
              </w:rPr>
              <w:t xml:space="preserve"> orally, in writing or both</w:t>
            </w:r>
            <w:r w:rsidRPr="00EA614C">
              <w:rPr>
                <w:rFonts w:eastAsia="Calibri" w:cs="Arial"/>
                <w:sz w:val="22"/>
                <w:lang w:val="en-GB" w:eastAsia="en-GB"/>
              </w:rPr>
              <w:t>. Think about why this may be by answering the following questions:</w:t>
            </w:r>
          </w:p>
          <w:p w14:paraId="7F690CC3" w14:textId="756EA997" w:rsidR="0067243C" w:rsidRPr="00EA614C" w:rsidRDefault="006D267C" w:rsidP="006554D8">
            <w:pPr>
              <w:spacing w:line="276" w:lineRule="auto"/>
              <w:contextualSpacing/>
              <w:jc w:val="left"/>
              <w:rPr>
                <w:rFonts w:eastAsia="Calibri" w:cs="Arial"/>
                <w:b/>
                <w:bCs/>
                <w:sz w:val="22"/>
                <w:u w:val="single"/>
                <w:lang w:val="en-GB" w:eastAsia="en-GB"/>
              </w:rPr>
            </w:pPr>
            <w:r w:rsidRPr="00EA614C">
              <w:rPr>
                <w:rFonts w:eastAsia="Calibri" w:cs="Arial"/>
                <w:b/>
                <w:bCs/>
                <w:sz w:val="22"/>
                <w:u w:val="single"/>
                <w:lang w:val="en-GB" w:eastAsia="en-GB"/>
              </w:rPr>
              <w:t>Oral Sentence Construction</w:t>
            </w:r>
          </w:p>
          <w:p w14:paraId="4AF7C44F" w14:textId="6F699329" w:rsidR="0067243C" w:rsidRPr="00EA614C" w:rsidRDefault="0067243C" w:rsidP="006D267C">
            <w:pPr>
              <w:pStyle w:val="ListParagraph"/>
              <w:numPr>
                <w:ilvl w:val="0"/>
                <w:numId w:val="7"/>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Can the </w:t>
            </w:r>
            <w:r w:rsidR="00E26550" w:rsidRPr="00EA614C">
              <w:rPr>
                <w:rFonts w:eastAsia="Calibri" w:cs="Arial"/>
                <w:sz w:val="22"/>
                <w:lang w:val="en-GB" w:eastAsia="en-GB"/>
              </w:rPr>
              <w:t>child</w:t>
            </w:r>
            <w:r w:rsidRPr="00EA614C">
              <w:rPr>
                <w:rFonts w:eastAsia="Calibri" w:cs="Arial"/>
                <w:sz w:val="22"/>
                <w:lang w:val="en-GB" w:eastAsia="en-GB"/>
              </w:rPr>
              <w:t xml:space="preserve"> </w:t>
            </w:r>
            <w:r w:rsidRPr="00EA614C">
              <w:rPr>
                <w:rFonts w:eastAsia="Calibri" w:cs="Arial"/>
                <w:b/>
                <w:bCs/>
                <w:i/>
                <w:iCs/>
                <w:sz w:val="22"/>
                <w:u w:val="single"/>
                <w:lang w:val="en-GB" w:eastAsia="en-GB"/>
              </w:rPr>
              <w:t>say</w:t>
            </w:r>
            <w:r w:rsidRPr="00EA614C">
              <w:rPr>
                <w:rFonts w:eastAsia="Calibri" w:cs="Arial"/>
                <w:sz w:val="22"/>
                <w:lang w:val="en-GB" w:eastAsia="en-GB"/>
              </w:rPr>
              <w:t xml:space="preserve"> short sentences well, but struggle</w:t>
            </w:r>
            <w:r w:rsidR="006554D8" w:rsidRPr="00EA614C">
              <w:rPr>
                <w:rFonts w:eastAsia="Calibri" w:cs="Arial"/>
                <w:sz w:val="22"/>
                <w:lang w:val="en-GB" w:eastAsia="en-GB"/>
              </w:rPr>
              <w:t>s</w:t>
            </w:r>
            <w:r w:rsidRPr="00EA614C">
              <w:rPr>
                <w:rFonts w:eastAsia="Calibri" w:cs="Arial"/>
                <w:sz w:val="22"/>
                <w:lang w:val="en-GB" w:eastAsia="en-GB"/>
              </w:rPr>
              <w:t xml:space="preserve"> with longer sentences?</w:t>
            </w:r>
          </w:p>
          <w:p w14:paraId="33611FB0" w14:textId="60BAAF28" w:rsidR="0067243C" w:rsidRPr="00EA614C" w:rsidRDefault="0067243C" w:rsidP="006D267C">
            <w:pPr>
              <w:pStyle w:val="ListParagraph"/>
              <w:numPr>
                <w:ilvl w:val="0"/>
                <w:numId w:val="7"/>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Does the </w:t>
            </w:r>
            <w:r w:rsidR="00E26550" w:rsidRPr="00EA614C">
              <w:rPr>
                <w:rFonts w:eastAsia="Calibri" w:cs="Arial"/>
                <w:sz w:val="22"/>
                <w:lang w:val="en-GB" w:eastAsia="en-GB"/>
              </w:rPr>
              <w:t>child</w:t>
            </w:r>
            <w:r w:rsidRPr="00EA614C">
              <w:rPr>
                <w:rFonts w:eastAsia="Calibri" w:cs="Arial"/>
                <w:sz w:val="22"/>
                <w:lang w:val="en-GB" w:eastAsia="en-GB"/>
              </w:rPr>
              <w:t xml:space="preserve"> only use one sentence type</w:t>
            </w:r>
            <w:r w:rsidR="006D267C" w:rsidRPr="00EA614C">
              <w:rPr>
                <w:rFonts w:eastAsia="Calibri" w:cs="Arial"/>
                <w:sz w:val="22"/>
                <w:lang w:val="en-GB" w:eastAsia="en-GB"/>
              </w:rPr>
              <w:t xml:space="preserve"> orally</w:t>
            </w:r>
            <w:r w:rsidRPr="00EA614C">
              <w:rPr>
                <w:rFonts w:eastAsia="Calibri" w:cs="Arial"/>
                <w:sz w:val="22"/>
                <w:lang w:val="en-GB" w:eastAsia="en-GB"/>
              </w:rPr>
              <w:t>?</w:t>
            </w:r>
          </w:p>
          <w:p w14:paraId="7C37129B" w14:textId="14624655" w:rsidR="006D267C" w:rsidRPr="00EA614C" w:rsidRDefault="00917A81" w:rsidP="006554D8">
            <w:pPr>
              <w:pStyle w:val="ListParagraph"/>
              <w:numPr>
                <w:ilvl w:val="0"/>
                <w:numId w:val="7"/>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Does the </w:t>
            </w:r>
            <w:r w:rsidR="00E26550" w:rsidRPr="00EA614C">
              <w:rPr>
                <w:rFonts w:eastAsia="Calibri" w:cs="Arial"/>
                <w:sz w:val="22"/>
                <w:lang w:val="en-GB" w:eastAsia="en-GB"/>
              </w:rPr>
              <w:t>child</w:t>
            </w:r>
            <w:r w:rsidRPr="00EA614C">
              <w:rPr>
                <w:rFonts w:eastAsia="Calibri" w:cs="Arial"/>
                <w:sz w:val="22"/>
                <w:lang w:val="en-GB" w:eastAsia="en-GB"/>
              </w:rPr>
              <w:t xml:space="preserve"> have language processing difficulties</w:t>
            </w:r>
            <w:r w:rsidR="00E26550" w:rsidRPr="00EA614C">
              <w:rPr>
                <w:rFonts w:eastAsia="Calibri" w:cs="Arial"/>
                <w:sz w:val="22"/>
                <w:lang w:val="en-GB" w:eastAsia="en-GB"/>
              </w:rPr>
              <w:t>?</w:t>
            </w:r>
          </w:p>
          <w:p w14:paraId="7112A8AD" w14:textId="7B0CB4A2" w:rsidR="006D267C" w:rsidRPr="00EA614C" w:rsidRDefault="006D267C" w:rsidP="006D267C">
            <w:pPr>
              <w:spacing w:line="276" w:lineRule="auto"/>
              <w:contextualSpacing/>
              <w:jc w:val="left"/>
              <w:rPr>
                <w:rFonts w:eastAsia="Calibri" w:cs="Arial"/>
                <w:b/>
                <w:bCs/>
                <w:sz w:val="22"/>
                <w:u w:val="single"/>
                <w:lang w:val="en-GB" w:eastAsia="en-GB"/>
              </w:rPr>
            </w:pPr>
            <w:r w:rsidRPr="00EA614C">
              <w:rPr>
                <w:rFonts w:eastAsia="Calibri" w:cs="Arial"/>
                <w:b/>
                <w:bCs/>
                <w:sz w:val="22"/>
                <w:u w:val="single"/>
                <w:lang w:val="en-GB" w:eastAsia="en-GB"/>
              </w:rPr>
              <w:lastRenderedPageBreak/>
              <w:t xml:space="preserve">Written </w:t>
            </w:r>
            <w:r w:rsidR="00A12501" w:rsidRPr="00EA614C">
              <w:rPr>
                <w:rFonts w:eastAsia="Calibri" w:cs="Arial"/>
                <w:b/>
                <w:bCs/>
                <w:sz w:val="22"/>
                <w:u w:val="single"/>
                <w:lang w:val="en-GB" w:eastAsia="en-GB"/>
              </w:rPr>
              <w:t>Sentence</w:t>
            </w:r>
            <w:r w:rsidRPr="00EA614C">
              <w:rPr>
                <w:rFonts w:eastAsia="Calibri" w:cs="Arial"/>
                <w:b/>
                <w:bCs/>
                <w:sz w:val="22"/>
                <w:u w:val="single"/>
                <w:lang w:val="en-GB" w:eastAsia="en-GB"/>
              </w:rPr>
              <w:t xml:space="preserve"> Construction</w:t>
            </w:r>
          </w:p>
          <w:p w14:paraId="428AAB56" w14:textId="41D7061F" w:rsidR="006D267C" w:rsidRPr="00EA614C" w:rsidRDefault="006D267C" w:rsidP="00E26550">
            <w:pPr>
              <w:pStyle w:val="ListParagraph"/>
              <w:numPr>
                <w:ilvl w:val="0"/>
                <w:numId w:val="14"/>
              </w:numPr>
              <w:spacing w:line="276" w:lineRule="auto"/>
              <w:ind w:left="357" w:hanging="357"/>
              <w:jc w:val="left"/>
              <w:rPr>
                <w:rFonts w:eastAsia="Calibri" w:cs="Arial"/>
                <w:sz w:val="22"/>
                <w:lang w:val="en-GB" w:eastAsia="en-GB"/>
              </w:rPr>
            </w:pPr>
            <w:r w:rsidRPr="00EA614C">
              <w:rPr>
                <w:rFonts w:eastAsia="Calibri" w:cs="Arial"/>
                <w:sz w:val="22"/>
                <w:lang w:val="en-GB" w:eastAsia="en-GB"/>
              </w:rPr>
              <w:t>Do any of the sentences make sense?</w:t>
            </w:r>
          </w:p>
          <w:p w14:paraId="5CDBE42C" w14:textId="3911466A" w:rsidR="006D267C" w:rsidRPr="00EA614C" w:rsidRDefault="006D267C" w:rsidP="00F266EE">
            <w:pPr>
              <w:pStyle w:val="ListParagraph"/>
              <w:numPr>
                <w:ilvl w:val="0"/>
                <w:numId w:val="13"/>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Has the </w:t>
            </w:r>
            <w:r w:rsidR="00E26550" w:rsidRPr="00EA614C">
              <w:rPr>
                <w:rFonts w:eastAsia="Calibri" w:cs="Arial"/>
                <w:sz w:val="22"/>
                <w:lang w:val="en-GB" w:eastAsia="en-GB"/>
              </w:rPr>
              <w:t>child</w:t>
            </w:r>
            <w:r w:rsidRPr="00EA614C">
              <w:rPr>
                <w:rFonts w:eastAsia="Calibri" w:cs="Arial"/>
                <w:sz w:val="22"/>
                <w:lang w:val="en-GB" w:eastAsia="en-GB"/>
              </w:rPr>
              <w:t xml:space="preserve"> used appropriate grammar?</w:t>
            </w:r>
          </w:p>
          <w:p w14:paraId="76699BF4" w14:textId="034897A5" w:rsidR="006D267C" w:rsidRPr="00EA614C" w:rsidRDefault="006D267C" w:rsidP="00F266EE">
            <w:pPr>
              <w:pStyle w:val="ListParagraph"/>
              <w:numPr>
                <w:ilvl w:val="0"/>
                <w:numId w:val="13"/>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Has the </w:t>
            </w:r>
            <w:r w:rsidR="00E26550" w:rsidRPr="00EA614C">
              <w:rPr>
                <w:rFonts w:eastAsia="Calibri" w:cs="Arial"/>
                <w:sz w:val="22"/>
                <w:lang w:val="en-GB" w:eastAsia="en-GB"/>
              </w:rPr>
              <w:t>child</w:t>
            </w:r>
            <w:r w:rsidRPr="00EA614C">
              <w:rPr>
                <w:rFonts w:eastAsia="Calibri" w:cs="Arial"/>
                <w:sz w:val="22"/>
                <w:lang w:val="en-GB" w:eastAsia="en-GB"/>
              </w:rPr>
              <w:t xml:space="preserve"> used a variety of sentence types or only one type?</w:t>
            </w:r>
          </w:p>
          <w:p w14:paraId="051BABC2" w14:textId="58D61422" w:rsidR="00917A81" w:rsidRPr="00EA614C" w:rsidRDefault="00917A81" w:rsidP="00F266EE">
            <w:pPr>
              <w:pStyle w:val="ListParagraph"/>
              <w:numPr>
                <w:ilvl w:val="0"/>
                <w:numId w:val="13"/>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Has the </w:t>
            </w:r>
            <w:r w:rsidR="00E26550" w:rsidRPr="00EA614C">
              <w:rPr>
                <w:rFonts w:eastAsia="Calibri" w:cs="Arial"/>
                <w:sz w:val="22"/>
                <w:lang w:val="en-GB" w:eastAsia="en-GB"/>
              </w:rPr>
              <w:t>child</w:t>
            </w:r>
            <w:r w:rsidRPr="00EA614C">
              <w:rPr>
                <w:rFonts w:eastAsia="Calibri" w:cs="Arial"/>
                <w:sz w:val="22"/>
                <w:lang w:val="en-GB" w:eastAsia="en-GB"/>
              </w:rPr>
              <w:t xml:space="preserve"> used capital letters and punctuation correctly?</w:t>
            </w:r>
          </w:p>
          <w:p w14:paraId="229B869E" w14:textId="54811A69" w:rsidR="00917A81" w:rsidRPr="00EA614C" w:rsidRDefault="00917A81" w:rsidP="00B25437">
            <w:pPr>
              <w:pStyle w:val="ListParagraph"/>
              <w:numPr>
                <w:ilvl w:val="0"/>
                <w:numId w:val="13"/>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Can the </w:t>
            </w:r>
            <w:r w:rsidR="00E26550" w:rsidRPr="00EA614C">
              <w:rPr>
                <w:rFonts w:eastAsia="Calibri" w:cs="Arial"/>
                <w:sz w:val="22"/>
                <w:lang w:val="en-GB" w:eastAsia="en-GB"/>
              </w:rPr>
              <w:t>child</w:t>
            </w:r>
            <w:r w:rsidRPr="00EA614C">
              <w:rPr>
                <w:rFonts w:eastAsia="Calibri" w:cs="Arial"/>
                <w:sz w:val="22"/>
                <w:lang w:val="en-GB" w:eastAsia="en-GB"/>
              </w:rPr>
              <w:t xml:space="preserve"> write short sentences well, but struggles with longer sentences?</w:t>
            </w:r>
          </w:p>
        </w:tc>
        <w:tc>
          <w:tcPr>
            <w:tcW w:w="4649" w:type="dxa"/>
          </w:tcPr>
          <w:p w14:paraId="5ACE79AD" w14:textId="75C5785F" w:rsidR="0028628D" w:rsidRPr="00EA614C" w:rsidRDefault="0028628D" w:rsidP="006D267C">
            <w:pPr>
              <w:pStyle w:val="ListParagraph"/>
              <w:numPr>
                <w:ilvl w:val="0"/>
                <w:numId w:val="8"/>
              </w:numPr>
              <w:spacing w:line="276" w:lineRule="auto"/>
              <w:ind w:left="357" w:hanging="357"/>
              <w:jc w:val="left"/>
              <w:rPr>
                <w:rFonts w:eastAsia="Calibri" w:cs="Arial"/>
                <w:sz w:val="22"/>
                <w:lang w:val="en-GB" w:eastAsia="en-GB"/>
              </w:rPr>
            </w:pPr>
            <w:r w:rsidRPr="00EA614C">
              <w:rPr>
                <w:rFonts w:eastAsia="Calibri" w:cs="Arial"/>
                <w:sz w:val="22"/>
                <w:lang w:val="en-GB" w:eastAsia="en-GB"/>
              </w:rPr>
              <w:lastRenderedPageBreak/>
              <w:t xml:space="preserve">Staff to provide </w:t>
            </w:r>
            <w:r w:rsidR="00A12501" w:rsidRPr="00EA614C">
              <w:rPr>
                <w:rFonts w:eastAsia="Calibri" w:cs="Arial"/>
                <w:sz w:val="22"/>
                <w:lang w:val="en-GB" w:eastAsia="en-GB"/>
              </w:rPr>
              <w:t>the child</w:t>
            </w:r>
            <w:r w:rsidRPr="00EA614C">
              <w:rPr>
                <w:rFonts w:eastAsia="Calibri" w:cs="Arial"/>
                <w:sz w:val="22"/>
                <w:lang w:val="en-GB" w:eastAsia="en-GB"/>
              </w:rPr>
              <w:t xml:space="preserve"> with a word bank of connectives.</w:t>
            </w:r>
          </w:p>
          <w:p w14:paraId="3E1EBC49" w14:textId="7730F66E" w:rsidR="0028628D" w:rsidRPr="00EA614C" w:rsidRDefault="0028628D" w:rsidP="006D267C">
            <w:pPr>
              <w:pStyle w:val="ListParagraph"/>
              <w:numPr>
                <w:ilvl w:val="0"/>
                <w:numId w:val="8"/>
              </w:numPr>
              <w:spacing w:line="276" w:lineRule="auto"/>
              <w:ind w:left="357" w:hanging="357"/>
              <w:jc w:val="left"/>
              <w:rPr>
                <w:rFonts w:eastAsia="Calibri" w:cs="Arial"/>
                <w:sz w:val="22"/>
                <w:lang w:val="en-GB" w:eastAsia="en-GB"/>
              </w:rPr>
            </w:pPr>
            <w:r w:rsidRPr="00EA614C">
              <w:rPr>
                <w:rFonts w:eastAsia="Calibri" w:cs="Arial"/>
                <w:sz w:val="22"/>
                <w:lang w:val="en-GB" w:eastAsia="en-GB"/>
              </w:rPr>
              <w:t>Staff to model using connectives in their own speech and writing.</w:t>
            </w:r>
          </w:p>
          <w:p w14:paraId="3C2A1F93" w14:textId="169CC7EA" w:rsidR="0028628D" w:rsidRPr="00EA614C" w:rsidRDefault="0028628D" w:rsidP="006D267C">
            <w:pPr>
              <w:pStyle w:val="ListParagraph"/>
              <w:numPr>
                <w:ilvl w:val="0"/>
                <w:numId w:val="8"/>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Staff to encourage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to read their work back as a whole to see if it makes sense.</w:t>
            </w:r>
          </w:p>
          <w:p w14:paraId="370A2930" w14:textId="6BBDC220" w:rsidR="0028628D" w:rsidRPr="00EA614C" w:rsidRDefault="0028628D" w:rsidP="006D267C">
            <w:pPr>
              <w:pStyle w:val="ListParagraph"/>
              <w:numPr>
                <w:ilvl w:val="0"/>
                <w:numId w:val="8"/>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Staff to encourage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to note down any links between ideas on their plan</w:t>
            </w:r>
          </w:p>
          <w:p w14:paraId="5476409A" w14:textId="6F5010E3" w:rsidR="0067243C" w:rsidRPr="00EA614C" w:rsidRDefault="00B25437" w:rsidP="006D267C">
            <w:pPr>
              <w:pStyle w:val="ListParagraph"/>
              <w:numPr>
                <w:ilvl w:val="0"/>
                <w:numId w:val="8"/>
              </w:numPr>
              <w:spacing w:line="276" w:lineRule="auto"/>
              <w:ind w:left="357" w:hanging="357"/>
              <w:jc w:val="left"/>
              <w:rPr>
                <w:rFonts w:eastAsia="Calibri" w:cs="Arial"/>
                <w:sz w:val="22"/>
                <w:lang w:val="en-GB" w:eastAsia="en-GB"/>
              </w:rPr>
            </w:pPr>
            <w:r w:rsidRPr="00EA614C">
              <w:rPr>
                <w:rFonts w:eastAsia="Calibri" w:cs="Arial"/>
                <w:sz w:val="22"/>
                <w:lang w:val="en-GB" w:eastAsia="en-GB"/>
              </w:rPr>
              <w:t>The c</w:t>
            </w:r>
            <w:r w:rsidR="00E26550" w:rsidRPr="00EA614C">
              <w:rPr>
                <w:rFonts w:eastAsia="Calibri" w:cs="Arial"/>
                <w:sz w:val="22"/>
                <w:lang w:val="en-GB" w:eastAsia="en-GB"/>
              </w:rPr>
              <w:t>hild</w:t>
            </w:r>
            <w:r w:rsidR="0028628D" w:rsidRPr="00EA614C">
              <w:rPr>
                <w:rFonts w:eastAsia="Calibri" w:cs="Arial"/>
                <w:sz w:val="22"/>
                <w:lang w:val="en-GB" w:eastAsia="en-GB"/>
              </w:rPr>
              <w:t xml:space="preserve"> to be given opportunities to sequence stories and ideas.</w:t>
            </w:r>
          </w:p>
          <w:p w14:paraId="2B611A12" w14:textId="6B09451C" w:rsidR="00F670E8" w:rsidRPr="00EA614C" w:rsidRDefault="00B25437" w:rsidP="006D267C">
            <w:pPr>
              <w:pStyle w:val="ListParagraph"/>
              <w:numPr>
                <w:ilvl w:val="0"/>
                <w:numId w:val="8"/>
              </w:numPr>
              <w:spacing w:line="276" w:lineRule="auto"/>
              <w:ind w:left="357" w:hanging="357"/>
              <w:jc w:val="left"/>
              <w:rPr>
                <w:rFonts w:eastAsia="Calibri" w:cs="Arial"/>
                <w:sz w:val="22"/>
                <w:lang w:val="en-GB" w:eastAsia="en-GB"/>
              </w:rPr>
            </w:pPr>
            <w:r w:rsidRPr="00EA614C">
              <w:rPr>
                <w:rFonts w:eastAsia="Calibri" w:cs="Arial"/>
                <w:sz w:val="22"/>
                <w:lang w:val="en-GB" w:eastAsia="en-GB"/>
              </w:rPr>
              <w:lastRenderedPageBreak/>
              <w:t>The c</w:t>
            </w:r>
            <w:r w:rsidR="00E26550" w:rsidRPr="00EA614C">
              <w:rPr>
                <w:rFonts w:eastAsia="Calibri" w:cs="Arial"/>
                <w:sz w:val="22"/>
                <w:lang w:val="en-GB" w:eastAsia="en-GB"/>
              </w:rPr>
              <w:t>hild</w:t>
            </w:r>
            <w:r w:rsidR="00F670E8" w:rsidRPr="00EA614C">
              <w:rPr>
                <w:rFonts w:eastAsia="Calibri" w:cs="Arial"/>
                <w:sz w:val="22"/>
                <w:lang w:val="en-GB" w:eastAsia="en-GB"/>
              </w:rPr>
              <w:t xml:space="preserve"> to be given a range of ways of organising their ideas (</w:t>
            </w:r>
            <w:r w:rsidR="00A12501" w:rsidRPr="00EA614C">
              <w:rPr>
                <w:rFonts w:eastAsia="Calibri" w:cs="Arial"/>
                <w:sz w:val="22"/>
                <w:lang w:val="en-GB" w:eastAsia="en-GB"/>
              </w:rPr>
              <w:t>e.g.,</w:t>
            </w:r>
            <w:r w:rsidR="00F670E8" w:rsidRPr="00EA614C">
              <w:rPr>
                <w:rFonts w:eastAsia="Calibri" w:cs="Arial"/>
                <w:sz w:val="22"/>
                <w:lang w:val="en-GB" w:eastAsia="en-GB"/>
              </w:rPr>
              <w:t xml:space="preserve"> mind map, comic strip)</w:t>
            </w:r>
          </w:p>
        </w:tc>
      </w:tr>
      <w:tr w:rsidR="0067243C" w:rsidRPr="00EA614C" w14:paraId="5AD01953" w14:textId="5DA6BC82" w:rsidTr="007D1E0C">
        <w:trPr>
          <w:trHeight w:val="2258"/>
        </w:trPr>
        <w:tc>
          <w:tcPr>
            <w:tcW w:w="1723" w:type="dxa"/>
            <w:shd w:val="clear" w:color="auto" w:fill="BFBFBF" w:themeFill="background1" w:themeFillShade="BF"/>
          </w:tcPr>
          <w:p w14:paraId="6343C153" w14:textId="77777777" w:rsidR="0067243C" w:rsidRPr="00EA614C" w:rsidRDefault="0067243C" w:rsidP="006D267C">
            <w:pPr>
              <w:jc w:val="left"/>
              <w:rPr>
                <w:rFonts w:cs="Arial"/>
                <w:b/>
                <w:bCs/>
                <w:sz w:val="22"/>
              </w:rPr>
            </w:pPr>
            <w:r w:rsidRPr="00EA614C">
              <w:rPr>
                <w:rFonts w:cs="Arial"/>
                <w:b/>
                <w:bCs/>
                <w:sz w:val="22"/>
              </w:rPr>
              <w:lastRenderedPageBreak/>
              <w:t>Coherence</w:t>
            </w:r>
          </w:p>
          <w:p w14:paraId="735C1BBF" w14:textId="7289964F" w:rsidR="0067243C" w:rsidRPr="00EA614C" w:rsidRDefault="0067243C" w:rsidP="006D267C">
            <w:pPr>
              <w:jc w:val="left"/>
              <w:rPr>
                <w:rFonts w:cs="Arial"/>
                <w:b/>
                <w:bCs/>
                <w:sz w:val="22"/>
              </w:rPr>
            </w:pPr>
          </w:p>
        </w:tc>
        <w:tc>
          <w:tcPr>
            <w:tcW w:w="4373" w:type="dxa"/>
          </w:tcPr>
          <w:p w14:paraId="007BAD35" w14:textId="389C72AA" w:rsidR="006D267C" w:rsidRPr="00EA614C" w:rsidRDefault="0067243C" w:rsidP="006D267C">
            <w:pPr>
              <w:spacing w:line="276" w:lineRule="auto"/>
              <w:jc w:val="left"/>
              <w:rPr>
                <w:rFonts w:eastAsia="Calibri" w:cs="Arial"/>
                <w:sz w:val="22"/>
                <w:lang w:val="en-GB" w:eastAsia="en-GB"/>
              </w:rPr>
            </w:pPr>
            <w:r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may be experiencing difficulties creating coherence. </w:t>
            </w:r>
          </w:p>
          <w:p w14:paraId="59963FF0" w14:textId="74C2103A" w:rsidR="0067243C" w:rsidRPr="00EA614C" w:rsidRDefault="0067243C" w:rsidP="006D267C">
            <w:pPr>
              <w:spacing w:line="276" w:lineRule="auto"/>
              <w:jc w:val="left"/>
              <w:rPr>
                <w:rFonts w:eastAsia="Calibri" w:cs="Arial"/>
                <w:sz w:val="22"/>
                <w:lang w:val="en-GB" w:eastAsia="en-GB"/>
              </w:rPr>
            </w:pPr>
            <w:r w:rsidRPr="00EA614C">
              <w:rPr>
                <w:rFonts w:eastAsia="Calibri" w:cs="Arial"/>
                <w:sz w:val="22"/>
                <w:lang w:val="en-GB" w:eastAsia="en-GB"/>
              </w:rPr>
              <w:t>Think about why this may be by answering the following questions:</w:t>
            </w:r>
          </w:p>
          <w:p w14:paraId="276F2935" w14:textId="46E58712" w:rsidR="0067243C" w:rsidRPr="00EA614C" w:rsidRDefault="0067243C"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Does the </w:t>
            </w:r>
            <w:r w:rsidR="00E26550" w:rsidRPr="00EA614C">
              <w:rPr>
                <w:rFonts w:eastAsia="Calibri" w:cs="Arial"/>
                <w:sz w:val="22"/>
                <w:lang w:val="en-GB" w:eastAsia="en-GB"/>
              </w:rPr>
              <w:t>child</w:t>
            </w:r>
            <w:r w:rsidRPr="00EA614C">
              <w:rPr>
                <w:rFonts w:eastAsia="Calibri" w:cs="Arial"/>
                <w:sz w:val="22"/>
                <w:lang w:val="en-GB" w:eastAsia="en-GB"/>
              </w:rPr>
              <w:t xml:space="preserve"> know how to join ideas (</w:t>
            </w:r>
            <w:r w:rsidR="00A12501" w:rsidRPr="00EA614C">
              <w:rPr>
                <w:rFonts w:eastAsia="Calibri" w:cs="Arial"/>
                <w:sz w:val="22"/>
                <w:lang w:val="en-GB" w:eastAsia="en-GB"/>
              </w:rPr>
              <w:t>i.e.,</w:t>
            </w:r>
            <w:r w:rsidRPr="00EA614C">
              <w:rPr>
                <w:rFonts w:eastAsia="Calibri" w:cs="Arial"/>
                <w:sz w:val="22"/>
                <w:lang w:val="en-GB" w:eastAsia="en-GB"/>
              </w:rPr>
              <w:t xml:space="preserve"> use a connective)?</w:t>
            </w:r>
          </w:p>
          <w:p w14:paraId="6E8C97BD" w14:textId="5713D803" w:rsidR="0067243C" w:rsidRPr="00EA614C" w:rsidRDefault="0067243C"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Does the </w:t>
            </w:r>
            <w:r w:rsidR="00E26550" w:rsidRPr="00EA614C">
              <w:rPr>
                <w:rFonts w:eastAsia="Calibri" w:cs="Arial"/>
                <w:sz w:val="22"/>
                <w:lang w:val="en-GB" w:eastAsia="en-GB"/>
              </w:rPr>
              <w:t>child</w:t>
            </w:r>
            <w:r w:rsidRPr="00EA614C">
              <w:rPr>
                <w:rFonts w:eastAsia="Calibri" w:cs="Arial"/>
                <w:sz w:val="22"/>
                <w:lang w:val="en-GB" w:eastAsia="en-GB"/>
              </w:rPr>
              <w:t xml:space="preserve"> have the vocabulary needed to join ideas?</w:t>
            </w:r>
          </w:p>
          <w:p w14:paraId="22A6246C" w14:textId="57B0545D" w:rsidR="0067243C" w:rsidRPr="00EA614C" w:rsidRDefault="0067243C"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Is the </w:t>
            </w:r>
            <w:r w:rsidR="00E26550" w:rsidRPr="00EA614C">
              <w:rPr>
                <w:rFonts w:eastAsia="Calibri" w:cs="Arial"/>
                <w:sz w:val="22"/>
                <w:lang w:val="en-GB" w:eastAsia="en-GB"/>
              </w:rPr>
              <w:t>child</w:t>
            </w:r>
            <w:r w:rsidRPr="00EA614C">
              <w:rPr>
                <w:rFonts w:eastAsia="Calibri" w:cs="Arial"/>
                <w:sz w:val="22"/>
                <w:lang w:val="en-GB" w:eastAsia="en-GB"/>
              </w:rPr>
              <w:t xml:space="preserve"> able to make links between ideas (</w:t>
            </w:r>
            <w:r w:rsidR="00A12501" w:rsidRPr="00EA614C">
              <w:rPr>
                <w:rFonts w:eastAsia="Calibri" w:cs="Arial"/>
                <w:sz w:val="22"/>
                <w:lang w:val="en-GB" w:eastAsia="en-GB"/>
              </w:rPr>
              <w:t>i.e.,</w:t>
            </w:r>
            <w:r w:rsidRPr="00EA614C">
              <w:rPr>
                <w:rFonts w:eastAsia="Calibri" w:cs="Arial"/>
                <w:sz w:val="22"/>
                <w:lang w:val="en-GB" w:eastAsia="en-GB"/>
              </w:rPr>
              <w:t xml:space="preserve"> generate an inference)?</w:t>
            </w:r>
          </w:p>
        </w:tc>
        <w:tc>
          <w:tcPr>
            <w:tcW w:w="4649" w:type="dxa"/>
          </w:tcPr>
          <w:p w14:paraId="26405475" w14:textId="5D943776" w:rsidR="00C070DD" w:rsidRPr="00EA614C" w:rsidRDefault="00B25437"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The c</w:t>
            </w:r>
            <w:r w:rsidR="00E26550" w:rsidRPr="00EA614C">
              <w:rPr>
                <w:rFonts w:eastAsia="Calibri" w:cs="Arial"/>
                <w:sz w:val="22"/>
                <w:lang w:val="en-GB" w:eastAsia="en-GB"/>
              </w:rPr>
              <w:t>hild</w:t>
            </w:r>
            <w:r w:rsidR="00C070DD" w:rsidRPr="00EA614C">
              <w:rPr>
                <w:rFonts w:eastAsia="Calibri" w:cs="Arial"/>
                <w:sz w:val="22"/>
                <w:lang w:val="en-GB" w:eastAsia="en-GB"/>
              </w:rPr>
              <w:t xml:space="preserve"> to be provided with examples of ‘finished’ sentences and paragraphs so they can see how these go together.</w:t>
            </w:r>
          </w:p>
          <w:p w14:paraId="0CF4CC1F" w14:textId="5A75E38B" w:rsidR="00C070DD" w:rsidRPr="00EA614C" w:rsidRDefault="00C070DD"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Staff to encourage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to read their work back to see if it makes sense</w:t>
            </w:r>
            <w:r w:rsidR="006D267C" w:rsidRPr="00EA614C">
              <w:rPr>
                <w:rFonts w:eastAsia="Calibri" w:cs="Arial"/>
                <w:sz w:val="22"/>
                <w:lang w:val="en-GB" w:eastAsia="en-GB"/>
              </w:rPr>
              <w:t xml:space="preserve"> (“Sounds right”)</w:t>
            </w:r>
            <w:r w:rsidRPr="00EA614C">
              <w:rPr>
                <w:rFonts w:eastAsia="Calibri" w:cs="Arial"/>
                <w:sz w:val="22"/>
                <w:lang w:val="en-GB" w:eastAsia="en-GB"/>
              </w:rPr>
              <w:t xml:space="preserve">. </w:t>
            </w:r>
          </w:p>
          <w:p w14:paraId="26477CE8" w14:textId="502497E8" w:rsidR="00C070DD" w:rsidRPr="00EA614C" w:rsidRDefault="00C070DD"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Staff to consider approaches such as</w:t>
            </w:r>
            <w:r w:rsidR="00EA614C" w:rsidRPr="00EA614C">
              <w:rPr>
                <w:rFonts w:eastAsia="Calibri" w:cs="Arial"/>
                <w:sz w:val="22"/>
                <w:lang w:val="en-GB" w:eastAsia="en-GB"/>
              </w:rPr>
              <w:t xml:space="preserve"> the intervention</w:t>
            </w:r>
            <w:r w:rsidRPr="00EA614C">
              <w:rPr>
                <w:rFonts w:eastAsia="Calibri" w:cs="Arial"/>
                <w:sz w:val="22"/>
                <w:lang w:val="en-GB" w:eastAsia="en-GB"/>
              </w:rPr>
              <w:t xml:space="preserve"> </w:t>
            </w:r>
            <w:r w:rsidR="00EA614C" w:rsidRPr="00EA614C">
              <w:rPr>
                <w:rFonts w:eastAsia="Calibri" w:cs="Arial"/>
                <w:sz w:val="22"/>
                <w:lang w:val="en-GB" w:eastAsia="en-GB"/>
              </w:rPr>
              <w:t>‘C</w:t>
            </w:r>
            <w:r w:rsidRPr="00EA614C">
              <w:rPr>
                <w:rFonts w:eastAsia="Calibri" w:cs="Arial"/>
                <w:sz w:val="22"/>
                <w:lang w:val="en-GB" w:eastAsia="en-GB"/>
              </w:rPr>
              <w:t xml:space="preserve">olourful </w:t>
            </w:r>
            <w:r w:rsidR="00EA614C" w:rsidRPr="00EA614C">
              <w:rPr>
                <w:rFonts w:eastAsia="Calibri" w:cs="Arial"/>
                <w:sz w:val="22"/>
                <w:lang w:val="en-GB" w:eastAsia="en-GB"/>
              </w:rPr>
              <w:t>S</w:t>
            </w:r>
            <w:r w:rsidRPr="00EA614C">
              <w:rPr>
                <w:rFonts w:eastAsia="Calibri" w:cs="Arial"/>
                <w:sz w:val="22"/>
                <w:lang w:val="en-GB" w:eastAsia="en-GB"/>
              </w:rPr>
              <w:t>emantics</w:t>
            </w:r>
            <w:r w:rsidR="00EA614C" w:rsidRPr="00EA614C">
              <w:rPr>
                <w:rFonts w:eastAsia="Calibri" w:cs="Arial"/>
                <w:sz w:val="22"/>
                <w:lang w:val="en-GB" w:eastAsia="en-GB"/>
              </w:rPr>
              <w:t>’</w:t>
            </w:r>
            <w:r w:rsidRPr="00EA614C">
              <w:rPr>
                <w:rFonts w:eastAsia="Calibri" w:cs="Arial"/>
                <w:sz w:val="22"/>
                <w:lang w:val="en-GB" w:eastAsia="en-GB"/>
              </w:rPr>
              <w:t>.</w:t>
            </w:r>
          </w:p>
          <w:p w14:paraId="1F8F9A3D" w14:textId="3153D4F5" w:rsidR="00C070DD" w:rsidRPr="00EA614C" w:rsidRDefault="00C070DD" w:rsidP="006D267C">
            <w:pPr>
              <w:pStyle w:val="ListParagraph"/>
              <w:numPr>
                <w:ilvl w:val="0"/>
                <w:numId w:val="9"/>
              </w:numPr>
              <w:spacing w:line="276" w:lineRule="auto"/>
              <w:ind w:left="357" w:hanging="357"/>
              <w:jc w:val="left"/>
              <w:rPr>
                <w:rFonts w:eastAsia="Calibri" w:cs="Arial"/>
                <w:sz w:val="22"/>
                <w:lang w:val="en-GB" w:eastAsia="en-GB"/>
              </w:rPr>
            </w:pPr>
            <w:r w:rsidRPr="00EA614C">
              <w:rPr>
                <w:rFonts w:eastAsia="Calibri" w:cs="Arial"/>
                <w:sz w:val="22"/>
                <w:lang w:val="en-GB" w:eastAsia="en-GB"/>
              </w:rPr>
              <w:t>Staff to model appropriate grammar</w:t>
            </w:r>
          </w:p>
          <w:p w14:paraId="609ABD29" w14:textId="6E824F27" w:rsidR="00C65206" w:rsidRPr="00EA614C" w:rsidRDefault="00C65206" w:rsidP="006D267C">
            <w:pPr>
              <w:spacing w:line="276" w:lineRule="auto"/>
              <w:jc w:val="left"/>
              <w:rPr>
                <w:rFonts w:eastAsia="Calibri" w:cs="Arial"/>
                <w:sz w:val="22"/>
                <w:lang w:val="en-GB" w:eastAsia="en-GB"/>
              </w:rPr>
            </w:pPr>
          </w:p>
        </w:tc>
      </w:tr>
      <w:tr w:rsidR="00C070DD" w:rsidRPr="00EA614C" w14:paraId="70230564" w14:textId="77777777" w:rsidTr="007D1E0C">
        <w:trPr>
          <w:trHeight w:val="2258"/>
        </w:trPr>
        <w:tc>
          <w:tcPr>
            <w:tcW w:w="1723" w:type="dxa"/>
            <w:shd w:val="clear" w:color="auto" w:fill="A6A6A6" w:themeFill="background1" w:themeFillShade="A6"/>
          </w:tcPr>
          <w:p w14:paraId="5D43DFC9" w14:textId="62018847" w:rsidR="00C070DD" w:rsidRPr="00EA614C" w:rsidRDefault="00C070DD" w:rsidP="006D267C">
            <w:pPr>
              <w:jc w:val="left"/>
              <w:rPr>
                <w:rFonts w:cs="Arial"/>
                <w:b/>
                <w:bCs/>
                <w:sz w:val="22"/>
              </w:rPr>
            </w:pPr>
            <w:r w:rsidRPr="00EA614C">
              <w:rPr>
                <w:rFonts w:cs="Arial"/>
                <w:b/>
                <w:bCs/>
                <w:sz w:val="22"/>
              </w:rPr>
              <w:t>Vocabulary</w:t>
            </w:r>
          </w:p>
        </w:tc>
        <w:tc>
          <w:tcPr>
            <w:tcW w:w="4373" w:type="dxa"/>
          </w:tcPr>
          <w:p w14:paraId="7F132446" w14:textId="43BEAD16" w:rsidR="00C070DD" w:rsidRPr="00EA614C" w:rsidRDefault="00C070DD" w:rsidP="006D267C">
            <w:pPr>
              <w:spacing w:line="276" w:lineRule="auto"/>
              <w:jc w:val="left"/>
              <w:rPr>
                <w:rFonts w:eastAsia="Calibri" w:cs="Arial"/>
                <w:sz w:val="22"/>
                <w:lang w:val="en-GB" w:eastAsia="en-GB"/>
              </w:rPr>
            </w:pPr>
            <w:r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may be experiencing vocabulary difficulties. Think about why this may be by answering the following questions:</w:t>
            </w:r>
          </w:p>
          <w:p w14:paraId="1C6393BC" w14:textId="5EC34561" w:rsidR="00C070DD" w:rsidRPr="00EA614C" w:rsidRDefault="00C070DD"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Is English the </w:t>
            </w:r>
            <w:r w:rsidR="00E26550" w:rsidRPr="00EA614C">
              <w:rPr>
                <w:rFonts w:eastAsia="Calibri" w:cs="Arial"/>
                <w:sz w:val="22"/>
                <w:lang w:val="en-GB" w:eastAsia="en-GB"/>
              </w:rPr>
              <w:t>child</w:t>
            </w:r>
            <w:r w:rsidRPr="00EA614C">
              <w:rPr>
                <w:rFonts w:eastAsia="Calibri" w:cs="Arial"/>
                <w:sz w:val="22"/>
                <w:lang w:val="en-GB" w:eastAsia="en-GB"/>
              </w:rPr>
              <w:t>’s first language?</w:t>
            </w:r>
          </w:p>
          <w:p w14:paraId="13B869E7" w14:textId="1083FA1D" w:rsidR="00C070DD" w:rsidRPr="00EA614C" w:rsidRDefault="00C070DD"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Does the </w:t>
            </w:r>
            <w:r w:rsidR="00E26550" w:rsidRPr="00EA614C">
              <w:rPr>
                <w:rFonts w:eastAsia="Calibri" w:cs="Arial"/>
                <w:sz w:val="22"/>
                <w:lang w:val="en-GB" w:eastAsia="en-GB"/>
              </w:rPr>
              <w:t>child</w:t>
            </w:r>
            <w:r w:rsidRPr="00EA614C">
              <w:rPr>
                <w:rFonts w:eastAsia="Calibri" w:cs="Arial"/>
                <w:sz w:val="22"/>
                <w:lang w:val="en-GB" w:eastAsia="en-GB"/>
              </w:rPr>
              <w:t xml:space="preserve"> use a wide vocabulary when talking?</w:t>
            </w:r>
          </w:p>
          <w:p w14:paraId="0FED00CF" w14:textId="66DB97E1" w:rsidR="004D707B" w:rsidRPr="00EA614C" w:rsidRDefault="004D707B"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Do you feel the </w:t>
            </w:r>
            <w:r w:rsidR="00E26550" w:rsidRPr="00EA614C">
              <w:rPr>
                <w:rFonts w:eastAsia="Calibri" w:cs="Arial"/>
                <w:sz w:val="22"/>
                <w:lang w:val="en-GB" w:eastAsia="en-GB"/>
              </w:rPr>
              <w:t>child</w:t>
            </w:r>
            <w:r w:rsidRPr="00EA614C">
              <w:rPr>
                <w:rFonts w:eastAsia="Calibri" w:cs="Arial"/>
                <w:sz w:val="22"/>
                <w:lang w:val="en-GB" w:eastAsia="en-GB"/>
              </w:rPr>
              <w:t xml:space="preserve"> could have used wider vocabulary but didn’t know how to spell these words?</w:t>
            </w:r>
          </w:p>
        </w:tc>
        <w:tc>
          <w:tcPr>
            <w:tcW w:w="4649" w:type="dxa"/>
          </w:tcPr>
          <w:p w14:paraId="08AA0E8C" w14:textId="123BB163" w:rsidR="0028628D" w:rsidRPr="00EA614C" w:rsidRDefault="0028628D"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Pre-learning activities to support introduction of new vocabulary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may want to use in their writing.</w:t>
            </w:r>
          </w:p>
          <w:p w14:paraId="7EFCC395" w14:textId="4FCB2687" w:rsidR="0028628D" w:rsidRPr="00EA614C" w:rsidRDefault="0028628D"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New vocabulary to be introduced through experiential learning whenever possible (</w:t>
            </w:r>
            <w:r w:rsidR="00A12501" w:rsidRPr="00EA614C">
              <w:rPr>
                <w:rFonts w:eastAsia="Calibri" w:cs="Arial"/>
                <w:sz w:val="22"/>
                <w:lang w:val="en-GB" w:eastAsia="en-GB"/>
              </w:rPr>
              <w:t>e.g.,</w:t>
            </w:r>
            <w:r w:rsidRPr="00EA614C">
              <w:rPr>
                <w:rFonts w:eastAsia="Calibri" w:cs="Arial"/>
                <w:sz w:val="22"/>
                <w:lang w:val="en-GB" w:eastAsia="en-GB"/>
              </w:rPr>
              <w:t xml:space="preserve"> bring the fruit in for the </w:t>
            </w:r>
            <w:r w:rsidR="00E26550" w:rsidRPr="00EA614C">
              <w:rPr>
                <w:rFonts w:eastAsia="Calibri" w:cs="Arial"/>
                <w:sz w:val="22"/>
                <w:lang w:val="en-GB" w:eastAsia="en-GB"/>
              </w:rPr>
              <w:t>child</w:t>
            </w:r>
            <w:r w:rsidRPr="00EA614C">
              <w:rPr>
                <w:rFonts w:eastAsia="Calibri" w:cs="Arial"/>
                <w:sz w:val="22"/>
                <w:lang w:val="en-GB" w:eastAsia="en-GB"/>
              </w:rPr>
              <w:t xml:space="preserve"> to see, feel, smell and taste).</w:t>
            </w:r>
          </w:p>
          <w:p w14:paraId="33EA46D5" w14:textId="532C7608" w:rsidR="00C070DD" w:rsidRPr="00EA614C" w:rsidRDefault="0028628D"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Writing sessions to begin </w:t>
            </w:r>
            <w:r w:rsidR="00B25437" w:rsidRPr="00EA614C">
              <w:rPr>
                <w:rFonts w:eastAsia="Calibri" w:cs="Arial"/>
                <w:sz w:val="22"/>
                <w:lang w:val="en-GB" w:eastAsia="en-GB"/>
              </w:rPr>
              <w:t>with</w:t>
            </w:r>
            <w:r w:rsidRPr="00EA614C">
              <w:rPr>
                <w:rFonts w:eastAsia="Calibri" w:cs="Arial"/>
                <w:sz w:val="22"/>
                <w:lang w:val="en-GB" w:eastAsia="en-GB"/>
              </w:rPr>
              <w:t xml:space="preserv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sharing interesting words they might use in their writing – adults to write these words in the word bank, using visuals to support where possible</w:t>
            </w:r>
          </w:p>
          <w:p w14:paraId="1244B010" w14:textId="325F26F7" w:rsidR="00F670E8" w:rsidRPr="00EA614C" w:rsidRDefault="004D707B" w:rsidP="006D267C">
            <w:pPr>
              <w:pStyle w:val="ListParagraph"/>
              <w:numPr>
                <w:ilvl w:val="0"/>
                <w:numId w:val="10"/>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See Spelling </w:t>
            </w:r>
            <w:r w:rsidR="006D267C" w:rsidRPr="00EA614C">
              <w:rPr>
                <w:rFonts w:eastAsia="Calibri" w:cs="Arial"/>
                <w:sz w:val="22"/>
                <w:lang w:val="en-GB" w:eastAsia="en-GB"/>
              </w:rPr>
              <w:t>A</w:t>
            </w:r>
            <w:r w:rsidRPr="00EA614C">
              <w:rPr>
                <w:rFonts w:eastAsia="Calibri" w:cs="Arial"/>
                <w:sz w:val="22"/>
                <w:lang w:val="en-GB" w:eastAsia="en-GB"/>
              </w:rPr>
              <w:t>ssessment for intervention related to spellin</w:t>
            </w:r>
            <w:r w:rsidR="006D267C" w:rsidRPr="00EA614C">
              <w:rPr>
                <w:rFonts w:eastAsia="Calibri" w:cs="Arial"/>
                <w:sz w:val="22"/>
                <w:lang w:val="en-GB" w:eastAsia="en-GB"/>
              </w:rPr>
              <w:t>g</w:t>
            </w:r>
          </w:p>
        </w:tc>
      </w:tr>
      <w:tr w:rsidR="00256A77" w:rsidRPr="00EA614C" w14:paraId="1702948A" w14:textId="77777777" w:rsidTr="0098551C">
        <w:trPr>
          <w:trHeight w:val="2258"/>
        </w:trPr>
        <w:tc>
          <w:tcPr>
            <w:tcW w:w="1723" w:type="dxa"/>
            <w:shd w:val="clear" w:color="auto" w:fill="808080" w:themeFill="background1" w:themeFillShade="80"/>
          </w:tcPr>
          <w:p w14:paraId="580018BC" w14:textId="70CCE343" w:rsidR="00256A77" w:rsidRPr="00EA614C" w:rsidRDefault="00256A77" w:rsidP="006D267C">
            <w:pPr>
              <w:jc w:val="left"/>
              <w:rPr>
                <w:rFonts w:cs="Arial"/>
                <w:b/>
                <w:bCs/>
                <w:sz w:val="22"/>
              </w:rPr>
            </w:pPr>
            <w:r w:rsidRPr="00EA614C">
              <w:rPr>
                <w:rFonts w:cs="Arial"/>
                <w:b/>
                <w:bCs/>
                <w:sz w:val="22"/>
              </w:rPr>
              <w:t xml:space="preserve">Planning and </w:t>
            </w:r>
            <w:r w:rsidR="00EA614C" w:rsidRPr="00EA614C">
              <w:rPr>
                <w:rFonts w:cs="Arial"/>
                <w:b/>
                <w:bCs/>
                <w:sz w:val="22"/>
              </w:rPr>
              <w:t>editing</w:t>
            </w:r>
          </w:p>
        </w:tc>
        <w:tc>
          <w:tcPr>
            <w:tcW w:w="4373" w:type="dxa"/>
          </w:tcPr>
          <w:p w14:paraId="656D78BF" w14:textId="2C5EF8EC" w:rsidR="00BF2E03" w:rsidRPr="00EA614C" w:rsidRDefault="00BF2E03" w:rsidP="00BF2E03">
            <w:pPr>
              <w:spacing w:line="276" w:lineRule="auto"/>
              <w:contextualSpacing/>
              <w:jc w:val="left"/>
              <w:rPr>
                <w:rFonts w:eastAsia="Times New Roman" w:cs="Arial"/>
                <w:sz w:val="22"/>
                <w:lang w:val="en-GB" w:eastAsia="en-GB"/>
              </w:rPr>
            </w:pPr>
            <w:r w:rsidRPr="00EA614C">
              <w:rPr>
                <w:rFonts w:eastAsia="Times New Roman" w:cs="Arial"/>
                <w:sz w:val="22"/>
                <w:lang w:val="en-GB" w:eastAsia="en-GB"/>
              </w:rPr>
              <w:t xml:space="preserve">The </w:t>
            </w:r>
            <w:r w:rsidR="00E26550" w:rsidRPr="00EA614C">
              <w:rPr>
                <w:rFonts w:eastAsia="Times New Roman" w:cs="Arial"/>
                <w:sz w:val="22"/>
                <w:lang w:val="en-GB" w:eastAsia="en-GB"/>
              </w:rPr>
              <w:t>child</w:t>
            </w:r>
            <w:r w:rsidRPr="00EA614C">
              <w:rPr>
                <w:rFonts w:eastAsia="Times New Roman" w:cs="Arial"/>
                <w:sz w:val="22"/>
                <w:lang w:val="en-GB" w:eastAsia="en-GB"/>
              </w:rPr>
              <w:t xml:space="preserve"> may be struggling to review their written work because of some of the following:</w:t>
            </w:r>
          </w:p>
          <w:p w14:paraId="0541CBDD" w14:textId="60101E76" w:rsidR="00256A77" w:rsidRPr="00EA614C" w:rsidRDefault="00256A77" w:rsidP="00BF2E03">
            <w:pPr>
              <w:pStyle w:val="ListParagraph"/>
              <w:numPr>
                <w:ilvl w:val="0"/>
                <w:numId w:val="11"/>
              </w:numPr>
              <w:spacing w:line="276" w:lineRule="auto"/>
              <w:ind w:left="357" w:hanging="357"/>
              <w:jc w:val="left"/>
              <w:rPr>
                <w:rFonts w:eastAsia="Times New Roman" w:cs="Arial"/>
                <w:sz w:val="22"/>
                <w:lang w:val="en-GB" w:eastAsia="en-GB"/>
              </w:rPr>
            </w:pPr>
            <w:r w:rsidRPr="00EA614C">
              <w:rPr>
                <w:rFonts w:eastAsia="Times New Roman" w:cs="Arial"/>
                <w:sz w:val="22"/>
                <w:lang w:val="en-GB" w:eastAsia="en-GB"/>
              </w:rPr>
              <w:t>Lack of opportunities to use writing frames</w:t>
            </w:r>
          </w:p>
          <w:p w14:paraId="48369B8D" w14:textId="77777777" w:rsidR="00256A77" w:rsidRPr="00EA614C" w:rsidRDefault="00256A77" w:rsidP="00BF2E03">
            <w:pPr>
              <w:pStyle w:val="ListParagraph"/>
              <w:numPr>
                <w:ilvl w:val="0"/>
                <w:numId w:val="11"/>
              </w:numPr>
              <w:spacing w:line="276" w:lineRule="auto"/>
              <w:ind w:left="357" w:hanging="357"/>
              <w:jc w:val="left"/>
              <w:rPr>
                <w:rFonts w:eastAsia="Times New Roman" w:cs="Arial"/>
                <w:sz w:val="22"/>
                <w:lang w:val="en-GB" w:eastAsia="en-GB"/>
              </w:rPr>
            </w:pPr>
            <w:r w:rsidRPr="00EA614C">
              <w:rPr>
                <w:rFonts w:eastAsia="Times New Roman" w:cs="Arial"/>
                <w:sz w:val="22"/>
                <w:lang w:val="en-GB" w:eastAsia="en-GB"/>
              </w:rPr>
              <w:t>Not creating a plan</w:t>
            </w:r>
          </w:p>
          <w:p w14:paraId="71FA47E3" w14:textId="42A3E364" w:rsidR="00256A77" w:rsidRPr="00EA614C" w:rsidRDefault="00256A77" w:rsidP="00BF2E03">
            <w:pPr>
              <w:pStyle w:val="ListParagraph"/>
              <w:numPr>
                <w:ilvl w:val="0"/>
                <w:numId w:val="11"/>
              </w:numPr>
              <w:spacing w:line="276" w:lineRule="auto"/>
              <w:ind w:left="357" w:hanging="357"/>
              <w:jc w:val="left"/>
              <w:rPr>
                <w:rFonts w:eastAsia="Times New Roman" w:cs="Arial"/>
                <w:sz w:val="22"/>
                <w:lang w:val="en-GB" w:eastAsia="en-GB"/>
              </w:rPr>
            </w:pPr>
            <w:r w:rsidRPr="00EA614C">
              <w:rPr>
                <w:rFonts w:eastAsia="Times New Roman" w:cs="Arial"/>
                <w:sz w:val="22"/>
                <w:lang w:val="en-GB" w:eastAsia="en-GB"/>
              </w:rPr>
              <w:t xml:space="preserve">Not engaging in self-checking behaviours </w:t>
            </w:r>
            <w:r w:rsidR="00B25437" w:rsidRPr="00EA614C">
              <w:rPr>
                <w:rFonts w:eastAsia="Times New Roman" w:cs="Arial"/>
                <w:sz w:val="22"/>
                <w:lang w:val="en-GB" w:eastAsia="en-GB"/>
              </w:rPr>
              <w:t xml:space="preserve">such </w:t>
            </w:r>
            <w:r w:rsidRPr="00EA614C">
              <w:rPr>
                <w:rFonts w:eastAsia="Times New Roman" w:cs="Arial"/>
                <w:sz w:val="22"/>
                <w:lang w:val="en-GB" w:eastAsia="en-GB"/>
              </w:rPr>
              <w:t xml:space="preserve">as </w:t>
            </w:r>
            <w:r w:rsidR="00B25437" w:rsidRPr="00EA614C">
              <w:rPr>
                <w:rFonts w:eastAsia="Times New Roman" w:cs="Arial"/>
                <w:sz w:val="22"/>
                <w:lang w:val="en-GB" w:eastAsia="en-GB"/>
              </w:rPr>
              <w:t>re-</w:t>
            </w:r>
            <w:r w:rsidRPr="00EA614C">
              <w:rPr>
                <w:rFonts w:eastAsia="Times New Roman" w:cs="Arial"/>
                <w:sz w:val="22"/>
                <w:lang w:val="en-GB" w:eastAsia="en-GB"/>
              </w:rPr>
              <w:t>reading</w:t>
            </w:r>
            <w:r w:rsidR="00B25437" w:rsidRPr="00EA614C">
              <w:rPr>
                <w:rFonts w:eastAsia="Times New Roman" w:cs="Arial"/>
                <w:sz w:val="22"/>
                <w:lang w:val="en-GB" w:eastAsia="en-GB"/>
              </w:rPr>
              <w:t xml:space="preserve"> their work</w:t>
            </w:r>
          </w:p>
          <w:p w14:paraId="29A4BD3D" w14:textId="77777777" w:rsidR="00256A77" w:rsidRPr="00EA614C" w:rsidRDefault="00256A77" w:rsidP="00BF2E03">
            <w:pPr>
              <w:pStyle w:val="ListParagraph"/>
              <w:numPr>
                <w:ilvl w:val="0"/>
                <w:numId w:val="11"/>
              </w:numPr>
              <w:spacing w:line="276" w:lineRule="auto"/>
              <w:ind w:left="357" w:hanging="357"/>
              <w:jc w:val="left"/>
              <w:rPr>
                <w:rFonts w:eastAsia="Times New Roman" w:cs="Arial"/>
                <w:sz w:val="22"/>
                <w:lang w:val="en-GB" w:eastAsia="en-GB"/>
              </w:rPr>
            </w:pPr>
            <w:r w:rsidRPr="00EA614C">
              <w:rPr>
                <w:rFonts w:eastAsia="Times New Roman" w:cs="Arial"/>
                <w:sz w:val="22"/>
                <w:lang w:val="en-GB" w:eastAsia="en-GB"/>
              </w:rPr>
              <w:t>Lack of opportunities to write for different purposes</w:t>
            </w:r>
          </w:p>
          <w:p w14:paraId="16C1C632" w14:textId="77777777" w:rsidR="00256A77" w:rsidRPr="00EA614C" w:rsidRDefault="00256A77" w:rsidP="006D267C">
            <w:pPr>
              <w:spacing w:line="276" w:lineRule="auto"/>
              <w:jc w:val="left"/>
              <w:rPr>
                <w:rFonts w:eastAsia="Calibri" w:cs="Arial"/>
                <w:sz w:val="22"/>
                <w:lang w:val="en-GB" w:eastAsia="en-GB"/>
              </w:rPr>
            </w:pPr>
          </w:p>
        </w:tc>
        <w:tc>
          <w:tcPr>
            <w:tcW w:w="4649" w:type="dxa"/>
          </w:tcPr>
          <w:p w14:paraId="68A245F1" w14:textId="74754BF9" w:rsidR="00563209" w:rsidRPr="00EA614C" w:rsidRDefault="00563209" w:rsidP="00BF2E03">
            <w:pPr>
              <w:pStyle w:val="ListParagraph"/>
              <w:numPr>
                <w:ilvl w:val="0"/>
                <w:numId w:val="11"/>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Encourage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to </w:t>
            </w:r>
            <w:r w:rsidR="00A12501" w:rsidRPr="00EA614C">
              <w:rPr>
                <w:rFonts w:eastAsia="Calibri" w:cs="Arial"/>
                <w:sz w:val="22"/>
                <w:lang w:val="en-GB" w:eastAsia="en-GB"/>
              </w:rPr>
              <w:t>plan</w:t>
            </w:r>
            <w:r w:rsidR="00EA614C">
              <w:rPr>
                <w:rFonts w:eastAsia="Calibri" w:cs="Arial"/>
                <w:sz w:val="22"/>
                <w:lang w:val="en-GB" w:eastAsia="en-GB"/>
              </w:rPr>
              <w:t xml:space="preserve"> by</w:t>
            </w:r>
            <w:r w:rsidRPr="00EA614C">
              <w:rPr>
                <w:rFonts w:eastAsia="Calibri" w:cs="Arial"/>
                <w:sz w:val="22"/>
                <w:lang w:val="en-GB" w:eastAsia="en-GB"/>
              </w:rPr>
              <w:t xml:space="preserve"> using a range of methods to organise their ideas (</w:t>
            </w:r>
            <w:r w:rsidR="00A12501" w:rsidRPr="00EA614C">
              <w:rPr>
                <w:rFonts w:eastAsia="Calibri" w:cs="Arial"/>
                <w:sz w:val="22"/>
                <w:lang w:val="en-GB" w:eastAsia="en-GB"/>
              </w:rPr>
              <w:t>e.g.,</w:t>
            </w:r>
            <w:r w:rsidRPr="00EA614C">
              <w:rPr>
                <w:rFonts w:eastAsia="Calibri" w:cs="Arial"/>
                <w:sz w:val="22"/>
                <w:lang w:val="en-GB" w:eastAsia="en-GB"/>
              </w:rPr>
              <w:t xml:space="preserve"> mind map, comic strip)</w:t>
            </w:r>
          </w:p>
          <w:p w14:paraId="34621355" w14:textId="515C4A94" w:rsidR="00563209" w:rsidRPr="00EA614C" w:rsidRDefault="00563209" w:rsidP="00BF2E03">
            <w:pPr>
              <w:pStyle w:val="ListParagraph"/>
              <w:numPr>
                <w:ilvl w:val="0"/>
                <w:numId w:val="11"/>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Staff to model making and using a plan to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p>
          <w:p w14:paraId="318C631F" w14:textId="062DA5E8" w:rsidR="00563209" w:rsidRPr="00EA614C" w:rsidRDefault="00563209" w:rsidP="00BF2E03">
            <w:pPr>
              <w:pStyle w:val="ListParagraph"/>
              <w:numPr>
                <w:ilvl w:val="0"/>
                <w:numId w:val="11"/>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Encourage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to use their plan (</w:t>
            </w:r>
            <w:r w:rsidR="00A12501" w:rsidRPr="00EA614C">
              <w:rPr>
                <w:rFonts w:eastAsia="Calibri" w:cs="Arial"/>
                <w:sz w:val="22"/>
                <w:lang w:val="en-GB" w:eastAsia="en-GB"/>
              </w:rPr>
              <w:t>e.g.,</w:t>
            </w:r>
            <w:r w:rsidRPr="00EA614C">
              <w:rPr>
                <w:rFonts w:eastAsia="Calibri" w:cs="Arial"/>
                <w:sz w:val="22"/>
                <w:lang w:val="en-GB" w:eastAsia="en-GB"/>
              </w:rPr>
              <w:t xml:space="preserve"> referring them back to it, asking if what they have written is what was in their plan)</w:t>
            </w:r>
          </w:p>
          <w:p w14:paraId="71C35B6C" w14:textId="059FB32C" w:rsidR="00563209" w:rsidRPr="00EA614C" w:rsidRDefault="00563209" w:rsidP="00BF2E03">
            <w:pPr>
              <w:pStyle w:val="ListParagraph"/>
              <w:numPr>
                <w:ilvl w:val="0"/>
                <w:numId w:val="11"/>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Support the </w:t>
            </w:r>
            <w:r w:rsidR="00E26550" w:rsidRPr="00EA614C">
              <w:rPr>
                <w:rFonts w:eastAsia="Calibri" w:cs="Arial"/>
                <w:sz w:val="22"/>
                <w:lang w:val="en-GB" w:eastAsia="en-GB"/>
              </w:rPr>
              <w:t>child</w:t>
            </w:r>
            <w:r w:rsidRPr="00EA614C">
              <w:rPr>
                <w:rFonts w:eastAsia="Calibri" w:cs="Arial"/>
                <w:sz w:val="22"/>
                <w:lang w:val="en-GB" w:eastAsia="en-GB"/>
              </w:rPr>
              <w:t xml:space="preserve">’s reading comprehension using strategies from </w:t>
            </w:r>
            <w:r w:rsidR="00BF2E03" w:rsidRPr="00EA614C">
              <w:rPr>
                <w:rFonts w:eastAsia="Calibri" w:cs="Arial"/>
                <w:sz w:val="22"/>
                <w:lang w:val="en-GB" w:eastAsia="en-GB"/>
              </w:rPr>
              <w:t>the Reading Assessment Resources</w:t>
            </w:r>
          </w:p>
          <w:p w14:paraId="6E974328" w14:textId="6C346A5B" w:rsidR="00563209" w:rsidRPr="00EA614C" w:rsidRDefault="00563209" w:rsidP="00BF2E03">
            <w:pPr>
              <w:pStyle w:val="ListParagraph"/>
              <w:numPr>
                <w:ilvl w:val="0"/>
                <w:numId w:val="11"/>
              </w:numPr>
              <w:spacing w:line="276" w:lineRule="auto"/>
              <w:ind w:left="357" w:hanging="357"/>
              <w:jc w:val="left"/>
              <w:rPr>
                <w:rFonts w:eastAsia="Calibri" w:cs="Arial"/>
                <w:sz w:val="22"/>
                <w:lang w:val="en-GB" w:eastAsia="en-GB"/>
              </w:rPr>
            </w:pPr>
            <w:r w:rsidRPr="00EA614C">
              <w:rPr>
                <w:rFonts w:eastAsia="Calibri" w:cs="Arial"/>
                <w:sz w:val="22"/>
                <w:lang w:val="en-GB" w:eastAsia="en-GB"/>
              </w:rPr>
              <w:lastRenderedPageBreak/>
              <w:t xml:space="preserve">Reduce demands on executive functions using strategies from </w:t>
            </w:r>
            <w:r w:rsidR="00BF2E03" w:rsidRPr="00EA614C">
              <w:rPr>
                <w:rFonts w:eastAsia="Calibri" w:cs="Arial"/>
                <w:sz w:val="22"/>
                <w:lang w:val="en-GB" w:eastAsia="en-GB"/>
              </w:rPr>
              <w:t xml:space="preserve">the </w:t>
            </w:r>
            <w:r w:rsidR="00B25437" w:rsidRPr="00EA614C">
              <w:rPr>
                <w:rFonts w:eastAsia="Calibri" w:cs="Arial"/>
                <w:sz w:val="22"/>
                <w:lang w:val="en-GB" w:eastAsia="en-GB"/>
              </w:rPr>
              <w:t>Executive Function Assessment</w:t>
            </w:r>
          </w:p>
          <w:p w14:paraId="22DD1886" w14:textId="37FC1B6C" w:rsidR="00256A77" w:rsidRPr="00EA614C" w:rsidRDefault="00563209" w:rsidP="00BF2E03">
            <w:pPr>
              <w:pStyle w:val="ListParagraph"/>
              <w:numPr>
                <w:ilvl w:val="0"/>
                <w:numId w:val="11"/>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Encourage </w:t>
            </w:r>
            <w:r w:rsidR="00A12501" w:rsidRPr="00EA614C">
              <w:rPr>
                <w:rFonts w:eastAsia="Calibri" w:cs="Arial"/>
                <w:sz w:val="22"/>
                <w:lang w:val="en-GB" w:eastAsia="en-GB"/>
              </w:rPr>
              <w:t xml:space="preserve">the </w:t>
            </w:r>
            <w:r w:rsidR="00E26550" w:rsidRPr="00EA614C">
              <w:rPr>
                <w:rFonts w:eastAsia="Calibri" w:cs="Arial"/>
                <w:sz w:val="22"/>
                <w:lang w:val="en-GB" w:eastAsia="en-GB"/>
              </w:rPr>
              <w:t>child</w:t>
            </w:r>
            <w:r w:rsidRPr="00EA614C">
              <w:rPr>
                <w:rFonts w:eastAsia="Calibri" w:cs="Arial"/>
                <w:sz w:val="22"/>
                <w:lang w:val="en-GB" w:eastAsia="en-GB"/>
              </w:rPr>
              <w:t xml:space="preserve"> to engage in self-correction whilst writing using prompts such as ‘does your sentence make sense’ ‘does that sentence sound right’ ‘do those sentences go together’ ‘does that word look right’ etc.</w:t>
            </w:r>
          </w:p>
        </w:tc>
      </w:tr>
      <w:tr w:rsidR="00256A77" w:rsidRPr="00EA614C" w14:paraId="0FCDDC2B" w14:textId="77777777" w:rsidTr="0098551C">
        <w:trPr>
          <w:trHeight w:val="2258"/>
        </w:trPr>
        <w:tc>
          <w:tcPr>
            <w:tcW w:w="1723" w:type="dxa"/>
            <w:shd w:val="clear" w:color="auto" w:fill="808080" w:themeFill="background1" w:themeFillShade="80"/>
          </w:tcPr>
          <w:p w14:paraId="60EFEF40" w14:textId="42B53872" w:rsidR="00256A77" w:rsidRPr="00EA614C" w:rsidRDefault="00563209" w:rsidP="00BF2E03">
            <w:pPr>
              <w:jc w:val="left"/>
              <w:rPr>
                <w:rFonts w:cs="Arial"/>
                <w:b/>
                <w:bCs/>
                <w:sz w:val="22"/>
              </w:rPr>
            </w:pPr>
            <w:r w:rsidRPr="00EA614C">
              <w:rPr>
                <w:rFonts w:cs="Arial"/>
                <w:b/>
                <w:bCs/>
                <w:sz w:val="22"/>
              </w:rPr>
              <w:lastRenderedPageBreak/>
              <w:t>Structured Interventions if no progress is made using the strategies above</w:t>
            </w:r>
          </w:p>
        </w:tc>
        <w:tc>
          <w:tcPr>
            <w:tcW w:w="4373" w:type="dxa"/>
          </w:tcPr>
          <w:p w14:paraId="6FBA6222" w14:textId="526A7BFA" w:rsidR="00256A77" w:rsidRPr="00EA614C" w:rsidRDefault="00256A77" w:rsidP="00BF2E03">
            <w:pPr>
              <w:spacing w:line="276" w:lineRule="auto"/>
              <w:jc w:val="left"/>
              <w:rPr>
                <w:rFonts w:eastAsia="Calibri" w:cs="Arial"/>
                <w:sz w:val="22"/>
                <w:lang w:val="en-GB" w:eastAsia="en-GB"/>
              </w:rPr>
            </w:pPr>
            <w:r w:rsidRPr="00EA614C">
              <w:rPr>
                <w:rFonts w:eastAsia="Calibri" w:cs="Arial"/>
                <w:sz w:val="22"/>
                <w:lang w:val="en-GB" w:eastAsia="en-GB"/>
              </w:rPr>
              <w:t xml:space="preserve">If the </w:t>
            </w:r>
            <w:r w:rsidR="00E26550" w:rsidRPr="00EA614C">
              <w:rPr>
                <w:rFonts w:eastAsia="Calibri" w:cs="Arial"/>
                <w:sz w:val="22"/>
                <w:lang w:val="en-GB" w:eastAsia="en-GB"/>
              </w:rPr>
              <w:t>child</w:t>
            </w:r>
            <w:r w:rsidRPr="00EA614C">
              <w:rPr>
                <w:rFonts w:eastAsia="Calibri" w:cs="Arial"/>
                <w:sz w:val="22"/>
                <w:lang w:val="en-GB" w:eastAsia="en-GB"/>
              </w:rPr>
              <w:t xml:space="preserve">’s composition does not develop after the implementation of some of the general </w:t>
            </w:r>
            <w:r w:rsidR="00A12501" w:rsidRPr="00EA614C">
              <w:rPr>
                <w:rFonts w:eastAsia="Calibri" w:cs="Arial"/>
                <w:sz w:val="22"/>
                <w:lang w:val="en-GB" w:eastAsia="en-GB"/>
              </w:rPr>
              <w:t>strategies,</w:t>
            </w:r>
            <w:r w:rsidRPr="00EA614C">
              <w:rPr>
                <w:rFonts w:eastAsia="Calibri" w:cs="Arial"/>
                <w:sz w:val="22"/>
                <w:lang w:val="en-GB" w:eastAsia="en-GB"/>
              </w:rPr>
              <w:t xml:space="preserve"> you may need to implement one of the small group or one-to-one specific interventions</w:t>
            </w:r>
            <w:r w:rsidR="00F266EE" w:rsidRPr="00EA614C">
              <w:rPr>
                <w:rFonts w:eastAsia="Calibri" w:cs="Arial"/>
                <w:sz w:val="22"/>
                <w:lang w:val="en-GB" w:eastAsia="en-GB"/>
              </w:rPr>
              <w:t xml:space="preserve"> listed in the next column</w:t>
            </w:r>
          </w:p>
        </w:tc>
        <w:tc>
          <w:tcPr>
            <w:tcW w:w="4649" w:type="dxa"/>
          </w:tcPr>
          <w:p w14:paraId="1824CD01" w14:textId="34924877" w:rsidR="00256A77" w:rsidRPr="00EA614C" w:rsidRDefault="00EA614C" w:rsidP="00BF2E03">
            <w:pPr>
              <w:pStyle w:val="ListParagraph"/>
              <w:numPr>
                <w:ilvl w:val="0"/>
                <w:numId w:val="12"/>
              </w:numPr>
              <w:spacing w:line="276" w:lineRule="auto"/>
              <w:ind w:left="357" w:hanging="357"/>
              <w:jc w:val="left"/>
              <w:rPr>
                <w:rFonts w:eastAsia="Calibri" w:cs="Arial"/>
                <w:sz w:val="22"/>
                <w:lang w:val="en-GB" w:eastAsia="en-GB"/>
              </w:rPr>
            </w:pPr>
            <w:r w:rsidRPr="00EA614C">
              <w:rPr>
                <w:rFonts w:eastAsia="Calibri" w:cs="Arial"/>
                <w:sz w:val="22"/>
                <w:lang w:val="en-GB" w:eastAsia="en-GB"/>
              </w:rPr>
              <w:t>‘</w:t>
            </w:r>
            <w:r w:rsidR="00256A77" w:rsidRPr="00EA614C">
              <w:rPr>
                <w:rFonts w:eastAsia="Calibri" w:cs="Arial"/>
                <w:sz w:val="22"/>
                <w:lang w:val="en-GB" w:eastAsia="en-GB"/>
              </w:rPr>
              <w:t>Paired Writing</w:t>
            </w:r>
            <w:r w:rsidRPr="00EA614C">
              <w:rPr>
                <w:rFonts w:eastAsia="Calibri" w:cs="Arial"/>
                <w:sz w:val="22"/>
                <w:lang w:val="en-GB" w:eastAsia="en-GB"/>
              </w:rPr>
              <w:t>’</w:t>
            </w:r>
            <w:r w:rsidR="00256A77" w:rsidRPr="00EA614C">
              <w:rPr>
                <w:rFonts w:eastAsia="Calibri" w:cs="Arial"/>
                <w:sz w:val="22"/>
                <w:lang w:val="en-GB" w:eastAsia="en-GB"/>
              </w:rPr>
              <w:t xml:space="preserve">, suitable for year 4 and year 6, lasts 6-8 weeks, session frequency will vary from pair to pair, delivered one to one but can be supported by an older and/or more able </w:t>
            </w:r>
            <w:r w:rsidR="00E26550" w:rsidRPr="00EA614C">
              <w:rPr>
                <w:rFonts w:eastAsia="Calibri" w:cs="Arial"/>
                <w:sz w:val="22"/>
                <w:lang w:val="en-GB" w:eastAsia="en-GB"/>
              </w:rPr>
              <w:t>child</w:t>
            </w:r>
            <w:r w:rsidR="00256A77" w:rsidRPr="00EA614C">
              <w:rPr>
                <w:rFonts w:eastAsia="Calibri" w:cs="Arial"/>
                <w:sz w:val="22"/>
                <w:lang w:val="en-GB" w:eastAsia="en-GB"/>
              </w:rPr>
              <w:t xml:space="preserve"> rather than a staff member</w:t>
            </w:r>
          </w:p>
          <w:p w14:paraId="56D951DD" w14:textId="45C30C6B" w:rsidR="00256A77" w:rsidRPr="00EA614C" w:rsidRDefault="00EA614C" w:rsidP="00BF2E03">
            <w:pPr>
              <w:pStyle w:val="ListParagraph"/>
              <w:numPr>
                <w:ilvl w:val="0"/>
                <w:numId w:val="12"/>
              </w:numPr>
              <w:spacing w:line="276" w:lineRule="auto"/>
              <w:ind w:left="357" w:hanging="357"/>
              <w:jc w:val="left"/>
              <w:rPr>
                <w:rFonts w:eastAsia="Calibri" w:cs="Arial"/>
                <w:sz w:val="22"/>
                <w:lang w:val="en-GB" w:eastAsia="en-GB"/>
              </w:rPr>
            </w:pPr>
            <w:r w:rsidRPr="00EA614C">
              <w:rPr>
                <w:rFonts w:eastAsia="Calibri" w:cs="Arial"/>
                <w:sz w:val="22"/>
                <w:lang w:val="en-GB" w:eastAsia="en-GB"/>
              </w:rPr>
              <w:t>‘</w:t>
            </w:r>
            <w:r w:rsidR="00256A77" w:rsidRPr="00EA614C">
              <w:rPr>
                <w:rFonts w:eastAsia="Calibri" w:cs="Arial"/>
                <w:sz w:val="22"/>
                <w:lang w:val="en-GB" w:eastAsia="en-GB"/>
              </w:rPr>
              <w:t>Reading Recovery</w:t>
            </w:r>
            <w:r w:rsidRPr="00EA614C">
              <w:rPr>
                <w:rFonts w:eastAsia="Calibri" w:cs="Arial"/>
                <w:sz w:val="22"/>
                <w:lang w:val="en-GB" w:eastAsia="en-GB"/>
              </w:rPr>
              <w:t>’</w:t>
            </w:r>
            <w:r w:rsidR="00256A77" w:rsidRPr="00EA614C">
              <w:rPr>
                <w:rFonts w:eastAsia="Calibri" w:cs="Arial"/>
                <w:sz w:val="22"/>
                <w:lang w:val="en-GB" w:eastAsia="en-GB"/>
              </w:rPr>
              <w:t xml:space="preserve"> (may be particularly helpful for </w:t>
            </w:r>
            <w:r w:rsidR="00E26550" w:rsidRPr="00EA614C">
              <w:rPr>
                <w:rFonts w:eastAsia="Calibri" w:cs="Arial"/>
                <w:sz w:val="22"/>
                <w:lang w:val="en-GB" w:eastAsia="en-GB"/>
              </w:rPr>
              <w:t>child</w:t>
            </w:r>
            <w:r w:rsidR="00A12501" w:rsidRPr="00EA614C">
              <w:rPr>
                <w:rFonts w:eastAsia="Calibri" w:cs="Arial"/>
                <w:sz w:val="22"/>
                <w:lang w:val="en-GB" w:eastAsia="en-GB"/>
              </w:rPr>
              <w:t>ren</w:t>
            </w:r>
            <w:r w:rsidR="00256A77" w:rsidRPr="00EA614C">
              <w:rPr>
                <w:rFonts w:eastAsia="Calibri" w:cs="Arial"/>
                <w:sz w:val="22"/>
                <w:lang w:val="en-GB" w:eastAsia="en-GB"/>
              </w:rPr>
              <w:t xml:space="preserve"> experiencing vocabulary difficulties) – for </w:t>
            </w:r>
            <w:r w:rsidR="00E26550" w:rsidRPr="00EA614C">
              <w:rPr>
                <w:rFonts w:eastAsia="Calibri" w:cs="Arial"/>
                <w:sz w:val="22"/>
                <w:lang w:val="en-GB" w:eastAsia="en-GB"/>
              </w:rPr>
              <w:t>child</w:t>
            </w:r>
            <w:r w:rsidR="00A12501" w:rsidRPr="00EA614C">
              <w:rPr>
                <w:rFonts w:eastAsia="Calibri" w:cs="Arial"/>
                <w:sz w:val="22"/>
                <w:lang w:val="en-GB" w:eastAsia="en-GB"/>
              </w:rPr>
              <w:t>ren</w:t>
            </w:r>
            <w:r w:rsidR="00256A77" w:rsidRPr="00EA614C">
              <w:rPr>
                <w:rFonts w:eastAsia="Calibri" w:cs="Arial"/>
                <w:sz w:val="22"/>
                <w:lang w:val="en-GB" w:eastAsia="en-GB"/>
              </w:rPr>
              <w:t xml:space="preserve"> in Year 1 and 2, lasts between 12 and 20 weeks with daily sessions of 30minutes. Delivered 1:1 by a teacher.</w:t>
            </w:r>
          </w:p>
          <w:p w14:paraId="4C765D08" w14:textId="6BFF3A8D" w:rsidR="00256A77" w:rsidRPr="00EA614C" w:rsidRDefault="00EA614C" w:rsidP="00BF2E03">
            <w:pPr>
              <w:pStyle w:val="ListParagraph"/>
              <w:numPr>
                <w:ilvl w:val="0"/>
                <w:numId w:val="12"/>
              </w:numPr>
              <w:spacing w:line="276" w:lineRule="auto"/>
              <w:ind w:left="357" w:hanging="357"/>
              <w:jc w:val="left"/>
              <w:rPr>
                <w:rFonts w:eastAsia="Calibri" w:cs="Arial"/>
                <w:sz w:val="22"/>
                <w:lang w:val="en-GB" w:eastAsia="en-GB"/>
              </w:rPr>
            </w:pPr>
            <w:r w:rsidRPr="00EA614C">
              <w:rPr>
                <w:rFonts w:eastAsia="Calibri" w:cs="Arial"/>
                <w:sz w:val="22"/>
                <w:lang w:val="en-GB" w:eastAsia="en-GB"/>
              </w:rPr>
              <w:t>‘</w:t>
            </w:r>
            <w:r w:rsidR="00256A77" w:rsidRPr="00EA614C">
              <w:rPr>
                <w:rFonts w:eastAsia="Calibri" w:cs="Arial"/>
                <w:sz w:val="22"/>
                <w:lang w:val="en-GB" w:eastAsia="en-GB"/>
              </w:rPr>
              <w:t>Write Away Together</w:t>
            </w:r>
            <w:r w:rsidRPr="00EA614C">
              <w:rPr>
                <w:rFonts w:eastAsia="Calibri" w:cs="Arial"/>
                <w:sz w:val="22"/>
                <w:lang w:val="en-GB" w:eastAsia="en-GB"/>
              </w:rPr>
              <w:t>’</w:t>
            </w:r>
            <w:r w:rsidR="00256A77" w:rsidRPr="00EA614C">
              <w:rPr>
                <w:rFonts w:eastAsia="Calibri" w:cs="Arial"/>
                <w:sz w:val="22"/>
                <w:lang w:val="en-GB" w:eastAsia="en-GB"/>
              </w:rPr>
              <w:t xml:space="preserve"> – suitable for Years 2-6, lasts approximately 12 weeks with 2 x </w:t>
            </w:r>
            <w:r w:rsidR="00A12501" w:rsidRPr="00EA614C">
              <w:rPr>
                <w:rFonts w:eastAsia="Calibri" w:cs="Arial"/>
                <w:sz w:val="22"/>
                <w:lang w:val="en-GB" w:eastAsia="en-GB"/>
              </w:rPr>
              <w:t>20-minute</w:t>
            </w:r>
            <w:r w:rsidR="00256A77" w:rsidRPr="00EA614C">
              <w:rPr>
                <w:rFonts w:eastAsia="Calibri" w:cs="Arial"/>
                <w:sz w:val="22"/>
                <w:lang w:val="en-GB" w:eastAsia="en-GB"/>
              </w:rPr>
              <w:t xml:space="preserve"> sessions a week. Delivered 1:1 by a trained adult.</w:t>
            </w:r>
          </w:p>
          <w:p w14:paraId="5C53A42B" w14:textId="6A828455" w:rsidR="000F0029" w:rsidRPr="00EA614C" w:rsidRDefault="000F0029" w:rsidP="00BF2E03">
            <w:pPr>
              <w:pStyle w:val="ListParagraph"/>
              <w:numPr>
                <w:ilvl w:val="0"/>
                <w:numId w:val="12"/>
              </w:numPr>
              <w:spacing w:line="276" w:lineRule="auto"/>
              <w:ind w:left="357" w:hanging="357"/>
              <w:jc w:val="left"/>
              <w:rPr>
                <w:rFonts w:eastAsia="Calibri" w:cs="Arial"/>
                <w:sz w:val="22"/>
                <w:lang w:val="en-GB" w:eastAsia="en-GB"/>
              </w:rPr>
            </w:pPr>
            <w:r w:rsidRPr="00EA614C">
              <w:rPr>
                <w:rFonts w:eastAsia="Calibri" w:cs="Arial"/>
                <w:sz w:val="22"/>
                <w:lang w:val="en-GB" w:eastAsia="en-GB"/>
              </w:rPr>
              <w:t xml:space="preserve">You may </w:t>
            </w:r>
            <w:r w:rsidR="00A12501" w:rsidRPr="00EA614C">
              <w:rPr>
                <w:rFonts w:eastAsia="Calibri" w:cs="Arial"/>
                <w:sz w:val="22"/>
                <w:lang w:val="en-GB" w:eastAsia="en-GB"/>
              </w:rPr>
              <w:t xml:space="preserve">also </w:t>
            </w:r>
            <w:r w:rsidRPr="00EA614C">
              <w:rPr>
                <w:rFonts w:eastAsia="Calibri" w:cs="Arial"/>
                <w:sz w:val="22"/>
                <w:lang w:val="en-GB" w:eastAsia="en-GB"/>
              </w:rPr>
              <w:t xml:space="preserve">have other interventions </w:t>
            </w:r>
            <w:r w:rsidR="00A12501" w:rsidRPr="00EA614C">
              <w:rPr>
                <w:rFonts w:eastAsia="Calibri" w:cs="Arial"/>
                <w:sz w:val="22"/>
                <w:lang w:val="en-GB" w:eastAsia="en-GB"/>
              </w:rPr>
              <w:t>you use in school</w:t>
            </w:r>
          </w:p>
        </w:tc>
      </w:tr>
    </w:tbl>
    <w:p w14:paraId="4600FCEE" w14:textId="4003DE92" w:rsidR="00FA0CF8" w:rsidRDefault="00FA0CF8" w:rsidP="00B9787D">
      <w:pPr>
        <w:tabs>
          <w:tab w:val="left" w:pos="1392"/>
        </w:tabs>
        <w:rPr>
          <w:rFonts w:cs="Arial"/>
          <w:sz w:val="22"/>
        </w:rPr>
      </w:pPr>
    </w:p>
    <w:p w14:paraId="6F7E5F60" w14:textId="5E1DEBFF" w:rsidR="000F3CF5" w:rsidRDefault="000F3CF5" w:rsidP="00B9787D">
      <w:pPr>
        <w:tabs>
          <w:tab w:val="left" w:pos="1392"/>
        </w:tabs>
        <w:rPr>
          <w:rFonts w:cs="Arial"/>
          <w:sz w:val="22"/>
        </w:rPr>
      </w:pPr>
    </w:p>
    <w:p w14:paraId="3CF374DF" w14:textId="62D763AE" w:rsidR="000F3CF5" w:rsidRDefault="000F3CF5" w:rsidP="00B9787D">
      <w:pPr>
        <w:tabs>
          <w:tab w:val="left" w:pos="1392"/>
        </w:tabs>
        <w:rPr>
          <w:rFonts w:cs="Arial"/>
          <w:sz w:val="22"/>
        </w:rPr>
      </w:pPr>
    </w:p>
    <w:p w14:paraId="56648700" w14:textId="77777777" w:rsidR="000F3CF5" w:rsidRDefault="000F3CF5">
      <w:pPr>
        <w:spacing w:after="160" w:line="259" w:lineRule="auto"/>
        <w:jc w:val="left"/>
        <w:rPr>
          <w:rFonts w:cs="Arial"/>
          <w:sz w:val="22"/>
        </w:rPr>
      </w:pPr>
      <w:r>
        <w:rPr>
          <w:rFonts w:cs="Arial"/>
          <w:sz w:val="22"/>
        </w:rPr>
        <w:br w:type="page"/>
      </w:r>
    </w:p>
    <w:p w14:paraId="260FD351" w14:textId="77777777" w:rsidR="00DA28EB" w:rsidRDefault="00DA28EB" w:rsidP="000F3CF5">
      <w:pPr>
        <w:tabs>
          <w:tab w:val="left" w:pos="1392"/>
        </w:tabs>
        <w:jc w:val="center"/>
        <w:rPr>
          <w:rFonts w:cs="Arial"/>
          <w:b/>
          <w:bCs/>
          <w:sz w:val="28"/>
          <w:szCs w:val="28"/>
        </w:rPr>
      </w:pPr>
    </w:p>
    <w:p w14:paraId="22CAC5F8" w14:textId="77777777" w:rsidR="00DA28EB" w:rsidRDefault="00DA28EB" w:rsidP="000F3CF5">
      <w:pPr>
        <w:tabs>
          <w:tab w:val="left" w:pos="1392"/>
        </w:tabs>
        <w:jc w:val="center"/>
        <w:rPr>
          <w:rFonts w:cs="Arial"/>
          <w:b/>
          <w:bCs/>
          <w:sz w:val="28"/>
          <w:szCs w:val="28"/>
        </w:rPr>
      </w:pPr>
    </w:p>
    <w:p w14:paraId="65B0464F" w14:textId="77777777" w:rsidR="00DA28EB" w:rsidRDefault="00DA28EB" w:rsidP="000F3CF5">
      <w:pPr>
        <w:tabs>
          <w:tab w:val="left" w:pos="1392"/>
        </w:tabs>
        <w:jc w:val="center"/>
        <w:rPr>
          <w:rFonts w:cs="Arial"/>
          <w:b/>
          <w:bCs/>
          <w:sz w:val="28"/>
          <w:szCs w:val="28"/>
        </w:rPr>
      </w:pPr>
    </w:p>
    <w:p w14:paraId="7C17EDCA" w14:textId="58198280" w:rsidR="000F3CF5" w:rsidRPr="000F3CF5" w:rsidRDefault="000F3CF5" w:rsidP="000F3CF5">
      <w:pPr>
        <w:tabs>
          <w:tab w:val="left" w:pos="1392"/>
        </w:tabs>
        <w:jc w:val="center"/>
        <w:rPr>
          <w:rFonts w:cs="Arial"/>
          <w:b/>
          <w:bCs/>
          <w:sz w:val="28"/>
          <w:szCs w:val="28"/>
        </w:rPr>
      </w:pPr>
      <w:r w:rsidRPr="000F3CF5">
        <w:rPr>
          <w:rFonts w:cs="Arial"/>
          <w:b/>
          <w:bCs/>
          <w:sz w:val="28"/>
          <w:szCs w:val="28"/>
        </w:rPr>
        <w:t>Appendices</w:t>
      </w:r>
    </w:p>
    <w:p w14:paraId="1F13C1D8" w14:textId="54004D11" w:rsidR="000F3CF5" w:rsidRDefault="000F3CF5" w:rsidP="00B9787D">
      <w:pPr>
        <w:tabs>
          <w:tab w:val="left" w:pos="1392"/>
        </w:tabs>
        <w:rPr>
          <w:rFonts w:cs="Arial"/>
          <w:b/>
          <w:bCs/>
          <w:sz w:val="22"/>
        </w:rPr>
      </w:pPr>
    </w:p>
    <w:p w14:paraId="2A995799" w14:textId="1ABE6218" w:rsidR="000F3CF5" w:rsidRPr="000F3CF5" w:rsidRDefault="000F3CF5" w:rsidP="000F3CF5">
      <w:pPr>
        <w:pStyle w:val="Heading2"/>
      </w:pPr>
      <w:bookmarkStart w:id="0" w:name="_End_of_Reception"/>
      <w:bookmarkEnd w:id="0"/>
      <w:r w:rsidRPr="000F3CF5">
        <w:t>End of Reception Composition Assessment</w:t>
      </w:r>
    </w:p>
    <w:p w14:paraId="14C5E692" w14:textId="153E7021" w:rsidR="000F3CF5" w:rsidRDefault="000F3CF5" w:rsidP="000F3CF5">
      <w:pPr>
        <w:tabs>
          <w:tab w:val="left" w:pos="1392"/>
        </w:tabs>
        <w:rPr>
          <w:rFonts w:cs="Arial"/>
          <w:b/>
          <w:bCs/>
          <w:sz w:val="22"/>
        </w:rPr>
      </w:pPr>
    </w:p>
    <w:tbl>
      <w:tblPr>
        <w:tblStyle w:val="TableGrid"/>
        <w:tblW w:w="11057" w:type="dxa"/>
        <w:tblInd w:w="-289" w:type="dxa"/>
        <w:tblLook w:val="04A0" w:firstRow="1" w:lastRow="0" w:firstColumn="1" w:lastColumn="0" w:noHBand="0" w:noVBand="1"/>
      </w:tblPr>
      <w:tblGrid>
        <w:gridCol w:w="1680"/>
        <w:gridCol w:w="8794"/>
        <w:gridCol w:w="583"/>
      </w:tblGrid>
      <w:tr w:rsidR="000F3CF5" w:rsidRPr="006A11B8" w14:paraId="53E879BF" w14:textId="77777777" w:rsidTr="00524499">
        <w:tc>
          <w:tcPr>
            <w:tcW w:w="11057" w:type="dxa"/>
            <w:gridSpan w:val="3"/>
            <w:shd w:val="clear" w:color="auto" w:fill="F2F2F2" w:themeFill="background1" w:themeFillShade="F2"/>
          </w:tcPr>
          <w:p w14:paraId="69E0382E" w14:textId="77777777" w:rsidR="000F3CF5" w:rsidRPr="006A11B8" w:rsidRDefault="000F3CF5" w:rsidP="00524499">
            <w:pPr>
              <w:jc w:val="center"/>
              <w:rPr>
                <w:rFonts w:cs="Arial"/>
                <w:b/>
                <w:bCs/>
                <w:sz w:val="22"/>
              </w:rPr>
            </w:pPr>
            <w:r w:rsidRPr="006A11B8">
              <w:rPr>
                <w:rFonts w:cs="Arial"/>
                <w:b/>
                <w:bCs/>
                <w:sz w:val="22"/>
              </w:rPr>
              <w:t>End of reception</w:t>
            </w:r>
          </w:p>
          <w:p w14:paraId="59D823F6" w14:textId="77777777" w:rsidR="000F3CF5" w:rsidRPr="006A11B8" w:rsidRDefault="000F3CF5" w:rsidP="00524499">
            <w:pPr>
              <w:jc w:val="center"/>
              <w:rPr>
                <w:rFonts w:cs="Arial"/>
                <w:b/>
                <w:bCs/>
                <w:sz w:val="22"/>
              </w:rPr>
            </w:pPr>
          </w:p>
        </w:tc>
      </w:tr>
      <w:tr w:rsidR="000F3CF5" w:rsidRPr="006A11B8" w14:paraId="7B4F29CA" w14:textId="77777777" w:rsidTr="00524499">
        <w:tc>
          <w:tcPr>
            <w:tcW w:w="1680" w:type="dxa"/>
          </w:tcPr>
          <w:p w14:paraId="18936503" w14:textId="77777777" w:rsidR="000F3CF5" w:rsidRPr="006A11B8" w:rsidRDefault="000F3CF5" w:rsidP="00524499">
            <w:pPr>
              <w:jc w:val="center"/>
              <w:rPr>
                <w:rFonts w:cs="Arial"/>
                <w:b/>
                <w:bCs/>
                <w:sz w:val="22"/>
              </w:rPr>
            </w:pPr>
            <w:r w:rsidRPr="006A11B8">
              <w:rPr>
                <w:rFonts w:cs="Arial"/>
                <w:b/>
                <w:bCs/>
                <w:sz w:val="22"/>
              </w:rPr>
              <w:t>Area</w:t>
            </w:r>
          </w:p>
        </w:tc>
        <w:tc>
          <w:tcPr>
            <w:tcW w:w="8810" w:type="dxa"/>
          </w:tcPr>
          <w:p w14:paraId="6996E8A6" w14:textId="77777777" w:rsidR="000F3CF5" w:rsidRPr="006A11B8" w:rsidRDefault="000F3CF5" w:rsidP="00524499">
            <w:pPr>
              <w:jc w:val="center"/>
              <w:rPr>
                <w:rFonts w:cs="Arial"/>
                <w:b/>
                <w:bCs/>
                <w:sz w:val="22"/>
              </w:rPr>
            </w:pPr>
            <w:r w:rsidRPr="006A11B8">
              <w:rPr>
                <w:rFonts w:cs="Arial"/>
                <w:b/>
                <w:bCs/>
                <w:sz w:val="22"/>
              </w:rPr>
              <w:t>Criteria</w:t>
            </w:r>
          </w:p>
        </w:tc>
        <w:tc>
          <w:tcPr>
            <w:tcW w:w="567" w:type="dxa"/>
          </w:tcPr>
          <w:p w14:paraId="5D6809DC"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3384089F" w14:textId="77777777" w:rsidTr="00524499">
        <w:tc>
          <w:tcPr>
            <w:tcW w:w="1680" w:type="dxa"/>
            <w:shd w:val="clear" w:color="auto" w:fill="F2F2F2" w:themeFill="background1" w:themeFillShade="F2"/>
          </w:tcPr>
          <w:p w14:paraId="270327AA" w14:textId="77777777" w:rsidR="000F3CF5" w:rsidRPr="006A11B8" w:rsidRDefault="000F3CF5" w:rsidP="00524499">
            <w:pPr>
              <w:jc w:val="center"/>
              <w:rPr>
                <w:rFonts w:cs="Arial"/>
                <w:b/>
                <w:bCs/>
                <w:sz w:val="22"/>
              </w:rPr>
            </w:pPr>
            <w:r w:rsidRPr="006A11B8">
              <w:rPr>
                <w:rFonts w:cs="Arial"/>
                <w:b/>
                <w:bCs/>
                <w:sz w:val="22"/>
              </w:rPr>
              <w:t>Idea Generation</w:t>
            </w:r>
          </w:p>
        </w:tc>
        <w:tc>
          <w:tcPr>
            <w:tcW w:w="8810" w:type="dxa"/>
          </w:tcPr>
          <w:p w14:paraId="3F157335" w14:textId="77777777" w:rsidR="000F3CF5" w:rsidRPr="006A11B8" w:rsidRDefault="000F3CF5" w:rsidP="00524499">
            <w:pPr>
              <w:jc w:val="left"/>
              <w:rPr>
                <w:rFonts w:cs="Arial"/>
                <w:sz w:val="22"/>
              </w:rPr>
            </w:pPr>
            <w:r w:rsidRPr="006A11B8">
              <w:rPr>
                <w:rFonts w:cs="Arial"/>
                <w:sz w:val="22"/>
              </w:rPr>
              <w:t>Can write simple labels and captions</w:t>
            </w:r>
          </w:p>
        </w:tc>
        <w:tc>
          <w:tcPr>
            <w:tcW w:w="567" w:type="dxa"/>
          </w:tcPr>
          <w:p w14:paraId="34F198EA" w14:textId="77777777" w:rsidR="000F3CF5" w:rsidRPr="006A11B8" w:rsidRDefault="000F3CF5" w:rsidP="00524499">
            <w:pPr>
              <w:rPr>
                <w:rFonts w:cs="Arial"/>
                <w:sz w:val="22"/>
              </w:rPr>
            </w:pPr>
          </w:p>
        </w:tc>
      </w:tr>
      <w:tr w:rsidR="000F3CF5" w:rsidRPr="006A11B8" w14:paraId="68F67D94" w14:textId="77777777" w:rsidTr="00524499">
        <w:tc>
          <w:tcPr>
            <w:tcW w:w="1680" w:type="dxa"/>
            <w:shd w:val="clear" w:color="auto" w:fill="F2F2F2" w:themeFill="background1" w:themeFillShade="F2"/>
          </w:tcPr>
          <w:p w14:paraId="6B4B9DC4" w14:textId="77777777" w:rsidR="000F3CF5" w:rsidRPr="006A11B8" w:rsidRDefault="000F3CF5" w:rsidP="00524499">
            <w:pPr>
              <w:jc w:val="center"/>
              <w:rPr>
                <w:rFonts w:cs="Arial"/>
                <w:b/>
                <w:bCs/>
                <w:sz w:val="22"/>
              </w:rPr>
            </w:pPr>
            <w:r w:rsidRPr="006A11B8">
              <w:rPr>
                <w:rFonts w:cs="Arial"/>
                <w:b/>
                <w:bCs/>
                <w:sz w:val="22"/>
              </w:rPr>
              <w:t>Idea Generation</w:t>
            </w:r>
          </w:p>
        </w:tc>
        <w:tc>
          <w:tcPr>
            <w:tcW w:w="8810" w:type="dxa"/>
          </w:tcPr>
          <w:p w14:paraId="4EF05885" w14:textId="77777777" w:rsidR="000F3CF5" w:rsidRPr="006A11B8" w:rsidRDefault="000F3CF5" w:rsidP="00524499">
            <w:pPr>
              <w:jc w:val="left"/>
              <w:rPr>
                <w:rFonts w:cs="Arial"/>
                <w:sz w:val="22"/>
              </w:rPr>
            </w:pPr>
            <w:r w:rsidRPr="006A11B8">
              <w:rPr>
                <w:rFonts w:cs="Arial"/>
                <w:sz w:val="22"/>
              </w:rPr>
              <w:t>Can orally give two or more ideas about a topic</w:t>
            </w:r>
          </w:p>
        </w:tc>
        <w:tc>
          <w:tcPr>
            <w:tcW w:w="567" w:type="dxa"/>
          </w:tcPr>
          <w:p w14:paraId="7580CAF1" w14:textId="77777777" w:rsidR="000F3CF5" w:rsidRPr="006A11B8" w:rsidRDefault="000F3CF5" w:rsidP="00524499">
            <w:pPr>
              <w:rPr>
                <w:rFonts w:cs="Arial"/>
                <w:sz w:val="22"/>
              </w:rPr>
            </w:pPr>
          </w:p>
        </w:tc>
      </w:tr>
      <w:tr w:rsidR="000F3CF5" w:rsidRPr="006A11B8" w14:paraId="35F97CF8" w14:textId="77777777" w:rsidTr="00524499">
        <w:tc>
          <w:tcPr>
            <w:tcW w:w="1680" w:type="dxa"/>
            <w:shd w:val="clear" w:color="auto" w:fill="D9D9D9" w:themeFill="background1" w:themeFillShade="D9"/>
          </w:tcPr>
          <w:p w14:paraId="533C84AF"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10" w:type="dxa"/>
          </w:tcPr>
          <w:p w14:paraId="53BB1952" w14:textId="77777777" w:rsidR="000F3CF5" w:rsidRPr="006A11B8" w:rsidRDefault="000F3CF5" w:rsidP="00524499">
            <w:pPr>
              <w:jc w:val="left"/>
              <w:rPr>
                <w:rFonts w:cs="Arial"/>
                <w:sz w:val="22"/>
              </w:rPr>
            </w:pPr>
            <w:r w:rsidRPr="006A11B8">
              <w:rPr>
                <w:rFonts w:cs="Arial"/>
                <w:sz w:val="22"/>
              </w:rPr>
              <w:t>Displays some control over word order, producing short logical statements</w:t>
            </w:r>
          </w:p>
        </w:tc>
        <w:tc>
          <w:tcPr>
            <w:tcW w:w="567" w:type="dxa"/>
          </w:tcPr>
          <w:p w14:paraId="4BC74045" w14:textId="77777777" w:rsidR="000F3CF5" w:rsidRPr="006A11B8" w:rsidRDefault="000F3CF5" w:rsidP="00524499">
            <w:pPr>
              <w:rPr>
                <w:rFonts w:cs="Arial"/>
                <w:sz w:val="22"/>
              </w:rPr>
            </w:pPr>
          </w:p>
        </w:tc>
      </w:tr>
      <w:tr w:rsidR="000F3CF5" w:rsidRPr="006A11B8" w14:paraId="098E4697" w14:textId="77777777" w:rsidTr="00524499">
        <w:tc>
          <w:tcPr>
            <w:tcW w:w="1680" w:type="dxa"/>
            <w:shd w:val="clear" w:color="auto" w:fill="D9D9D9" w:themeFill="background1" w:themeFillShade="D9"/>
          </w:tcPr>
          <w:p w14:paraId="3F3C1122"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10" w:type="dxa"/>
          </w:tcPr>
          <w:p w14:paraId="7E6A136C" w14:textId="77777777" w:rsidR="000F3CF5" w:rsidRPr="006A11B8" w:rsidRDefault="000F3CF5" w:rsidP="00524499">
            <w:pPr>
              <w:jc w:val="left"/>
              <w:rPr>
                <w:rFonts w:cs="Arial"/>
                <w:sz w:val="22"/>
              </w:rPr>
            </w:pPr>
            <w:r w:rsidRPr="006A11B8">
              <w:rPr>
                <w:rFonts w:cs="Arial"/>
                <w:sz w:val="22"/>
              </w:rPr>
              <w:t>Can say what they want to write, speaking in clearly define statements or sentences.</w:t>
            </w:r>
          </w:p>
        </w:tc>
        <w:tc>
          <w:tcPr>
            <w:tcW w:w="567" w:type="dxa"/>
          </w:tcPr>
          <w:p w14:paraId="467820C7" w14:textId="77777777" w:rsidR="000F3CF5" w:rsidRPr="006A11B8" w:rsidRDefault="000F3CF5" w:rsidP="00524499">
            <w:pPr>
              <w:rPr>
                <w:rFonts w:cs="Arial"/>
                <w:sz w:val="22"/>
              </w:rPr>
            </w:pPr>
          </w:p>
        </w:tc>
      </w:tr>
      <w:tr w:rsidR="000F3CF5" w:rsidRPr="006A11B8" w14:paraId="2993D126" w14:textId="77777777" w:rsidTr="00524499">
        <w:tc>
          <w:tcPr>
            <w:tcW w:w="1680" w:type="dxa"/>
            <w:shd w:val="clear" w:color="auto" w:fill="BFBFBF" w:themeFill="background1" w:themeFillShade="BF"/>
          </w:tcPr>
          <w:p w14:paraId="3236CF98" w14:textId="77777777" w:rsidR="000F3CF5" w:rsidRPr="006A11B8" w:rsidRDefault="000F3CF5" w:rsidP="00524499">
            <w:pPr>
              <w:jc w:val="center"/>
              <w:rPr>
                <w:rFonts w:cs="Arial"/>
                <w:b/>
                <w:bCs/>
                <w:sz w:val="22"/>
              </w:rPr>
            </w:pPr>
            <w:r w:rsidRPr="006A11B8">
              <w:rPr>
                <w:rFonts w:cs="Arial"/>
                <w:b/>
                <w:bCs/>
                <w:sz w:val="22"/>
              </w:rPr>
              <w:t>Coherence</w:t>
            </w:r>
          </w:p>
          <w:p w14:paraId="7BC6D1A8" w14:textId="77777777" w:rsidR="000F3CF5" w:rsidRPr="006A11B8" w:rsidRDefault="000F3CF5" w:rsidP="00524499">
            <w:pPr>
              <w:jc w:val="center"/>
              <w:rPr>
                <w:rFonts w:cs="Arial"/>
                <w:b/>
                <w:bCs/>
                <w:sz w:val="22"/>
              </w:rPr>
            </w:pPr>
          </w:p>
        </w:tc>
        <w:tc>
          <w:tcPr>
            <w:tcW w:w="8810" w:type="dxa"/>
          </w:tcPr>
          <w:p w14:paraId="15661943" w14:textId="77777777" w:rsidR="000F3CF5" w:rsidRPr="006A11B8" w:rsidRDefault="000F3CF5" w:rsidP="00524499">
            <w:pPr>
              <w:jc w:val="left"/>
              <w:rPr>
                <w:rFonts w:cs="Arial"/>
                <w:sz w:val="22"/>
              </w:rPr>
            </w:pPr>
            <w:r w:rsidRPr="006A11B8">
              <w:rPr>
                <w:rFonts w:cs="Arial"/>
                <w:sz w:val="22"/>
              </w:rPr>
              <w:t>Can produce two or more logical statements on the same subject.</w:t>
            </w:r>
          </w:p>
        </w:tc>
        <w:tc>
          <w:tcPr>
            <w:tcW w:w="567" w:type="dxa"/>
          </w:tcPr>
          <w:p w14:paraId="08E3E34E" w14:textId="77777777" w:rsidR="000F3CF5" w:rsidRPr="006A11B8" w:rsidRDefault="000F3CF5" w:rsidP="00524499">
            <w:pPr>
              <w:rPr>
                <w:rFonts w:cs="Arial"/>
                <w:sz w:val="22"/>
              </w:rPr>
            </w:pPr>
          </w:p>
        </w:tc>
      </w:tr>
      <w:tr w:rsidR="000F3CF5" w:rsidRPr="006A11B8" w14:paraId="7DC690A2" w14:textId="77777777" w:rsidTr="00524499">
        <w:tc>
          <w:tcPr>
            <w:tcW w:w="1680" w:type="dxa"/>
            <w:shd w:val="clear" w:color="auto" w:fill="BFBFBF" w:themeFill="background1" w:themeFillShade="BF"/>
          </w:tcPr>
          <w:p w14:paraId="26CB5FEB" w14:textId="77777777" w:rsidR="000F3CF5" w:rsidRPr="006A11B8" w:rsidRDefault="000F3CF5" w:rsidP="00524499">
            <w:pPr>
              <w:jc w:val="center"/>
              <w:rPr>
                <w:rFonts w:cs="Arial"/>
                <w:b/>
                <w:bCs/>
                <w:sz w:val="22"/>
              </w:rPr>
            </w:pPr>
            <w:r w:rsidRPr="006A11B8">
              <w:rPr>
                <w:rFonts w:cs="Arial"/>
                <w:b/>
                <w:bCs/>
                <w:sz w:val="22"/>
              </w:rPr>
              <w:t>Coherence</w:t>
            </w:r>
          </w:p>
          <w:p w14:paraId="632B8E4A" w14:textId="77777777" w:rsidR="000F3CF5" w:rsidRPr="006A11B8" w:rsidRDefault="000F3CF5" w:rsidP="00524499">
            <w:pPr>
              <w:jc w:val="center"/>
              <w:rPr>
                <w:rFonts w:cs="Arial"/>
                <w:b/>
                <w:bCs/>
                <w:sz w:val="22"/>
              </w:rPr>
            </w:pPr>
          </w:p>
        </w:tc>
        <w:tc>
          <w:tcPr>
            <w:tcW w:w="8810" w:type="dxa"/>
          </w:tcPr>
          <w:p w14:paraId="18FE9782" w14:textId="77777777" w:rsidR="000F3CF5" w:rsidRPr="006A11B8" w:rsidRDefault="000F3CF5" w:rsidP="00524499">
            <w:pPr>
              <w:jc w:val="left"/>
              <w:rPr>
                <w:rFonts w:cs="Arial"/>
                <w:sz w:val="22"/>
              </w:rPr>
            </w:pPr>
            <w:r w:rsidRPr="006A11B8">
              <w:rPr>
                <w:rFonts w:cs="Arial"/>
                <w:sz w:val="22"/>
              </w:rPr>
              <w:t>Can retell known stories orally.</w:t>
            </w:r>
          </w:p>
        </w:tc>
        <w:tc>
          <w:tcPr>
            <w:tcW w:w="567" w:type="dxa"/>
          </w:tcPr>
          <w:p w14:paraId="7A071BE8" w14:textId="77777777" w:rsidR="000F3CF5" w:rsidRPr="006A11B8" w:rsidRDefault="000F3CF5" w:rsidP="00524499">
            <w:pPr>
              <w:rPr>
                <w:rFonts w:cs="Arial"/>
                <w:sz w:val="22"/>
              </w:rPr>
            </w:pPr>
          </w:p>
        </w:tc>
      </w:tr>
      <w:tr w:rsidR="000F3CF5" w:rsidRPr="006A11B8" w14:paraId="2788C7EE" w14:textId="77777777" w:rsidTr="00524499">
        <w:tc>
          <w:tcPr>
            <w:tcW w:w="1680" w:type="dxa"/>
            <w:shd w:val="clear" w:color="auto" w:fill="A6A6A6" w:themeFill="background1" w:themeFillShade="A6"/>
          </w:tcPr>
          <w:p w14:paraId="45A792B5" w14:textId="77777777" w:rsidR="000F3CF5" w:rsidRPr="006A11B8" w:rsidRDefault="000F3CF5" w:rsidP="00524499">
            <w:pPr>
              <w:jc w:val="center"/>
              <w:rPr>
                <w:rFonts w:cs="Arial"/>
                <w:b/>
                <w:bCs/>
                <w:sz w:val="22"/>
              </w:rPr>
            </w:pPr>
            <w:r w:rsidRPr="006A11B8">
              <w:rPr>
                <w:rFonts w:cs="Arial"/>
                <w:b/>
                <w:bCs/>
                <w:sz w:val="22"/>
              </w:rPr>
              <w:t>Vocabulary</w:t>
            </w:r>
          </w:p>
          <w:p w14:paraId="48B40D55" w14:textId="77777777" w:rsidR="000F3CF5" w:rsidRPr="006A11B8" w:rsidRDefault="000F3CF5" w:rsidP="00524499">
            <w:pPr>
              <w:jc w:val="center"/>
              <w:rPr>
                <w:rFonts w:cs="Arial"/>
                <w:b/>
                <w:bCs/>
                <w:sz w:val="22"/>
              </w:rPr>
            </w:pPr>
          </w:p>
        </w:tc>
        <w:tc>
          <w:tcPr>
            <w:tcW w:w="8810" w:type="dxa"/>
          </w:tcPr>
          <w:p w14:paraId="3E705F14" w14:textId="77777777" w:rsidR="000F3CF5" w:rsidRPr="006A11B8" w:rsidRDefault="000F3CF5" w:rsidP="00524499">
            <w:pPr>
              <w:jc w:val="left"/>
              <w:rPr>
                <w:rFonts w:cs="Arial"/>
                <w:sz w:val="22"/>
              </w:rPr>
            </w:pPr>
            <w:r w:rsidRPr="006A11B8">
              <w:rPr>
                <w:rFonts w:cs="Arial"/>
                <w:sz w:val="22"/>
              </w:rPr>
              <w:t>Can verbally label a range of everyday objects, places, and people.</w:t>
            </w:r>
          </w:p>
        </w:tc>
        <w:tc>
          <w:tcPr>
            <w:tcW w:w="567" w:type="dxa"/>
          </w:tcPr>
          <w:p w14:paraId="77FC5D00" w14:textId="77777777" w:rsidR="000F3CF5" w:rsidRPr="006A11B8" w:rsidRDefault="000F3CF5" w:rsidP="00524499">
            <w:pPr>
              <w:rPr>
                <w:rFonts w:cs="Arial"/>
                <w:sz w:val="22"/>
              </w:rPr>
            </w:pPr>
          </w:p>
        </w:tc>
      </w:tr>
    </w:tbl>
    <w:p w14:paraId="1760711E" w14:textId="726B7DBD" w:rsidR="000F3CF5" w:rsidRDefault="000F3CF5" w:rsidP="000F3CF5">
      <w:pPr>
        <w:tabs>
          <w:tab w:val="left" w:pos="1392"/>
        </w:tabs>
        <w:rPr>
          <w:rFonts w:cs="Arial"/>
          <w:b/>
          <w:bCs/>
          <w:sz w:val="22"/>
        </w:rPr>
      </w:pPr>
    </w:p>
    <w:p w14:paraId="20C3B5A5" w14:textId="36862E6D" w:rsidR="000F3CF5" w:rsidRDefault="000F3CF5" w:rsidP="000F3CF5">
      <w:pPr>
        <w:tabs>
          <w:tab w:val="left" w:pos="1392"/>
        </w:tabs>
        <w:rPr>
          <w:rFonts w:cs="Arial"/>
          <w:b/>
          <w:bCs/>
          <w:sz w:val="22"/>
        </w:rPr>
      </w:pPr>
    </w:p>
    <w:p w14:paraId="54AFCA63" w14:textId="76F41A0B" w:rsidR="00DA28EB" w:rsidRDefault="00DA28EB" w:rsidP="000F3CF5">
      <w:pPr>
        <w:tabs>
          <w:tab w:val="left" w:pos="1392"/>
        </w:tabs>
        <w:rPr>
          <w:rFonts w:cs="Arial"/>
          <w:b/>
          <w:bCs/>
          <w:sz w:val="22"/>
        </w:rPr>
      </w:pPr>
    </w:p>
    <w:p w14:paraId="0D980F49" w14:textId="1D8F1D97" w:rsidR="00DA28EB" w:rsidRDefault="00DA28EB" w:rsidP="000F3CF5">
      <w:pPr>
        <w:tabs>
          <w:tab w:val="left" w:pos="1392"/>
        </w:tabs>
        <w:rPr>
          <w:rFonts w:cs="Arial"/>
          <w:b/>
          <w:bCs/>
          <w:sz w:val="22"/>
        </w:rPr>
      </w:pPr>
    </w:p>
    <w:p w14:paraId="166EFAEE" w14:textId="77777777" w:rsidR="00DA28EB" w:rsidRDefault="00DA28EB" w:rsidP="000F3CF5">
      <w:pPr>
        <w:tabs>
          <w:tab w:val="left" w:pos="1392"/>
        </w:tabs>
        <w:rPr>
          <w:rFonts w:cs="Arial"/>
          <w:b/>
          <w:bCs/>
          <w:sz w:val="22"/>
        </w:rPr>
      </w:pPr>
    </w:p>
    <w:p w14:paraId="1DD2C836" w14:textId="3A577125" w:rsidR="000F3CF5" w:rsidRDefault="000F3CF5" w:rsidP="000F3CF5">
      <w:pPr>
        <w:tabs>
          <w:tab w:val="left" w:pos="1392"/>
        </w:tabs>
        <w:rPr>
          <w:rFonts w:cs="Arial"/>
          <w:b/>
          <w:bCs/>
          <w:sz w:val="22"/>
        </w:rPr>
      </w:pPr>
    </w:p>
    <w:p w14:paraId="479C74C1" w14:textId="10C456BC" w:rsidR="000F3CF5" w:rsidRDefault="000F3CF5" w:rsidP="00DA28EB">
      <w:pPr>
        <w:pStyle w:val="Heading2"/>
      </w:pPr>
      <w:bookmarkStart w:id="1" w:name="_End_of_Year"/>
      <w:bookmarkEnd w:id="1"/>
      <w:r>
        <w:t xml:space="preserve">End of Year </w:t>
      </w:r>
      <w:r>
        <w:t>1</w:t>
      </w:r>
      <w:r>
        <w:t xml:space="preserve"> composition Assessment</w:t>
      </w:r>
    </w:p>
    <w:p w14:paraId="57402185" w14:textId="77777777" w:rsidR="000F3CF5" w:rsidRDefault="000F3CF5" w:rsidP="000F3CF5">
      <w:pPr>
        <w:tabs>
          <w:tab w:val="left" w:pos="1392"/>
        </w:tabs>
        <w:rPr>
          <w:rFonts w:cs="Arial"/>
          <w:b/>
          <w:bCs/>
          <w:sz w:val="22"/>
        </w:rPr>
      </w:pPr>
    </w:p>
    <w:tbl>
      <w:tblPr>
        <w:tblStyle w:val="TableGrid"/>
        <w:tblW w:w="11057" w:type="dxa"/>
        <w:tblInd w:w="-289" w:type="dxa"/>
        <w:tblLook w:val="04A0" w:firstRow="1" w:lastRow="0" w:firstColumn="1" w:lastColumn="0" w:noHBand="0" w:noVBand="1"/>
      </w:tblPr>
      <w:tblGrid>
        <w:gridCol w:w="1678"/>
        <w:gridCol w:w="8796"/>
        <w:gridCol w:w="583"/>
      </w:tblGrid>
      <w:tr w:rsidR="000F3CF5" w:rsidRPr="006A11B8" w14:paraId="249FAD5B" w14:textId="77777777" w:rsidTr="00524499">
        <w:tc>
          <w:tcPr>
            <w:tcW w:w="11057" w:type="dxa"/>
            <w:gridSpan w:val="3"/>
            <w:shd w:val="clear" w:color="auto" w:fill="F2F2F2" w:themeFill="background1" w:themeFillShade="F2"/>
          </w:tcPr>
          <w:p w14:paraId="628E7BF3" w14:textId="77777777" w:rsidR="000F3CF5" w:rsidRPr="006A11B8" w:rsidRDefault="000F3CF5" w:rsidP="00524499">
            <w:pPr>
              <w:jc w:val="center"/>
              <w:rPr>
                <w:rFonts w:cs="Arial"/>
                <w:b/>
                <w:bCs/>
                <w:sz w:val="22"/>
              </w:rPr>
            </w:pPr>
            <w:r w:rsidRPr="006A11B8">
              <w:rPr>
                <w:rFonts w:cs="Arial"/>
                <w:b/>
                <w:bCs/>
                <w:sz w:val="22"/>
              </w:rPr>
              <w:t>End of Year 1</w:t>
            </w:r>
          </w:p>
          <w:p w14:paraId="0F35F90A" w14:textId="77777777" w:rsidR="000F3CF5" w:rsidRPr="006A11B8" w:rsidRDefault="000F3CF5" w:rsidP="00524499">
            <w:pPr>
              <w:jc w:val="center"/>
              <w:rPr>
                <w:rFonts w:cs="Arial"/>
                <w:b/>
                <w:bCs/>
                <w:sz w:val="22"/>
              </w:rPr>
            </w:pPr>
          </w:p>
        </w:tc>
      </w:tr>
      <w:tr w:rsidR="000F3CF5" w:rsidRPr="006A11B8" w14:paraId="44CAB563" w14:textId="77777777" w:rsidTr="00524499">
        <w:tc>
          <w:tcPr>
            <w:tcW w:w="1680" w:type="dxa"/>
          </w:tcPr>
          <w:p w14:paraId="1CCA42CB" w14:textId="77777777" w:rsidR="000F3CF5" w:rsidRPr="006A11B8" w:rsidRDefault="000F3CF5" w:rsidP="00524499">
            <w:pPr>
              <w:jc w:val="center"/>
              <w:rPr>
                <w:rFonts w:cs="Arial"/>
                <w:b/>
                <w:bCs/>
                <w:sz w:val="22"/>
              </w:rPr>
            </w:pPr>
            <w:r w:rsidRPr="006A11B8">
              <w:rPr>
                <w:rFonts w:cs="Arial"/>
                <w:b/>
                <w:bCs/>
                <w:sz w:val="22"/>
              </w:rPr>
              <w:t>Area</w:t>
            </w:r>
          </w:p>
        </w:tc>
        <w:tc>
          <w:tcPr>
            <w:tcW w:w="8952" w:type="dxa"/>
          </w:tcPr>
          <w:p w14:paraId="16712B35" w14:textId="77777777" w:rsidR="000F3CF5" w:rsidRPr="006A11B8" w:rsidRDefault="000F3CF5" w:rsidP="00524499">
            <w:pPr>
              <w:jc w:val="center"/>
              <w:rPr>
                <w:rFonts w:cs="Arial"/>
                <w:b/>
                <w:bCs/>
                <w:sz w:val="22"/>
              </w:rPr>
            </w:pPr>
            <w:r w:rsidRPr="006A11B8">
              <w:rPr>
                <w:rFonts w:cs="Arial"/>
                <w:b/>
                <w:bCs/>
                <w:sz w:val="22"/>
              </w:rPr>
              <w:t>Criteria</w:t>
            </w:r>
          </w:p>
        </w:tc>
        <w:tc>
          <w:tcPr>
            <w:tcW w:w="425" w:type="dxa"/>
          </w:tcPr>
          <w:p w14:paraId="0E935258"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2B6DF3E2" w14:textId="77777777" w:rsidTr="00524499">
        <w:tc>
          <w:tcPr>
            <w:tcW w:w="1680" w:type="dxa"/>
            <w:shd w:val="clear" w:color="auto" w:fill="F2F2F2" w:themeFill="background1" w:themeFillShade="F2"/>
          </w:tcPr>
          <w:p w14:paraId="2F9D7261" w14:textId="77777777" w:rsidR="000F3CF5" w:rsidRPr="006A11B8" w:rsidRDefault="000F3CF5" w:rsidP="00524499">
            <w:pPr>
              <w:jc w:val="center"/>
              <w:rPr>
                <w:rFonts w:cs="Arial"/>
                <w:b/>
                <w:bCs/>
                <w:sz w:val="22"/>
              </w:rPr>
            </w:pPr>
            <w:r w:rsidRPr="006A11B8">
              <w:rPr>
                <w:rFonts w:cs="Arial"/>
                <w:b/>
                <w:bCs/>
                <w:sz w:val="22"/>
              </w:rPr>
              <w:t>Idea Generation</w:t>
            </w:r>
          </w:p>
        </w:tc>
        <w:tc>
          <w:tcPr>
            <w:tcW w:w="8952" w:type="dxa"/>
          </w:tcPr>
          <w:p w14:paraId="4639BDCB" w14:textId="77777777" w:rsidR="000F3CF5" w:rsidRPr="006A11B8" w:rsidRDefault="000F3CF5" w:rsidP="00524499">
            <w:pPr>
              <w:jc w:val="left"/>
              <w:rPr>
                <w:rFonts w:cs="Arial"/>
                <w:sz w:val="22"/>
              </w:rPr>
            </w:pPr>
            <w:r w:rsidRPr="006A11B8">
              <w:rPr>
                <w:rFonts w:cs="Arial"/>
                <w:sz w:val="22"/>
              </w:rPr>
              <w:t>Confidently writes some captions and labels and attempts other simple forms of writing (e.g., lists, stories, retellings etc.).</w:t>
            </w:r>
          </w:p>
        </w:tc>
        <w:tc>
          <w:tcPr>
            <w:tcW w:w="425" w:type="dxa"/>
          </w:tcPr>
          <w:p w14:paraId="3032E452" w14:textId="77777777" w:rsidR="000F3CF5" w:rsidRPr="006A11B8" w:rsidRDefault="000F3CF5" w:rsidP="00524499">
            <w:pPr>
              <w:rPr>
                <w:rFonts w:cs="Arial"/>
                <w:sz w:val="22"/>
              </w:rPr>
            </w:pPr>
          </w:p>
        </w:tc>
      </w:tr>
      <w:tr w:rsidR="000F3CF5" w:rsidRPr="006A11B8" w14:paraId="64F32FD6" w14:textId="77777777" w:rsidTr="00524499">
        <w:tc>
          <w:tcPr>
            <w:tcW w:w="1680" w:type="dxa"/>
            <w:shd w:val="clear" w:color="auto" w:fill="F2F2F2" w:themeFill="background1" w:themeFillShade="F2"/>
          </w:tcPr>
          <w:p w14:paraId="3431F3A1" w14:textId="77777777" w:rsidR="000F3CF5" w:rsidRPr="006A11B8" w:rsidRDefault="000F3CF5" w:rsidP="00524499">
            <w:pPr>
              <w:jc w:val="center"/>
              <w:rPr>
                <w:rFonts w:cs="Arial"/>
                <w:b/>
                <w:bCs/>
                <w:sz w:val="22"/>
              </w:rPr>
            </w:pPr>
            <w:r w:rsidRPr="006A11B8">
              <w:rPr>
                <w:rFonts w:cs="Arial"/>
                <w:b/>
                <w:bCs/>
                <w:sz w:val="22"/>
              </w:rPr>
              <w:t>Idea Generation</w:t>
            </w:r>
          </w:p>
        </w:tc>
        <w:tc>
          <w:tcPr>
            <w:tcW w:w="8952" w:type="dxa"/>
          </w:tcPr>
          <w:p w14:paraId="7B5C28BF" w14:textId="77777777" w:rsidR="000F3CF5" w:rsidRPr="006A11B8" w:rsidRDefault="000F3CF5" w:rsidP="00524499">
            <w:pPr>
              <w:jc w:val="left"/>
              <w:rPr>
                <w:rFonts w:cs="Arial"/>
                <w:sz w:val="22"/>
              </w:rPr>
            </w:pPr>
            <w:r w:rsidRPr="006A11B8">
              <w:rPr>
                <w:rFonts w:cs="Arial"/>
                <w:sz w:val="22"/>
              </w:rPr>
              <w:t>Can produce their own ideas for writing (not a retelling).</w:t>
            </w:r>
          </w:p>
        </w:tc>
        <w:tc>
          <w:tcPr>
            <w:tcW w:w="425" w:type="dxa"/>
          </w:tcPr>
          <w:p w14:paraId="19942F9C" w14:textId="77777777" w:rsidR="000F3CF5" w:rsidRPr="006A11B8" w:rsidRDefault="000F3CF5" w:rsidP="00524499">
            <w:pPr>
              <w:rPr>
                <w:rFonts w:cs="Arial"/>
                <w:sz w:val="22"/>
              </w:rPr>
            </w:pPr>
          </w:p>
        </w:tc>
      </w:tr>
      <w:tr w:rsidR="000F3CF5" w:rsidRPr="006A11B8" w14:paraId="68392586" w14:textId="77777777" w:rsidTr="00524499">
        <w:tc>
          <w:tcPr>
            <w:tcW w:w="1680" w:type="dxa"/>
            <w:shd w:val="clear" w:color="auto" w:fill="D9D9D9" w:themeFill="background1" w:themeFillShade="D9"/>
          </w:tcPr>
          <w:p w14:paraId="607F1F79" w14:textId="77777777" w:rsidR="000F3CF5" w:rsidRPr="006A11B8" w:rsidRDefault="000F3CF5" w:rsidP="00524499">
            <w:pPr>
              <w:jc w:val="center"/>
              <w:rPr>
                <w:rFonts w:cs="Arial"/>
                <w:b/>
                <w:bCs/>
                <w:sz w:val="22"/>
              </w:rPr>
            </w:pPr>
            <w:r w:rsidRPr="006A11B8">
              <w:rPr>
                <w:rFonts w:cs="Arial"/>
                <w:b/>
                <w:bCs/>
                <w:sz w:val="22"/>
              </w:rPr>
              <w:t>Sentence Construction</w:t>
            </w:r>
          </w:p>
        </w:tc>
        <w:tc>
          <w:tcPr>
            <w:tcW w:w="8952" w:type="dxa"/>
          </w:tcPr>
          <w:p w14:paraId="07E75308" w14:textId="77777777" w:rsidR="000F3CF5" w:rsidRPr="006A11B8" w:rsidRDefault="000F3CF5" w:rsidP="00524499">
            <w:pPr>
              <w:jc w:val="left"/>
              <w:rPr>
                <w:rFonts w:cs="Arial"/>
                <w:sz w:val="22"/>
              </w:rPr>
            </w:pPr>
            <w:r w:rsidRPr="006A11B8">
              <w:rPr>
                <w:rFonts w:cs="Arial"/>
                <w:sz w:val="22"/>
              </w:rPr>
              <w:t>Can show some control over word order, producing logical statements.</w:t>
            </w:r>
          </w:p>
        </w:tc>
        <w:tc>
          <w:tcPr>
            <w:tcW w:w="425" w:type="dxa"/>
          </w:tcPr>
          <w:p w14:paraId="506906DD" w14:textId="77777777" w:rsidR="000F3CF5" w:rsidRPr="006A11B8" w:rsidRDefault="000F3CF5" w:rsidP="00524499">
            <w:pPr>
              <w:rPr>
                <w:rFonts w:cs="Arial"/>
                <w:sz w:val="22"/>
              </w:rPr>
            </w:pPr>
          </w:p>
        </w:tc>
      </w:tr>
      <w:tr w:rsidR="000F3CF5" w:rsidRPr="006A11B8" w14:paraId="544F73D1" w14:textId="77777777" w:rsidTr="00524499">
        <w:tc>
          <w:tcPr>
            <w:tcW w:w="1680" w:type="dxa"/>
            <w:shd w:val="clear" w:color="auto" w:fill="D9D9D9" w:themeFill="background1" w:themeFillShade="D9"/>
          </w:tcPr>
          <w:p w14:paraId="73616C54" w14:textId="77777777" w:rsidR="000F3CF5" w:rsidRPr="006A11B8" w:rsidRDefault="000F3CF5" w:rsidP="00524499">
            <w:pPr>
              <w:jc w:val="center"/>
              <w:rPr>
                <w:rFonts w:cs="Arial"/>
                <w:b/>
                <w:bCs/>
                <w:sz w:val="22"/>
              </w:rPr>
            </w:pPr>
            <w:r w:rsidRPr="006A11B8">
              <w:rPr>
                <w:rFonts w:cs="Arial"/>
                <w:b/>
                <w:bCs/>
                <w:sz w:val="22"/>
              </w:rPr>
              <w:t>Sentence Construction</w:t>
            </w:r>
          </w:p>
        </w:tc>
        <w:tc>
          <w:tcPr>
            <w:tcW w:w="8952" w:type="dxa"/>
          </w:tcPr>
          <w:p w14:paraId="7B85CCDF" w14:textId="77777777" w:rsidR="000F3CF5" w:rsidRPr="006A11B8" w:rsidRDefault="000F3CF5" w:rsidP="00524499">
            <w:pPr>
              <w:jc w:val="left"/>
              <w:rPr>
                <w:rFonts w:cs="Arial"/>
                <w:sz w:val="22"/>
              </w:rPr>
            </w:pPr>
            <w:r w:rsidRPr="006A11B8">
              <w:rPr>
                <w:rFonts w:cs="Arial"/>
                <w:sz w:val="22"/>
              </w:rPr>
              <w:t>Begins to show awareness of how full stops are used in writing. (May be in the wrong places or only one, final full stop.)</w:t>
            </w:r>
          </w:p>
        </w:tc>
        <w:tc>
          <w:tcPr>
            <w:tcW w:w="425" w:type="dxa"/>
          </w:tcPr>
          <w:p w14:paraId="571178AD" w14:textId="77777777" w:rsidR="000F3CF5" w:rsidRPr="006A11B8" w:rsidRDefault="000F3CF5" w:rsidP="00524499">
            <w:pPr>
              <w:rPr>
                <w:rFonts w:cs="Arial"/>
                <w:sz w:val="22"/>
              </w:rPr>
            </w:pPr>
          </w:p>
        </w:tc>
      </w:tr>
      <w:tr w:rsidR="000F3CF5" w:rsidRPr="006A11B8" w14:paraId="00A591A3" w14:textId="77777777" w:rsidTr="00524499">
        <w:tc>
          <w:tcPr>
            <w:tcW w:w="1680" w:type="dxa"/>
            <w:shd w:val="clear" w:color="auto" w:fill="BFBFBF" w:themeFill="background1" w:themeFillShade="BF"/>
          </w:tcPr>
          <w:p w14:paraId="071AF325" w14:textId="77777777" w:rsidR="000F3CF5" w:rsidRPr="006A11B8" w:rsidRDefault="000F3CF5" w:rsidP="00524499">
            <w:pPr>
              <w:jc w:val="center"/>
              <w:rPr>
                <w:rFonts w:cs="Arial"/>
                <w:b/>
                <w:bCs/>
                <w:sz w:val="22"/>
              </w:rPr>
            </w:pPr>
            <w:r w:rsidRPr="006A11B8">
              <w:rPr>
                <w:rFonts w:cs="Arial"/>
                <w:b/>
                <w:bCs/>
                <w:sz w:val="22"/>
              </w:rPr>
              <w:t>Coherence</w:t>
            </w:r>
          </w:p>
        </w:tc>
        <w:tc>
          <w:tcPr>
            <w:tcW w:w="8952" w:type="dxa"/>
          </w:tcPr>
          <w:p w14:paraId="2FEE7A3B" w14:textId="77777777" w:rsidR="000F3CF5" w:rsidRPr="006A11B8" w:rsidRDefault="000F3CF5" w:rsidP="00524499">
            <w:pPr>
              <w:jc w:val="left"/>
              <w:rPr>
                <w:rFonts w:cs="Arial"/>
                <w:sz w:val="22"/>
              </w:rPr>
            </w:pPr>
            <w:r w:rsidRPr="006A11B8">
              <w:rPr>
                <w:rFonts w:cs="Arial"/>
                <w:sz w:val="22"/>
              </w:rPr>
              <w:t>Can retell known stories in writing.</w:t>
            </w:r>
          </w:p>
          <w:p w14:paraId="6AD3EE37" w14:textId="77777777" w:rsidR="000F3CF5" w:rsidRPr="006A11B8" w:rsidRDefault="000F3CF5" w:rsidP="00524499">
            <w:pPr>
              <w:jc w:val="left"/>
              <w:rPr>
                <w:rFonts w:cs="Arial"/>
                <w:sz w:val="22"/>
              </w:rPr>
            </w:pPr>
          </w:p>
        </w:tc>
        <w:tc>
          <w:tcPr>
            <w:tcW w:w="425" w:type="dxa"/>
          </w:tcPr>
          <w:p w14:paraId="5F66AA71" w14:textId="77777777" w:rsidR="000F3CF5" w:rsidRPr="006A11B8" w:rsidRDefault="000F3CF5" w:rsidP="00524499">
            <w:pPr>
              <w:rPr>
                <w:rFonts w:cs="Arial"/>
                <w:sz w:val="22"/>
              </w:rPr>
            </w:pPr>
          </w:p>
        </w:tc>
      </w:tr>
      <w:tr w:rsidR="000F3CF5" w:rsidRPr="006A11B8" w14:paraId="4725B201" w14:textId="77777777" w:rsidTr="00524499">
        <w:trPr>
          <w:trHeight w:val="137"/>
        </w:trPr>
        <w:tc>
          <w:tcPr>
            <w:tcW w:w="1680" w:type="dxa"/>
            <w:shd w:val="clear" w:color="auto" w:fill="BFBFBF" w:themeFill="background1" w:themeFillShade="BF"/>
          </w:tcPr>
          <w:p w14:paraId="6AD0D2DC" w14:textId="77777777" w:rsidR="000F3CF5" w:rsidRPr="006A11B8" w:rsidRDefault="000F3CF5" w:rsidP="00524499">
            <w:pPr>
              <w:jc w:val="center"/>
              <w:rPr>
                <w:rFonts w:cs="Arial"/>
                <w:b/>
                <w:bCs/>
                <w:sz w:val="22"/>
              </w:rPr>
            </w:pPr>
            <w:r w:rsidRPr="006A11B8">
              <w:rPr>
                <w:rFonts w:cs="Arial"/>
                <w:b/>
                <w:bCs/>
                <w:sz w:val="22"/>
              </w:rPr>
              <w:t>Coherence</w:t>
            </w:r>
          </w:p>
        </w:tc>
        <w:tc>
          <w:tcPr>
            <w:tcW w:w="8952" w:type="dxa"/>
          </w:tcPr>
          <w:p w14:paraId="6836280C" w14:textId="77777777" w:rsidR="000F3CF5" w:rsidRPr="006A11B8" w:rsidRDefault="000F3CF5" w:rsidP="00524499">
            <w:pPr>
              <w:jc w:val="left"/>
              <w:rPr>
                <w:rFonts w:cs="Arial"/>
                <w:sz w:val="22"/>
              </w:rPr>
            </w:pPr>
            <w:r w:rsidRPr="006A11B8">
              <w:rPr>
                <w:rFonts w:cs="Arial"/>
                <w:sz w:val="22"/>
              </w:rPr>
              <w:t>Can use ANY connective (may only ever be ‘and’) to join two simple sentences, thoughts, ideas, etc.</w:t>
            </w:r>
          </w:p>
        </w:tc>
        <w:tc>
          <w:tcPr>
            <w:tcW w:w="425" w:type="dxa"/>
          </w:tcPr>
          <w:p w14:paraId="00AB4FEC" w14:textId="77777777" w:rsidR="000F3CF5" w:rsidRPr="006A11B8" w:rsidRDefault="000F3CF5" w:rsidP="00524499">
            <w:pPr>
              <w:rPr>
                <w:rFonts w:cs="Arial"/>
                <w:sz w:val="22"/>
              </w:rPr>
            </w:pPr>
          </w:p>
        </w:tc>
      </w:tr>
      <w:tr w:rsidR="000F3CF5" w:rsidRPr="006A11B8" w14:paraId="37441364" w14:textId="77777777" w:rsidTr="00524499">
        <w:trPr>
          <w:trHeight w:val="137"/>
        </w:trPr>
        <w:tc>
          <w:tcPr>
            <w:tcW w:w="1680" w:type="dxa"/>
            <w:shd w:val="clear" w:color="auto" w:fill="A6A6A6" w:themeFill="background1" w:themeFillShade="A6"/>
          </w:tcPr>
          <w:p w14:paraId="0C2A9CB8" w14:textId="77777777" w:rsidR="000F3CF5" w:rsidRPr="006A11B8" w:rsidRDefault="000F3CF5" w:rsidP="00524499">
            <w:pPr>
              <w:jc w:val="center"/>
              <w:rPr>
                <w:rFonts w:cs="Arial"/>
                <w:b/>
                <w:bCs/>
                <w:sz w:val="22"/>
              </w:rPr>
            </w:pPr>
            <w:r w:rsidRPr="006A11B8">
              <w:rPr>
                <w:rFonts w:cs="Arial"/>
                <w:b/>
                <w:bCs/>
                <w:sz w:val="22"/>
              </w:rPr>
              <w:t>Vocabulary</w:t>
            </w:r>
          </w:p>
        </w:tc>
        <w:tc>
          <w:tcPr>
            <w:tcW w:w="8952" w:type="dxa"/>
          </w:tcPr>
          <w:p w14:paraId="59CB014E" w14:textId="77777777" w:rsidR="000F3CF5" w:rsidRPr="006A11B8" w:rsidRDefault="000F3CF5" w:rsidP="00524499">
            <w:pPr>
              <w:jc w:val="left"/>
              <w:rPr>
                <w:rFonts w:cs="Arial"/>
                <w:sz w:val="22"/>
              </w:rPr>
            </w:pPr>
            <w:r w:rsidRPr="006A11B8">
              <w:rPr>
                <w:rFonts w:cs="Arial"/>
                <w:sz w:val="22"/>
              </w:rPr>
              <w:t>Can use appropriate vocabulary (should be coherent and sensible) in more than three statements.</w:t>
            </w:r>
          </w:p>
        </w:tc>
        <w:tc>
          <w:tcPr>
            <w:tcW w:w="425" w:type="dxa"/>
          </w:tcPr>
          <w:p w14:paraId="5BFDEB98" w14:textId="77777777" w:rsidR="000F3CF5" w:rsidRPr="006A11B8" w:rsidRDefault="000F3CF5" w:rsidP="00524499">
            <w:pPr>
              <w:rPr>
                <w:rFonts w:cs="Arial"/>
                <w:sz w:val="22"/>
              </w:rPr>
            </w:pPr>
          </w:p>
        </w:tc>
      </w:tr>
    </w:tbl>
    <w:p w14:paraId="5852DC79" w14:textId="7DE0F02F" w:rsidR="000F3CF5" w:rsidRDefault="000F3CF5" w:rsidP="000F3CF5">
      <w:pPr>
        <w:tabs>
          <w:tab w:val="left" w:pos="1392"/>
        </w:tabs>
        <w:rPr>
          <w:rFonts w:cs="Arial"/>
          <w:b/>
          <w:bCs/>
          <w:sz w:val="22"/>
        </w:rPr>
      </w:pPr>
    </w:p>
    <w:p w14:paraId="396B404C" w14:textId="750788CC" w:rsidR="000F3CF5" w:rsidRDefault="000F3CF5" w:rsidP="000F3CF5">
      <w:pPr>
        <w:tabs>
          <w:tab w:val="left" w:pos="1392"/>
        </w:tabs>
        <w:rPr>
          <w:rFonts w:cs="Arial"/>
          <w:b/>
          <w:bCs/>
          <w:sz w:val="22"/>
        </w:rPr>
      </w:pPr>
    </w:p>
    <w:p w14:paraId="3D17EFBF" w14:textId="5A55531E" w:rsidR="00DA28EB" w:rsidRDefault="00DA28EB" w:rsidP="000F3CF5">
      <w:pPr>
        <w:tabs>
          <w:tab w:val="left" w:pos="1392"/>
        </w:tabs>
        <w:rPr>
          <w:rFonts w:cs="Arial"/>
          <w:b/>
          <w:bCs/>
          <w:sz w:val="22"/>
        </w:rPr>
      </w:pPr>
    </w:p>
    <w:p w14:paraId="166292D9" w14:textId="5EA8465A" w:rsidR="00DA28EB" w:rsidRDefault="00DA28EB" w:rsidP="000F3CF5">
      <w:pPr>
        <w:tabs>
          <w:tab w:val="left" w:pos="1392"/>
        </w:tabs>
        <w:rPr>
          <w:rFonts w:cs="Arial"/>
          <w:b/>
          <w:bCs/>
          <w:sz w:val="22"/>
        </w:rPr>
      </w:pPr>
    </w:p>
    <w:p w14:paraId="789FDB62" w14:textId="27B04600" w:rsidR="00DA28EB" w:rsidRDefault="00DA28EB" w:rsidP="000F3CF5">
      <w:pPr>
        <w:tabs>
          <w:tab w:val="left" w:pos="1392"/>
        </w:tabs>
        <w:rPr>
          <w:rFonts w:cs="Arial"/>
          <w:b/>
          <w:bCs/>
          <w:sz w:val="22"/>
        </w:rPr>
      </w:pPr>
    </w:p>
    <w:p w14:paraId="307A2A2B" w14:textId="59B087FD" w:rsidR="00DA28EB" w:rsidRDefault="00DA28EB" w:rsidP="000F3CF5">
      <w:pPr>
        <w:tabs>
          <w:tab w:val="left" w:pos="1392"/>
        </w:tabs>
        <w:rPr>
          <w:rFonts w:cs="Arial"/>
          <w:b/>
          <w:bCs/>
          <w:sz w:val="22"/>
        </w:rPr>
      </w:pPr>
    </w:p>
    <w:p w14:paraId="34A3501B" w14:textId="7844DC18" w:rsidR="00DA28EB" w:rsidRDefault="00DA28EB" w:rsidP="000F3CF5">
      <w:pPr>
        <w:tabs>
          <w:tab w:val="left" w:pos="1392"/>
        </w:tabs>
        <w:rPr>
          <w:rFonts w:cs="Arial"/>
          <w:b/>
          <w:bCs/>
          <w:sz w:val="22"/>
        </w:rPr>
      </w:pPr>
    </w:p>
    <w:p w14:paraId="04BC8A95" w14:textId="501D29C1" w:rsidR="00DA28EB" w:rsidRDefault="00DA28EB" w:rsidP="000F3CF5">
      <w:pPr>
        <w:tabs>
          <w:tab w:val="left" w:pos="1392"/>
        </w:tabs>
        <w:rPr>
          <w:rFonts w:cs="Arial"/>
          <w:b/>
          <w:bCs/>
          <w:sz w:val="22"/>
        </w:rPr>
      </w:pPr>
    </w:p>
    <w:p w14:paraId="09D7B0BA" w14:textId="32A37A5B" w:rsidR="00DA28EB" w:rsidRDefault="00DA28EB" w:rsidP="000F3CF5">
      <w:pPr>
        <w:tabs>
          <w:tab w:val="left" w:pos="1392"/>
        </w:tabs>
        <w:rPr>
          <w:rFonts w:cs="Arial"/>
          <w:b/>
          <w:bCs/>
          <w:sz w:val="22"/>
        </w:rPr>
      </w:pPr>
    </w:p>
    <w:p w14:paraId="4499C408" w14:textId="77777777" w:rsidR="00DA28EB" w:rsidRDefault="00DA28EB" w:rsidP="000F3CF5">
      <w:pPr>
        <w:tabs>
          <w:tab w:val="left" w:pos="1392"/>
        </w:tabs>
        <w:rPr>
          <w:rFonts w:cs="Arial"/>
          <w:b/>
          <w:bCs/>
          <w:sz w:val="22"/>
        </w:rPr>
      </w:pPr>
    </w:p>
    <w:p w14:paraId="4B43E178" w14:textId="3A9D4478" w:rsidR="000F3CF5" w:rsidRDefault="000F3CF5" w:rsidP="00DA28EB">
      <w:pPr>
        <w:pStyle w:val="Heading2"/>
      </w:pPr>
      <w:bookmarkStart w:id="2" w:name="_End_of_Year_1"/>
      <w:bookmarkEnd w:id="2"/>
      <w:r>
        <w:t>End of Year 2 composition Assessment</w:t>
      </w:r>
    </w:p>
    <w:p w14:paraId="3E58786D" w14:textId="77777777" w:rsidR="00DA28EB" w:rsidRPr="00DA28EB" w:rsidRDefault="00DA28EB" w:rsidP="00DA28EB"/>
    <w:tbl>
      <w:tblPr>
        <w:tblStyle w:val="TableGrid"/>
        <w:tblW w:w="11057" w:type="dxa"/>
        <w:tblInd w:w="-289" w:type="dxa"/>
        <w:tblLayout w:type="fixed"/>
        <w:tblLook w:val="04A0" w:firstRow="1" w:lastRow="0" w:firstColumn="1" w:lastColumn="0" w:noHBand="0" w:noVBand="1"/>
      </w:tblPr>
      <w:tblGrid>
        <w:gridCol w:w="1844"/>
        <w:gridCol w:w="8505"/>
        <w:gridCol w:w="708"/>
      </w:tblGrid>
      <w:tr w:rsidR="000F3CF5" w:rsidRPr="006A11B8" w14:paraId="5884B423" w14:textId="77777777" w:rsidTr="00524499">
        <w:tc>
          <w:tcPr>
            <w:tcW w:w="11057" w:type="dxa"/>
            <w:gridSpan w:val="3"/>
            <w:shd w:val="clear" w:color="auto" w:fill="F2F2F2" w:themeFill="background1" w:themeFillShade="F2"/>
          </w:tcPr>
          <w:p w14:paraId="5A5E879D" w14:textId="77777777" w:rsidR="000F3CF5" w:rsidRPr="006A11B8" w:rsidRDefault="000F3CF5" w:rsidP="00524499">
            <w:pPr>
              <w:jc w:val="center"/>
              <w:rPr>
                <w:rFonts w:cs="Arial"/>
                <w:b/>
                <w:bCs/>
                <w:sz w:val="22"/>
              </w:rPr>
            </w:pPr>
            <w:r w:rsidRPr="006A11B8">
              <w:rPr>
                <w:rFonts w:cs="Arial"/>
                <w:b/>
                <w:bCs/>
                <w:sz w:val="22"/>
              </w:rPr>
              <w:t>End of Year 2</w:t>
            </w:r>
          </w:p>
          <w:p w14:paraId="77858678" w14:textId="77777777" w:rsidR="000F3CF5" w:rsidRPr="006A11B8" w:rsidRDefault="000F3CF5" w:rsidP="00524499">
            <w:pPr>
              <w:jc w:val="center"/>
              <w:rPr>
                <w:rFonts w:cs="Arial"/>
                <w:b/>
                <w:bCs/>
                <w:sz w:val="22"/>
              </w:rPr>
            </w:pPr>
          </w:p>
        </w:tc>
      </w:tr>
      <w:tr w:rsidR="000F3CF5" w:rsidRPr="006A11B8" w14:paraId="1A746B5F" w14:textId="77777777" w:rsidTr="00524499">
        <w:tc>
          <w:tcPr>
            <w:tcW w:w="1844" w:type="dxa"/>
          </w:tcPr>
          <w:p w14:paraId="75FF7702" w14:textId="77777777" w:rsidR="000F3CF5" w:rsidRPr="006A11B8" w:rsidRDefault="000F3CF5" w:rsidP="00524499">
            <w:pPr>
              <w:jc w:val="center"/>
              <w:rPr>
                <w:rFonts w:cs="Arial"/>
                <w:b/>
                <w:bCs/>
                <w:sz w:val="22"/>
              </w:rPr>
            </w:pPr>
            <w:r w:rsidRPr="006A11B8">
              <w:rPr>
                <w:rFonts w:cs="Arial"/>
                <w:b/>
                <w:bCs/>
                <w:sz w:val="22"/>
              </w:rPr>
              <w:t>Area</w:t>
            </w:r>
          </w:p>
        </w:tc>
        <w:tc>
          <w:tcPr>
            <w:tcW w:w="8505" w:type="dxa"/>
          </w:tcPr>
          <w:p w14:paraId="64856ED3" w14:textId="77777777" w:rsidR="000F3CF5" w:rsidRPr="006A11B8" w:rsidRDefault="000F3CF5" w:rsidP="00524499">
            <w:pPr>
              <w:jc w:val="center"/>
              <w:rPr>
                <w:rFonts w:cs="Arial"/>
                <w:b/>
                <w:bCs/>
                <w:sz w:val="22"/>
              </w:rPr>
            </w:pPr>
            <w:r w:rsidRPr="006A11B8">
              <w:rPr>
                <w:rFonts w:cs="Arial"/>
                <w:b/>
                <w:bCs/>
                <w:sz w:val="22"/>
              </w:rPr>
              <w:t>Criteria</w:t>
            </w:r>
          </w:p>
        </w:tc>
        <w:tc>
          <w:tcPr>
            <w:tcW w:w="708" w:type="dxa"/>
          </w:tcPr>
          <w:p w14:paraId="6DF99274"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386B9AE5" w14:textId="77777777" w:rsidTr="00524499">
        <w:tc>
          <w:tcPr>
            <w:tcW w:w="1844" w:type="dxa"/>
            <w:shd w:val="clear" w:color="auto" w:fill="F2F2F2" w:themeFill="background1" w:themeFillShade="F2"/>
          </w:tcPr>
          <w:p w14:paraId="7F47DF78" w14:textId="77777777" w:rsidR="000F3CF5" w:rsidRPr="006A11B8" w:rsidRDefault="000F3CF5" w:rsidP="00524499">
            <w:pPr>
              <w:jc w:val="center"/>
              <w:rPr>
                <w:rFonts w:cs="Arial"/>
                <w:b/>
                <w:bCs/>
                <w:sz w:val="22"/>
              </w:rPr>
            </w:pPr>
            <w:r w:rsidRPr="006A11B8">
              <w:rPr>
                <w:rFonts w:cs="Arial"/>
                <w:b/>
                <w:bCs/>
                <w:sz w:val="22"/>
              </w:rPr>
              <w:t>Idea Generation</w:t>
            </w:r>
          </w:p>
        </w:tc>
        <w:tc>
          <w:tcPr>
            <w:tcW w:w="8505" w:type="dxa"/>
          </w:tcPr>
          <w:p w14:paraId="0354F522" w14:textId="77777777" w:rsidR="000F3CF5" w:rsidRPr="006A11B8" w:rsidRDefault="000F3CF5" w:rsidP="00524499">
            <w:pPr>
              <w:autoSpaceDE w:val="0"/>
              <w:autoSpaceDN w:val="0"/>
              <w:adjustRightInd w:val="0"/>
              <w:jc w:val="left"/>
              <w:rPr>
                <w:rFonts w:cs="Arial"/>
                <w:sz w:val="22"/>
                <w:lang w:val="en-GB"/>
              </w:rPr>
            </w:pPr>
            <w:r w:rsidRPr="006A11B8">
              <w:rPr>
                <w:rFonts w:cs="Arial"/>
                <w:sz w:val="22"/>
                <w:lang w:val="en-GB"/>
              </w:rPr>
              <w:t>Can communicate ideas and meaning confidently in a series of sentences of at least a paragraph in length. (May not be accurate, but mainly ‘flows’ as it has lost the ‘list like’ form typical of some early writing.)</w:t>
            </w:r>
          </w:p>
        </w:tc>
        <w:tc>
          <w:tcPr>
            <w:tcW w:w="708" w:type="dxa"/>
          </w:tcPr>
          <w:p w14:paraId="6D4CDA9D" w14:textId="77777777" w:rsidR="000F3CF5" w:rsidRPr="006A11B8" w:rsidRDefault="000F3CF5" w:rsidP="00524499">
            <w:pPr>
              <w:rPr>
                <w:rFonts w:cs="Arial"/>
                <w:sz w:val="22"/>
              </w:rPr>
            </w:pPr>
          </w:p>
        </w:tc>
      </w:tr>
      <w:tr w:rsidR="000F3CF5" w:rsidRPr="006A11B8" w14:paraId="0149DA83" w14:textId="77777777" w:rsidTr="00524499">
        <w:tc>
          <w:tcPr>
            <w:tcW w:w="1844" w:type="dxa"/>
            <w:shd w:val="clear" w:color="auto" w:fill="F2F2F2" w:themeFill="background1" w:themeFillShade="F2"/>
          </w:tcPr>
          <w:p w14:paraId="1322164A" w14:textId="77777777" w:rsidR="000F3CF5" w:rsidRPr="006A11B8" w:rsidRDefault="000F3CF5" w:rsidP="00524499">
            <w:pPr>
              <w:jc w:val="center"/>
              <w:rPr>
                <w:rFonts w:cs="Arial"/>
                <w:b/>
                <w:bCs/>
                <w:sz w:val="22"/>
              </w:rPr>
            </w:pPr>
            <w:r w:rsidRPr="006A11B8">
              <w:rPr>
                <w:rFonts w:cs="Arial"/>
                <w:b/>
                <w:bCs/>
                <w:sz w:val="22"/>
              </w:rPr>
              <w:t>Idea Generation</w:t>
            </w:r>
          </w:p>
        </w:tc>
        <w:tc>
          <w:tcPr>
            <w:tcW w:w="8505" w:type="dxa"/>
          </w:tcPr>
          <w:p w14:paraId="1DBDD938" w14:textId="77777777" w:rsidR="000F3CF5" w:rsidRPr="006A11B8" w:rsidRDefault="000F3CF5" w:rsidP="00524499">
            <w:pPr>
              <w:jc w:val="left"/>
              <w:rPr>
                <w:rFonts w:cs="Arial"/>
                <w:sz w:val="22"/>
                <w:lang w:val="en-GB"/>
              </w:rPr>
            </w:pPr>
            <w:r w:rsidRPr="006A11B8">
              <w:rPr>
                <w:rFonts w:cs="Arial"/>
                <w:sz w:val="22"/>
                <w:lang w:val="en-GB"/>
              </w:rPr>
              <w:t>Can provide enough detail to interest the reader (e.g., is beginning to provide additional information or description beyond a simple list).</w:t>
            </w:r>
          </w:p>
        </w:tc>
        <w:tc>
          <w:tcPr>
            <w:tcW w:w="708" w:type="dxa"/>
          </w:tcPr>
          <w:p w14:paraId="17430600" w14:textId="77777777" w:rsidR="000F3CF5" w:rsidRPr="006A11B8" w:rsidRDefault="000F3CF5" w:rsidP="00524499">
            <w:pPr>
              <w:rPr>
                <w:rFonts w:cs="Arial"/>
                <w:sz w:val="22"/>
              </w:rPr>
            </w:pPr>
          </w:p>
        </w:tc>
      </w:tr>
      <w:tr w:rsidR="000F3CF5" w:rsidRPr="006A11B8" w14:paraId="5CE8783E" w14:textId="77777777" w:rsidTr="00524499">
        <w:tc>
          <w:tcPr>
            <w:tcW w:w="1844" w:type="dxa"/>
            <w:shd w:val="clear" w:color="auto" w:fill="D9D9D9" w:themeFill="background1" w:themeFillShade="D9"/>
          </w:tcPr>
          <w:p w14:paraId="09508306" w14:textId="77777777" w:rsidR="000F3CF5" w:rsidRPr="006A11B8" w:rsidRDefault="000F3CF5" w:rsidP="00524499">
            <w:pPr>
              <w:jc w:val="center"/>
              <w:rPr>
                <w:rFonts w:cs="Arial"/>
                <w:b/>
                <w:bCs/>
                <w:sz w:val="22"/>
              </w:rPr>
            </w:pPr>
            <w:r w:rsidRPr="006A11B8">
              <w:rPr>
                <w:rFonts w:cs="Arial"/>
                <w:b/>
                <w:bCs/>
                <w:sz w:val="22"/>
              </w:rPr>
              <w:lastRenderedPageBreak/>
              <w:t>Sentence Construction</w:t>
            </w:r>
          </w:p>
        </w:tc>
        <w:tc>
          <w:tcPr>
            <w:tcW w:w="8505" w:type="dxa"/>
          </w:tcPr>
          <w:p w14:paraId="70BF2FD4" w14:textId="77777777" w:rsidR="000F3CF5" w:rsidRPr="006A11B8" w:rsidRDefault="000F3CF5" w:rsidP="00524499">
            <w:pPr>
              <w:jc w:val="left"/>
              <w:rPr>
                <w:rFonts w:cs="Arial"/>
                <w:sz w:val="22"/>
                <w:lang w:val="en-GB"/>
              </w:rPr>
            </w:pPr>
            <w:r w:rsidRPr="006A11B8">
              <w:rPr>
                <w:rFonts w:cs="Arial"/>
                <w:sz w:val="22"/>
                <w:lang w:val="en-GB"/>
              </w:rPr>
              <w:t>Can vary the structure of sentences to interest the reader (e.g., questions, direct speech or opening with a subordinate clause.</w:t>
            </w:r>
          </w:p>
        </w:tc>
        <w:tc>
          <w:tcPr>
            <w:tcW w:w="708" w:type="dxa"/>
          </w:tcPr>
          <w:p w14:paraId="719ADBA0" w14:textId="77777777" w:rsidR="000F3CF5" w:rsidRPr="006A11B8" w:rsidRDefault="000F3CF5" w:rsidP="00524499">
            <w:pPr>
              <w:rPr>
                <w:rFonts w:cs="Arial"/>
                <w:sz w:val="22"/>
              </w:rPr>
            </w:pPr>
          </w:p>
        </w:tc>
      </w:tr>
      <w:tr w:rsidR="000F3CF5" w:rsidRPr="006A11B8" w14:paraId="59F9B859" w14:textId="77777777" w:rsidTr="00524499">
        <w:tc>
          <w:tcPr>
            <w:tcW w:w="1844" w:type="dxa"/>
            <w:shd w:val="clear" w:color="auto" w:fill="D9D9D9" w:themeFill="background1" w:themeFillShade="D9"/>
          </w:tcPr>
          <w:p w14:paraId="5D59CABF" w14:textId="77777777" w:rsidR="000F3CF5" w:rsidRPr="006A11B8" w:rsidRDefault="000F3CF5" w:rsidP="00524499">
            <w:pPr>
              <w:jc w:val="center"/>
              <w:rPr>
                <w:rFonts w:cs="Arial"/>
                <w:b/>
                <w:bCs/>
                <w:sz w:val="22"/>
              </w:rPr>
            </w:pPr>
            <w:r w:rsidRPr="006A11B8">
              <w:rPr>
                <w:rFonts w:cs="Arial"/>
                <w:b/>
                <w:bCs/>
                <w:sz w:val="22"/>
              </w:rPr>
              <w:t>Sentence Construction</w:t>
            </w:r>
          </w:p>
        </w:tc>
        <w:tc>
          <w:tcPr>
            <w:tcW w:w="8505" w:type="dxa"/>
          </w:tcPr>
          <w:p w14:paraId="58C3F4A0" w14:textId="77777777" w:rsidR="000F3CF5" w:rsidRPr="006A11B8" w:rsidRDefault="000F3CF5" w:rsidP="00524499">
            <w:pPr>
              <w:autoSpaceDE w:val="0"/>
              <w:autoSpaceDN w:val="0"/>
              <w:adjustRightInd w:val="0"/>
              <w:jc w:val="left"/>
              <w:rPr>
                <w:rFonts w:cs="Arial"/>
                <w:sz w:val="22"/>
                <w:lang w:val="en-GB"/>
              </w:rPr>
            </w:pPr>
            <w:r w:rsidRPr="006A11B8">
              <w:rPr>
                <w:rFonts w:cs="Arial"/>
                <w:sz w:val="22"/>
                <w:lang w:val="en-GB"/>
              </w:rPr>
              <w:t>Can use adjectives and descriptive phrases for detail and emphasis (consciously selects the adjective for purpose, rather than using a familiar one, e.g., a title: ‘Big Billy Goat Gruff’).</w:t>
            </w:r>
          </w:p>
        </w:tc>
        <w:tc>
          <w:tcPr>
            <w:tcW w:w="708" w:type="dxa"/>
          </w:tcPr>
          <w:p w14:paraId="708C85E6" w14:textId="77777777" w:rsidR="000F3CF5" w:rsidRPr="006A11B8" w:rsidRDefault="000F3CF5" w:rsidP="00524499">
            <w:pPr>
              <w:rPr>
                <w:rFonts w:cs="Arial"/>
                <w:sz w:val="22"/>
              </w:rPr>
            </w:pPr>
          </w:p>
        </w:tc>
      </w:tr>
      <w:tr w:rsidR="000F3CF5" w:rsidRPr="006A11B8" w14:paraId="12AF0546" w14:textId="77777777" w:rsidTr="00524499">
        <w:tc>
          <w:tcPr>
            <w:tcW w:w="1844" w:type="dxa"/>
            <w:shd w:val="clear" w:color="auto" w:fill="D9D9D9" w:themeFill="background1" w:themeFillShade="D9"/>
          </w:tcPr>
          <w:p w14:paraId="5C220878" w14:textId="77777777" w:rsidR="000F3CF5" w:rsidRPr="006A11B8" w:rsidRDefault="000F3CF5" w:rsidP="00524499">
            <w:pPr>
              <w:jc w:val="center"/>
              <w:rPr>
                <w:rFonts w:cs="Arial"/>
                <w:b/>
                <w:bCs/>
                <w:sz w:val="22"/>
              </w:rPr>
            </w:pPr>
            <w:r w:rsidRPr="006A11B8">
              <w:rPr>
                <w:rFonts w:cs="Arial"/>
                <w:b/>
                <w:bCs/>
                <w:sz w:val="22"/>
              </w:rPr>
              <w:t>Sentence Construction</w:t>
            </w:r>
          </w:p>
        </w:tc>
        <w:tc>
          <w:tcPr>
            <w:tcW w:w="8505" w:type="dxa"/>
          </w:tcPr>
          <w:p w14:paraId="20ABD124" w14:textId="77777777" w:rsidR="000F3CF5" w:rsidRPr="006A11B8" w:rsidRDefault="000F3CF5" w:rsidP="00524499">
            <w:pPr>
              <w:jc w:val="left"/>
              <w:rPr>
                <w:rFonts w:cs="Arial"/>
                <w:sz w:val="22"/>
                <w:lang w:val="en-GB"/>
              </w:rPr>
            </w:pPr>
            <w:r w:rsidRPr="006A11B8">
              <w:rPr>
                <w:rFonts w:cs="Arial"/>
                <w:sz w:val="22"/>
                <w:lang w:val="en-GB"/>
              </w:rPr>
              <w:t xml:space="preserve">Can use a range of punctuation, mainly correctly, including </w:t>
            </w:r>
            <w:r w:rsidRPr="006A11B8">
              <w:rPr>
                <w:rFonts w:cs="Arial"/>
                <w:i/>
                <w:iCs/>
                <w:sz w:val="22"/>
                <w:u w:val="single"/>
                <w:lang w:val="en-GB"/>
              </w:rPr>
              <w:t>at least three</w:t>
            </w:r>
            <w:r w:rsidRPr="006A11B8">
              <w:rPr>
                <w:rFonts w:cs="Arial"/>
                <w:sz w:val="22"/>
                <w:lang w:val="en-GB"/>
              </w:rPr>
              <w:t xml:space="preserve"> of the following: </w:t>
            </w:r>
            <w:r w:rsidRPr="006A11B8">
              <w:rPr>
                <w:rFonts w:cs="Arial"/>
                <w:b/>
                <w:bCs/>
                <w:sz w:val="22"/>
                <w:lang w:val="en-GB"/>
              </w:rPr>
              <w:t>full stop</w:t>
            </w:r>
            <w:r w:rsidRPr="006A11B8">
              <w:rPr>
                <w:rFonts w:cs="Arial"/>
                <w:sz w:val="22"/>
                <w:lang w:val="en-GB"/>
              </w:rPr>
              <w:t xml:space="preserve"> and </w:t>
            </w:r>
            <w:r w:rsidRPr="006A11B8">
              <w:rPr>
                <w:rFonts w:cs="Arial"/>
                <w:b/>
                <w:bCs/>
                <w:sz w:val="22"/>
                <w:lang w:val="en-GB"/>
              </w:rPr>
              <w:t>capital letter</w:t>
            </w:r>
            <w:r w:rsidRPr="006A11B8">
              <w:rPr>
                <w:rFonts w:cs="Arial"/>
                <w:sz w:val="22"/>
                <w:lang w:val="en-GB"/>
              </w:rPr>
              <w:t xml:space="preserve">, </w:t>
            </w:r>
            <w:r w:rsidRPr="006A11B8">
              <w:rPr>
                <w:rFonts w:cs="Arial"/>
                <w:b/>
                <w:bCs/>
                <w:sz w:val="22"/>
                <w:lang w:val="en-GB"/>
              </w:rPr>
              <w:t>exclamation mark</w:t>
            </w:r>
            <w:r w:rsidRPr="006A11B8">
              <w:rPr>
                <w:rFonts w:cs="Arial"/>
                <w:sz w:val="22"/>
                <w:lang w:val="en-GB"/>
              </w:rPr>
              <w:t xml:space="preserve">, </w:t>
            </w:r>
            <w:r w:rsidRPr="006A11B8">
              <w:rPr>
                <w:rFonts w:cs="Arial"/>
                <w:b/>
                <w:bCs/>
                <w:sz w:val="22"/>
                <w:lang w:val="en-GB"/>
              </w:rPr>
              <w:t>question mark</w:t>
            </w:r>
            <w:r w:rsidRPr="006A11B8">
              <w:rPr>
                <w:rFonts w:cs="Arial"/>
                <w:sz w:val="22"/>
                <w:lang w:val="en-GB"/>
              </w:rPr>
              <w:t xml:space="preserve">, </w:t>
            </w:r>
            <w:r w:rsidRPr="006A11B8">
              <w:rPr>
                <w:rFonts w:cs="Arial"/>
                <w:b/>
                <w:bCs/>
                <w:sz w:val="22"/>
                <w:lang w:val="en-GB"/>
              </w:rPr>
              <w:t xml:space="preserve">comma </w:t>
            </w:r>
            <w:r w:rsidRPr="006A11B8">
              <w:rPr>
                <w:rFonts w:cs="Arial"/>
                <w:sz w:val="22"/>
                <w:lang w:val="en-GB"/>
              </w:rPr>
              <w:t xml:space="preserve">(at least in lists), </w:t>
            </w:r>
            <w:r w:rsidRPr="006A11B8">
              <w:rPr>
                <w:rFonts w:cs="Arial"/>
                <w:b/>
                <w:bCs/>
                <w:sz w:val="22"/>
                <w:lang w:val="en-GB"/>
              </w:rPr>
              <w:t>apostrophe</w:t>
            </w:r>
            <w:r w:rsidRPr="006A11B8">
              <w:rPr>
                <w:rFonts w:cs="Arial"/>
                <w:sz w:val="22"/>
                <w:lang w:val="en-GB"/>
              </w:rPr>
              <w:t xml:space="preserve"> for simple contraction and for singular possession (at least), e.g., ‘John’s dog...’, ‘The cat’s bowl...’.</w:t>
            </w:r>
          </w:p>
        </w:tc>
        <w:tc>
          <w:tcPr>
            <w:tcW w:w="708" w:type="dxa"/>
          </w:tcPr>
          <w:p w14:paraId="7A831AFB" w14:textId="77777777" w:rsidR="000F3CF5" w:rsidRPr="006A11B8" w:rsidRDefault="000F3CF5" w:rsidP="00524499">
            <w:pPr>
              <w:rPr>
                <w:rFonts w:cs="Arial"/>
                <w:sz w:val="22"/>
              </w:rPr>
            </w:pPr>
          </w:p>
        </w:tc>
      </w:tr>
      <w:tr w:rsidR="000F3CF5" w:rsidRPr="006A11B8" w14:paraId="377F20B6" w14:textId="77777777" w:rsidTr="00524499">
        <w:tc>
          <w:tcPr>
            <w:tcW w:w="1844" w:type="dxa"/>
            <w:shd w:val="clear" w:color="auto" w:fill="D9D9D9" w:themeFill="background1" w:themeFillShade="D9"/>
          </w:tcPr>
          <w:p w14:paraId="5F6A0C18" w14:textId="77777777" w:rsidR="000F3CF5" w:rsidRPr="006A11B8" w:rsidRDefault="000F3CF5" w:rsidP="00524499">
            <w:pPr>
              <w:jc w:val="center"/>
              <w:rPr>
                <w:rFonts w:cs="Arial"/>
                <w:b/>
                <w:bCs/>
                <w:sz w:val="22"/>
              </w:rPr>
            </w:pPr>
            <w:r w:rsidRPr="006A11B8">
              <w:rPr>
                <w:rFonts w:cs="Arial"/>
                <w:b/>
                <w:bCs/>
                <w:sz w:val="22"/>
              </w:rPr>
              <w:t>Sentence Construction</w:t>
            </w:r>
          </w:p>
        </w:tc>
        <w:tc>
          <w:tcPr>
            <w:tcW w:w="8505" w:type="dxa"/>
          </w:tcPr>
          <w:p w14:paraId="025EE15E" w14:textId="77777777" w:rsidR="000F3CF5" w:rsidRPr="006A11B8" w:rsidRDefault="000F3CF5" w:rsidP="00524499">
            <w:pPr>
              <w:jc w:val="left"/>
              <w:rPr>
                <w:rFonts w:cs="Arial"/>
                <w:sz w:val="22"/>
              </w:rPr>
            </w:pPr>
            <w:r w:rsidRPr="006A11B8">
              <w:rPr>
                <w:rFonts w:cs="Arial"/>
                <w:sz w:val="22"/>
                <w:lang w:val="en-GB"/>
              </w:rPr>
              <w:t>Structures basic sentences correctly, including capitals and full stops in a longer piece (one error is acceptable).</w:t>
            </w:r>
          </w:p>
        </w:tc>
        <w:tc>
          <w:tcPr>
            <w:tcW w:w="708" w:type="dxa"/>
          </w:tcPr>
          <w:p w14:paraId="0CF8952A" w14:textId="77777777" w:rsidR="000F3CF5" w:rsidRPr="006A11B8" w:rsidRDefault="000F3CF5" w:rsidP="00524499">
            <w:pPr>
              <w:rPr>
                <w:rFonts w:cs="Arial"/>
                <w:sz w:val="22"/>
              </w:rPr>
            </w:pPr>
          </w:p>
        </w:tc>
      </w:tr>
      <w:tr w:rsidR="000F3CF5" w:rsidRPr="006A11B8" w14:paraId="5B4D077E" w14:textId="77777777" w:rsidTr="00524499">
        <w:tc>
          <w:tcPr>
            <w:tcW w:w="1844" w:type="dxa"/>
            <w:shd w:val="clear" w:color="auto" w:fill="BFBFBF" w:themeFill="background1" w:themeFillShade="BF"/>
          </w:tcPr>
          <w:p w14:paraId="2316B648" w14:textId="77777777" w:rsidR="000F3CF5" w:rsidRPr="006A11B8" w:rsidRDefault="000F3CF5" w:rsidP="00524499">
            <w:pPr>
              <w:jc w:val="center"/>
              <w:rPr>
                <w:rFonts w:cs="Arial"/>
                <w:b/>
                <w:bCs/>
                <w:sz w:val="22"/>
              </w:rPr>
            </w:pPr>
            <w:r w:rsidRPr="006A11B8">
              <w:rPr>
                <w:rFonts w:cs="Arial"/>
                <w:b/>
                <w:bCs/>
                <w:sz w:val="22"/>
              </w:rPr>
              <w:t>Coherence</w:t>
            </w:r>
          </w:p>
        </w:tc>
        <w:tc>
          <w:tcPr>
            <w:tcW w:w="8505" w:type="dxa"/>
          </w:tcPr>
          <w:p w14:paraId="395BC059" w14:textId="77777777" w:rsidR="000F3CF5" w:rsidRPr="006A11B8" w:rsidRDefault="000F3CF5" w:rsidP="00524499">
            <w:pPr>
              <w:autoSpaceDE w:val="0"/>
              <w:autoSpaceDN w:val="0"/>
              <w:adjustRightInd w:val="0"/>
              <w:jc w:val="left"/>
              <w:rPr>
                <w:rFonts w:cs="Arial"/>
                <w:sz w:val="22"/>
              </w:rPr>
            </w:pPr>
            <w:r w:rsidRPr="006A11B8">
              <w:rPr>
                <w:rFonts w:cs="Arial"/>
                <w:sz w:val="22"/>
                <w:lang w:val="en-GB"/>
              </w:rPr>
              <w:t xml:space="preserve">Can use connectives other than ‘and’ to join two or more simple sentences, thoughts, ideas, etc. (e.g., but, so, then, or, when, if, that, because).  </w:t>
            </w:r>
          </w:p>
        </w:tc>
        <w:tc>
          <w:tcPr>
            <w:tcW w:w="708" w:type="dxa"/>
          </w:tcPr>
          <w:p w14:paraId="0FEEE828" w14:textId="77777777" w:rsidR="000F3CF5" w:rsidRPr="006A11B8" w:rsidRDefault="000F3CF5" w:rsidP="00524499">
            <w:pPr>
              <w:rPr>
                <w:rFonts w:cs="Arial"/>
                <w:sz w:val="22"/>
              </w:rPr>
            </w:pPr>
          </w:p>
        </w:tc>
      </w:tr>
      <w:tr w:rsidR="000F3CF5" w:rsidRPr="006A11B8" w14:paraId="3D1AA6C0" w14:textId="77777777" w:rsidTr="00524499">
        <w:trPr>
          <w:trHeight w:val="137"/>
        </w:trPr>
        <w:tc>
          <w:tcPr>
            <w:tcW w:w="1844" w:type="dxa"/>
            <w:shd w:val="clear" w:color="auto" w:fill="BFBFBF" w:themeFill="background1" w:themeFillShade="BF"/>
          </w:tcPr>
          <w:p w14:paraId="3525591F" w14:textId="77777777" w:rsidR="000F3CF5" w:rsidRPr="006A11B8" w:rsidRDefault="000F3CF5" w:rsidP="00524499">
            <w:pPr>
              <w:jc w:val="center"/>
              <w:rPr>
                <w:rFonts w:cs="Arial"/>
                <w:b/>
                <w:bCs/>
                <w:sz w:val="22"/>
              </w:rPr>
            </w:pPr>
            <w:r w:rsidRPr="006A11B8">
              <w:rPr>
                <w:rFonts w:cs="Arial"/>
                <w:b/>
                <w:bCs/>
                <w:sz w:val="22"/>
              </w:rPr>
              <w:t>Coherence</w:t>
            </w:r>
          </w:p>
        </w:tc>
        <w:tc>
          <w:tcPr>
            <w:tcW w:w="8505" w:type="dxa"/>
          </w:tcPr>
          <w:p w14:paraId="74D8C6C3" w14:textId="77777777" w:rsidR="000F3CF5" w:rsidRPr="006A11B8" w:rsidRDefault="000F3CF5" w:rsidP="00524499">
            <w:pPr>
              <w:jc w:val="left"/>
              <w:rPr>
                <w:rFonts w:cs="Arial"/>
                <w:sz w:val="22"/>
              </w:rPr>
            </w:pPr>
            <w:r w:rsidRPr="006A11B8">
              <w:rPr>
                <w:rFonts w:cs="Arial"/>
                <w:sz w:val="22"/>
                <w:lang w:val="en-GB"/>
              </w:rPr>
              <w:t>Can link ideas and events, using strategies to create ‘flow’ (e.g., Last time, also, after, then, soon, at last, and another thing…).</w:t>
            </w:r>
          </w:p>
        </w:tc>
        <w:tc>
          <w:tcPr>
            <w:tcW w:w="708" w:type="dxa"/>
          </w:tcPr>
          <w:p w14:paraId="3B4E1223" w14:textId="77777777" w:rsidR="000F3CF5" w:rsidRPr="006A11B8" w:rsidRDefault="000F3CF5" w:rsidP="00524499">
            <w:pPr>
              <w:rPr>
                <w:rFonts w:cs="Arial"/>
                <w:sz w:val="22"/>
              </w:rPr>
            </w:pPr>
          </w:p>
        </w:tc>
      </w:tr>
      <w:tr w:rsidR="000F3CF5" w:rsidRPr="006A11B8" w14:paraId="1669434B" w14:textId="77777777" w:rsidTr="00524499">
        <w:trPr>
          <w:trHeight w:val="137"/>
        </w:trPr>
        <w:tc>
          <w:tcPr>
            <w:tcW w:w="1844" w:type="dxa"/>
            <w:shd w:val="clear" w:color="auto" w:fill="A6A6A6" w:themeFill="background1" w:themeFillShade="A6"/>
          </w:tcPr>
          <w:p w14:paraId="427BEC04" w14:textId="77777777" w:rsidR="000F3CF5" w:rsidRPr="006A11B8" w:rsidRDefault="000F3CF5" w:rsidP="00524499">
            <w:pPr>
              <w:jc w:val="center"/>
              <w:rPr>
                <w:rFonts w:cs="Arial"/>
                <w:b/>
                <w:bCs/>
                <w:sz w:val="22"/>
              </w:rPr>
            </w:pPr>
            <w:r w:rsidRPr="006A11B8">
              <w:rPr>
                <w:rFonts w:cs="Arial"/>
                <w:b/>
                <w:bCs/>
                <w:sz w:val="22"/>
              </w:rPr>
              <w:t>Vocabulary</w:t>
            </w:r>
          </w:p>
        </w:tc>
        <w:tc>
          <w:tcPr>
            <w:tcW w:w="8505" w:type="dxa"/>
          </w:tcPr>
          <w:p w14:paraId="271A2E3F" w14:textId="77777777" w:rsidR="000F3CF5" w:rsidRPr="006A11B8" w:rsidRDefault="000F3CF5" w:rsidP="00524499">
            <w:pPr>
              <w:autoSpaceDE w:val="0"/>
              <w:autoSpaceDN w:val="0"/>
              <w:adjustRightInd w:val="0"/>
              <w:jc w:val="left"/>
              <w:rPr>
                <w:rFonts w:cs="Arial"/>
                <w:sz w:val="22"/>
                <w:lang w:val="en-GB"/>
              </w:rPr>
            </w:pPr>
            <w:r w:rsidRPr="006A11B8">
              <w:rPr>
                <w:rFonts w:cs="Arial"/>
                <w:sz w:val="22"/>
                <w:lang w:val="en-GB"/>
              </w:rPr>
              <w:t>Can sometimes use interesting and ambitious words (they should be words not usually used by a child of that age, and not a technical word used in a taught context only, e.g., ‘volcano’ in geography or ‘evaporate’ in science).</w:t>
            </w:r>
          </w:p>
        </w:tc>
        <w:tc>
          <w:tcPr>
            <w:tcW w:w="708" w:type="dxa"/>
          </w:tcPr>
          <w:p w14:paraId="326CE3BB" w14:textId="77777777" w:rsidR="000F3CF5" w:rsidRPr="006A11B8" w:rsidRDefault="000F3CF5" w:rsidP="00524499">
            <w:pPr>
              <w:rPr>
                <w:rFonts w:cs="Arial"/>
                <w:sz w:val="22"/>
              </w:rPr>
            </w:pPr>
          </w:p>
        </w:tc>
      </w:tr>
    </w:tbl>
    <w:p w14:paraId="0B1CBAB0" w14:textId="4E82C4D0" w:rsidR="000F3CF5" w:rsidRDefault="000F3CF5" w:rsidP="000F3CF5">
      <w:pPr>
        <w:tabs>
          <w:tab w:val="left" w:pos="1392"/>
        </w:tabs>
        <w:rPr>
          <w:rFonts w:cs="Arial"/>
          <w:b/>
          <w:bCs/>
          <w:sz w:val="22"/>
        </w:rPr>
      </w:pPr>
    </w:p>
    <w:p w14:paraId="09C53356" w14:textId="6310B65A" w:rsidR="000F3CF5" w:rsidRDefault="000F3CF5" w:rsidP="000F3CF5">
      <w:pPr>
        <w:tabs>
          <w:tab w:val="left" w:pos="1392"/>
        </w:tabs>
        <w:rPr>
          <w:rFonts w:cs="Arial"/>
          <w:b/>
          <w:bCs/>
          <w:sz w:val="22"/>
        </w:rPr>
      </w:pPr>
    </w:p>
    <w:p w14:paraId="133082D9" w14:textId="471884BD" w:rsidR="00DA28EB" w:rsidRDefault="00DA28EB" w:rsidP="000F3CF5">
      <w:pPr>
        <w:tabs>
          <w:tab w:val="left" w:pos="1392"/>
        </w:tabs>
        <w:rPr>
          <w:rFonts w:cs="Arial"/>
          <w:b/>
          <w:bCs/>
          <w:sz w:val="22"/>
        </w:rPr>
      </w:pPr>
    </w:p>
    <w:p w14:paraId="12A9328F" w14:textId="00056102" w:rsidR="00DA28EB" w:rsidRDefault="00DA28EB" w:rsidP="000F3CF5">
      <w:pPr>
        <w:tabs>
          <w:tab w:val="left" w:pos="1392"/>
        </w:tabs>
        <w:rPr>
          <w:rFonts w:cs="Arial"/>
          <w:b/>
          <w:bCs/>
          <w:sz w:val="22"/>
        </w:rPr>
      </w:pPr>
    </w:p>
    <w:p w14:paraId="69674105" w14:textId="39365EF8" w:rsidR="00DA28EB" w:rsidRDefault="00DA28EB" w:rsidP="000F3CF5">
      <w:pPr>
        <w:tabs>
          <w:tab w:val="left" w:pos="1392"/>
        </w:tabs>
        <w:rPr>
          <w:rFonts w:cs="Arial"/>
          <w:b/>
          <w:bCs/>
          <w:sz w:val="22"/>
        </w:rPr>
      </w:pPr>
    </w:p>
    <w:p w14:paraId="75E624FC" w14:textId="1925D009" w:rsidR="00DA28EB" w:rsidRDefault="00DA28EB" w:rsidP="000F3CF5">
      <w:pPr>
        <w:tabs>
          <w:tab w:val="left" w:pos="1392"/>
        </w:tabs>
        <w:rPr>
          <w:rFonts w:cs="Arial"/>
          <w:b/>
          <w:bCs/>
          <w:sz w:val="22"/>
        </w:rPr>
      </w:pPr>
    </w:p>
    <w:p w14:paraId="5AAA9FBE" w14:textId="5EBF17E2" w:rsidR="00DA28EB" w:rsidRDefault="00DA28EB" w:rsidP="000F3CF5">
      <w:pPr>
        <w:tabs>
          <w:tab w:val="left" w:pos="1392"/>
        </w:tabs>
        <w:rPr>
          <w:rFonts w:cs="Arial"/>
          <w:b/>
          <w:bCs/>
          <w:sz w:val="22"/>
        </w:rPr>
      </w:pPr>
    </w:p>
    <w:p w14:paraId="64042D77" w14:textId="0F510B72" w:rsidR="00DA28EB" w:rsidRDefault="00DA28EB" w:rsidP="000F3CF5">
      <w:pPr>
        <w:tabs>
          <w:tab w:val="left" w:pos="1392"/>
        </w:tabs>
        <w:rPr>
          <w:rFonts w:cs="Arial"/>
          <w:b/>
          <w:bCs/>
          <w:sz w:val="22"/>
        </w:rPr>
      </w:pPr>
    </w:p>
    <w:p w14:paraId="3330C664" w14:textId="7137CA15" w:rsidR="00DA28EB" w:rsidRDefault="00DA28EB" w:rsidP="000F3CF5">
      <w:pPr>
        <w:tabs>
          <w:tab w:val="left" w:pos="1392"/>
        </w:tabs>
        <w:rPr>
          <w:rFonts w:cs="Arial"/>
          <w:b/>
          <w:bCs/>
          <w:sz w:val="22"/>
        </w:rPr>
      </w:pPr>
    </w:p>
    <w:p w14:paraId="04508D15" w14:textId="2140FF13" w:rsidR="00DA28EB" w:rsidRDefault="00DA28EB" w:rsidP="000F3CF5">
      <w:pPr>
        <w:tabs>
          <w:tab w:val="left" w:pos="1392"/>
        </w:tabs>
        <w:rPr>
          <w:rFonts w:cs="Arial"/>
          <w:b/>
          <w:bCs/>
          <w:sz w:val="22"/>
        </w:rPr>
      </w:pPr>
    </w:p>
    <w:p w14:paraId="55864854" w14:textId="1B91A2D9" w:rsidR="00DA28EB" w:rsidRDefault="00DA28EB" w:rsidP="000F3CF5">
      <w:pPr>
        <w:tabs>
          <w:tab w:val="left" w:pos="1392"/>
        </w:tabs>
        <w:rPr>
          <w:rFonts w:cs="Arial"/>
          <w:b/>
          <w:bCs/>
          <w:sz w:val="22"/>
        </w:rPr>
      </w:pPr>
    </w:p>
    <w:p w14:paraId="3D211AA0" w14:textId="3A074404" w:rsidR="00DA28EB" w:rsidRDefault="00DA28EB" w:rsidP="000F3CF5">
      <w:pPr>
        <w:tabs>
          <w:tab w:val="left" w:pos="1392"/>
        </w:tabs>
        <w:rPr>
          <w:rFonts w:cs="Arial"/>
          <w:b/>
          <w:bCs/>
          <w:sz w:val="22"/>
        </w:rPr>
      </w:pPr>
    </w:p>
    <w:p w14:paraId="43C929C4" w14:textId="175415A7" w:rsidR="00DA28EB" w:rsidRDefault="00DA28EB" w:rsidP="000F3CF5">
      <w:pPr>
        <w:tabs>
          <w:tab w:val="left" w:pos="1392"/>
        </w:tabs>
        <w:rPr>
          <w:rFonts w:cs="Arial"/>
          <w:b/>
          <w:bCs/>
          <w:sz w:val="22"/>
        </w:rPr>
      </w:pPr>
    </w:p>
    <w:p w14:paraId="0FCF6C28" w14:textId="2374EEC2" w:rsidR="00DA28EB" w:rsidRDefault="00DA28EB" w:rsidP="000F3CF5">
      <w:pPr>
        <w:tabs>
          <w:tab w:val="left" w:pos="1392"/>
        </w:tabs>
        <w:rPr>
          <w:rFonts w:cs="Arial"/>
          <w:b/>
          <w:bCs/>
          <w:sz w:val="22"/>
        </w:rPr>
      </w:pPr>
    </w:p>
    <w:p w14:paraId="57F8531B" w14:textId="6C990959" w:rsidR="00DA28EB" w:rsidRDefault="00DA28EB" w:rsidP="000F3CF5">
      <w:pPr>
        <w:tabs>
          <w:tab w:val="left" w:pos="1392"/>
        </w:tabs>
        <w:rPr>
          <w:rFonts w:cs="Arial"/>
          <w:b/>
          <w:bCs/>
          <w:sz w:val="22"/>
        </w:rPr>
      </w:pPr>
    </w:p>
    <w:p w14:paraId="460893AB" w14:textId="5215D62B" w:rsidR="00DA28EB" w:rsidRDefault="00DA28EB" w:rsidP="000F3CF5">
      <w:pPr>
        <w:tabs>
          <w:tab w:val="left" w:pos="1392"/>
        </w:tabs>
        <w:rPr>
          <w:rFonts w:cs="Arial"/>
          <w:b/>
          <w:bCs/>
          <w:sz w:val="22"/>
        </w:rPr>
      </w:pPr>
    </w:p>
    <w:p w14:paraId="2AC621AA" w14:textId="0E063BC5" w:rsidR="00DA28EB" w:rsidRDefault="00DA28EB" w:rsidP="000F3CF5">
      <w:pPr>
        <w:tabs>
          <w:tab w:val="left" w:pos="1392"/>
        </w:tabs>
        <w:rPr>
          <w:rFonts w:cs="Arial"/>
          <w:b/>
          <w:bCs/>
          <w:sz w:val="22"/>
        </w:rPr>
      </w:pPr>
    </w:p>
    <w:p w14:paraId="202FB335" w14:textId="60FACC66" w:rsidR="00DA28EB" w:rsidRDefault="00DA28EB" w:rsidP="000F3CF5">
      <w:pPr>
        <w:tabs>
          <w:tab w:val="left" w:pos="1392"/>
        </w:tabs>
        <w:rPr>
          <w:rFonts w:cs="Arial"/>
          <w:b/>
          <w:bCs/>
          <w:sz w:val="22"/>
        </w:rPr>
      </w:pPr>
    </w:p>
    <w:p w14:paraId="10803E39" w14:textId="22DFCA07" w:rsidR="00DA28EB" w:rsidRDefault="00DA28EB" w:rsidP="000F3CF5">
      <w:pPr>
        <w:tabs>
          <w:tab w:val="left" w:pos="1392"/>
        </w:tabs>
        <w:rPr>
          <w:rFonts w:cs="Arial"/>
          <w:b/>
          <w:bCs/>
          <w:sz w:val="22"/>
        </w:rPr>
      </w:pPr>
    </w:p>
    <w:p w14:paraId="7E5646A8" w14:textId="77777777" w:rsidR="00DA28EB" w:rsidRDefault="00DA28EB" w:rsidP="000F3CF5">
      <w:pPr>
        <w:tabs>
          <w:tab w:val="left" w:pos="1392"/>
        </w:tabs>
        <w:rPr>
          <w:rFonts w:cs="Arial"/>
          <w:b/>
          <w:bCs/>
          <w:sz w:val="22"/>
        </w:rPr>
      </w:pPr>
    </w:p>
    <w:p w14:paraId="0FA1289B" w14:textId="77777777" w:rsidR="000F3CF5" w:rsidRDefault="000F3CF5" w:rsidP="000F3CF5">
      <w:pPr>
        <w:tabs>
          <w:tab w:val="left" w:pos="1392"/>
        </w:tabs>
        <w:rPr>
          <w:rFonts w:cs="Arial"/>
          <w:b/>
          <w:bCs/>
          <w:sz w:val="22"/>
        </w:rPr>
      </w:pPr>
    </w:p>
    <w:p w14:paraId="4CB4078A" w14:textId="5D761AFE" w:rsidR="000F3CF5" w:rsidRDefault="000F3CF5" w:rsidP="00DA28EB">
      <w:pPr>
        <w:pStyle w:val="Heading2"/>
      </w:pPr>
      <w:bookmarkStart w:id="3" w:name="_End_of_Year_2"/>
      <w:bookmarkEnd w:id="3"/>
      <w:r>
        <w:t xml:space="preserve">End of Year </w:t>
      </w:r>
      <w:r>
        <w:t>3</w:t>
      </w:r>
      <w:r>
        <w:t xml:space="preserve"> composition Assessment</w:t>
      </w:r>
    </w:p>
    <w:p w14:paraId="16F66F12" w14:textId="070FD57E" w:rsidR="000F3CF5" w:rsidRDefault="000F3CF5" w:rsidP="000F3CF5">
      <w:pPr>
        <w:tabs>
          <w:tab w:val="left" w:pos="1392"/>
        </w:tabs>
        <w:rPr>
          <w:rFonts w:cs="Arial"/>
          <w:b/>
          <w:bCs/>
          <w:sz w:val="22"/>
        </w:rPr>
      </w:pPr>
    </w:p>
    <w:tbl>
      <w:tblPr>
        <w:tblStyle w:val="TableGrid"/>
        <w:tblW w:w="11103" w:type="dxa"/>
        <w:tblInd w:w="-289" w:type="dxa"/>
        <w:tblLook w:val="04A0" w:firstRow="1" w:lastRow="0" w:firstColumn="1" w:lastColumn="0" w:noHBand="0" w:noVBand="1"/>
      </w:tblPr>
      <w:tblGrid>
        <w:gridCol w:w="1710"/>
        <w:gridCol w:w="8639"/>
        <w:gridCol w:w="754"/>
      </w:tblGrid>
      <w:tr w:rsidR="000F3CF5" w:rsidRPr="006A11B8" w14:paraId="10DAA72F" w14:textId="77777777" w:rsidTr="00524499">
        <w:tc>
          <w:tcPr>
            <w:tcW w:w="11103" w:type="dxa"/>
            <w:gridSpan w:val="3"/>
            <w:shd w:val="clear" w:color="auto" w:fill="F2F2F2" w:themeFill="background1" w:themeFillShade="F2"/>
          </w:tcPr>
          <w:p w14:paraId="4B45F377" w14:textId="77777777" w:rsidR="000F3CF5" w:rsidRPr="006A11B8" w:rsidRDefault="000F3CF5" w:rsidP="00524499">
            <w:pPr>
              <w:jc w:val="center"/>
              <w:rPr>
                <w:rFonts w:cs="Arial"/>
                <w:b/>
                <w:bCs/>
                <w:sz w:val="22"/>
              </w:rPr>
            </w:pPr>
            <w:r w:rsidRPr="006A11B8">
              <w:rPr>
                <w:rFonts w:cs="Arial"/>
                <w:b/>
                <w:bCs/>
                <w:sz w:val="22"/>
              </w:rPr>
              <w:t>End of Year 3</w:t>
            </w:r>
          </w:p>
          <w:p w14:paraId="559A05BA" w14:textId="77777777" w:rsidR="000F3CF5" w:rsidRPr="006A11B8" w:rsidRDefault="000F3CF5" w:rsidP="00524499">
            <w:pPr>
              <w:jc w:val="center"/>
              <w:rPr>
                <w:rFonts w:cs="Arial"/>
                <w:b/>
                <w:bCs/>
                <w:sz w:val="22"/>
              </w:rPr>
            </w:pPr>
          </w:p>
        </w:tc>
      </w:tr>
      <w:tr w:rsidR="000F3CF5" w:rsidRPr="006A11B8" w14:paraId="1B529B1E" w14:textId="77777777" w:rsidTr="00524499">
        <w:tc>
          <w:tcPr>
            <w:tcW w:w="1710" w:type="dxa"/>
          </w:tcPr>
          <w:p w14:paraId="2F4C7E28" w14:textId="77777777" w:rsidR="000F3CF5" w:rsidRPr="006A11B8" w:rsidRDefault="000F3CF5" w:rsidP="00524499">
            <w:pPr>
              <w:jc w:val="center"/>
              <w:rPr>
                <w:rFonts w:cs="Arial"/>
                <w:b/>
                <w:bCs/>
                <w:sz w:val="22"/>
              </w:rPr>
            </w:pPr>
            <w:r w:rsidRPr="006A11B8">
              <w:rPr>
                <w:rFonts w:cs="Arial"/>
                <w:b/>
                <w:bCs/>
                <w:sz w:val="22"/>
              </w:rPr>
              <w:t>Area</w:t>
            </w:r>
          </w:p>
        </w:tc>
        <w:tc>
          <w:tcPr>
            <w:tcW w:w="8639" w:type="dxa"/>
          </w:tcPr>
          <w:p w14:paraId="24909455" w14:textId="77777777" w:rsidR="000F3CF5" w:rsidRPr="006A11B8" w:rsidRDefault="000F3CF5" w:rsidP="00524499">
            <w:pPr>
              <w:jc w:val="center"/>
              <w:rPr>
                <w:rFonts w:cs="Arial"/>
                <w:b/>
                <w:bCs/>
                <w:sz w:val="22"/>
              </w:rPr>
            </w:pPr>
            <w:r w:rsidRPr="006A11B8">
              <w:rPr>
                <w:rFonts w:cs="Arial"/>
                <w:b/>
                <w:bCs/>
                <w:sz w:val="22"/>
              </w:rPr>
              <w:t>Criteria</w:t>
            </w:r>
          </w:p>
        </w:tc>
        <w:tc>
          <w:tcPr>
            <w:tcW w:w="754" w:type="dxa"/>
          </w:tcPr>
          <w:p w14:paraId="59974583"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4D1E1AD3" w14:textId="77777777" w:rsidTr="00524499">
        <w:tc>
          <w:tcPr>
            <w:tcW w:w="1710" w:type="dxa"/>
            <w:shd w:val="clear" w:color="auto" w:fill="F2F2F2" w:themeFill="background1" w:themeFillShade="F2"/>
          </w:tcPr>
          <w:p w14:paraId="4B159049" w14:textId="77777777" w:rsidR="000F3CF5" w:rsidRPr="006A11B8" w:rsidRDefault="000F3CF5" w:rsidP="00524499">
            <w:pPr>
              <w:jc w:val="center"/>
              <w:rPr>
                <w:rFonts w:cs="Arial"/>
                <w:b/>
                <w:bCs/>
                <w:sz w:val="22"/>
              </w:rPr>
            </w:pPr>
            <w:r w:rsidRPr="006A11B8">
              <w:rPr>
                <w:rFonts w:cs="Arial"/>
                <w:b/>
                <w:bCs/>
                <w:sz w:val="22"/>
              </w:rPr>
              <w:t>Idea Generation</w:t>
            </w:r>
          </w:p>
        </w:tc>
        <w:tc>
          <w:tcPr>
            <w:tcW w:w="8639" w:type="dxa"/>
          </w:tcPr>
          <w:p w14:paraId="154D17D0" w14:textId="77777777" w:rsidR="000F3CF5" w:rsidRPr="006A11B8" w:rsidRDefault="000F3CF5" w:rsidP="00524499">
            <w:pPr>
              <w:rPr>
                <w:rFonts w:cs="Arial"/>
                <w:sz w:val="22"/>
              </w:rPr>
            </w:pPr>
            <w:r w:rsidRPr="006A11B8">
              <w:rPr>
                <w:rFonts w:cs="Arial"/>
                <w:sz w:val="22"/>
              </w:rPr>
              <w:t>Can develop and extend ideas logically in sequenced sentences (but they may still be overly detailed or brief).</w:t>
            </w:r>
          </w:p>
        </w:tc>
        <w:tc>
          <w:tcPr>
            <w:tcW w:w="754" w:type="dxa"/>
          </w:tcPr>
          <w:p w14:paraId="4997517E" w14:textId="77777777" w:rsidR="000F3CF5" w:rsidRPr="006A11B8" w:rsidRDefault="000F3CF5" w:rsidP="00524499">
            <w:pPr>
              <w:rPr>
                <w:rFonts w:cs="Arial"/>
                <w:sz w:val="22"/>
              </w:rPr>
            </w:pPr>
          </w:p>
        </w:tc>
      </w:tr>
      <w:tr w:rsidR="000F3CF5" w:rsidRPr="006A11B8" w14:paraId="5650C391" w14:textId="77777777" w:rsidTr="00524499">
        <w:trPr>
          <w:trHeight w:val="137"/>
        </w:trPr>
        <w:tc>
          <w:tcPr>
            <w:tcW w:w="1710" w:type="dxa"/>
            <w:shd w:val="clear" w:color="auto" w:fill="F2F2F2" w:themeFill="background1" w:themeFillShade="F2"/>
          </w:tcPr>
          <w:p w14:paraId="16F7F881" w14:textId="77777777" w:rsidR="000F3CF5" w:rsidRPr="006A11B8" w:rsidRDefault="000F3CF5" w:rsidP="00524499">
            <w:pPr>
              <w:jc w:val="center"/>
              <w:rPr>
                <w:rFonts w:cs="Arial"/>
                <w:b/>
                <w:bCs/>
                <w:sz w:val="22"/>
              </w:rPr>
            </w:pPr>
            <w:r w:rsidRPr="006A11B8">
              <w:rPr>
                <w:rFonts w:cs="Arial"/>
                <w:b/>
                <w:bCs/>
                <w:sz w:val="22"/>
              </w:rPr>
              <w:t>Idea Generation</w:t>
            </w:r>
          </w:p>
        </w:tc>
        <w:tc>
          <w:tcPr>
            <w:tcW w:w="8639" w:type="dxa"/>
          </w:tcPr>
          <w:p w14:paraId="42053D43" w14:textId="77777777" w:rsidR="000F3CF5" w:rsidRPr="006A11B8" w:rsidRDefault="000F3CF5" w:rsidP="00524499">
            <w:pPr>
              <w:rPr>
                <w:rFonts w:cs="Arial"/>
                <w:sz w:val="22"/>
              </w:rPr>
            </w:pPr>
            <w:r w:rsidRPr="006A11B8">
              <w:rPr>
                <w:rFonts w:cs="Arial"/>
                <w:sz w:val="22"/>
              </w:rPr>
              <w:t xml:space="preserve">Can attempt to give opinion, interest, or </w:t>
            </w:r>
            <w:proofErr w:type="spellStart"/>
            <w:r w:rsidRPr="006A11B8">
              <w:rPr>
                <w:rFonts w:cs="Arial"/>
                <w:sz w:val="22"/>
              </w:rPr>
              <w:t>humour</w:t>
            </w:r>
            <w:proofErr w:type="spellEnd"/>
            <w:r w:rsidRPr="006A11B8">
              <w:rPr>
                <w:rFonts w:cs="Arial"/>
                <w:sz w:val="22"/>
              </w:rPr>
              <w:t xml:space="preserve"> through detail.</w:t>
            </w:r>
          </w:p>
          <w:p w14:paraId="5E0C095B" w14:textId="77777777" w:rsidR="000F3CF5" w:rsidRPr="006A11B8" w:rsidRDefault="000F3CF5" w:rsidP="00524499">
            <w:pPr>
              <w:rPr>
                <w:rFonts w:cs="Arial"/>
                <w:sz w:val="22"/>
              </w:rPr>
            </w:pPr>
          </w:p>
        </w:tc>
        <w:tc>
          <w:tcPr>
            <w:tcW w:w="754" w:type="dxa"/>
          </w:tcPr>
          <w:p w14:paraId="0ECFD5FB" w14:textId="77777777" w:rsidR="000F3CF5" w:rsidRPr="006A11B8" w:rsidRDefault="000F3CF5" w:rsidP="00524499">
            <w:pPr>
              <w:jc w:val="left"/>
              <w:rPr>
                <w:rFonts w:cs="Arial"/>
                <w:sz w:val="22"/>
              </w:rPr>
            </w:pPr>
          </w:p>
        </w:tc>
      </w:tr>
      <w:tr w:rsidR="000F3CF5" w:rsidRPr="006A11B8" w14:paraId="217969F0" w14:textId="77777777" w:rsidTr="00524499">
        <w:trPr>
          <w:trHeight w:val="137"/>
        </w:trPr>
        <w:tc>
          <w:tcPr>
            <w:tcW w:w="1710" w:type="dxa"/>
            <w:shd w:val="clear" w:color="auto" w:fill="F2F2F2" w:themeFill="background1" w:themeFillShade="F2"/>
          </w:tcPr>
          <w:p w14:paraId="736B7328" w14:textId="77777777" w:rsidR="000F3CF5" w:rsidRPr="006A11B8" w:rsidRDefault="000F3CF5" w:rsidP="00524499">
            <w:pPr>
              <w:jc w:val="center"/>
              <w:rPr>
                <w:rFonts w:cs="Arial"/>
                <w:b/>
                <w:bCs/>
                <w:sz w:val="22"/>
              </w:rPr>
            </w:pPr>
            <w:r w:rsidRPr="006A11B8">
              <w:rPr>
                <w:rFonts w:cs="Arial"/>
                <w:b/>
                <w:bCs/>
                <w:sz w:val="22"/>
              </w:rPr>
              <w:t>Idea Generation</w:t>
            </w:r>
          </w:p>
        </w:tc>
        <w:tc>
          <w:tcPr>
            <w:tcW w:w="8639" w:type="dxa"/>
          </w:tcPr>
          <w:p w14:paraId="7C2DAB6E" w14:textId="77777777" w:rsidR="000F3CF5" w:rsidRPr="006A11B8" w:rsidRDefault="000F3CF5" w:rsidP="00524499">
            <w:pPr>
              <w:rPr>
                <w:rFonts w:cs="Arial"/>
                <w:sz w:val="22"/>
              </w:rPr>
            </w:pPr>
            <w:r w:rsidRPr="006A11B8">
              <w:rPr>
                <w:rFonts w:cs="Arial"/>
                <w:sz w:val="22"/>
              </w:rPr>
              <w:t>Can adapt their chosen form to the audience (e.g., provide information about characters or setting, make a series of points, use brackets for asides, etc.).</w:t>
            </w:r>
          </w:p>
        </w:tc>
        <w:tc>
          <w:tcPr>
            <w:tcW w:w="754" w:type="dxa"/>
          </w:tcPr>
          <w:p w14:paraId="7F169C5C" w14:textId="77777777" w:rsidR="000F3CF5" w:rsidRPr="006A11B8" w:rsidRDefault="000F3CF5" w:rsidP="00524499">
            <w:pPr>
              <w:jc w:val="left"/>
              <w:rPr>
                <w:rFonts w:cs="Arial"/>
                <w:sz w:val="22"/>
              </w:rPr>
            </w:pPr>
          </w:p>
        </w:tc>
      </w:tr>
      <w:tr w:rsidR="000F3CF5" w:rsidRPr="006A11B8" w14:paraId="5019C909" w14:textId="77777777" w:rsidTr="00524499">
        <w:tc>
          <w:tcPr>
            <w:tcW w:w="1710" w:type="dxa"/>
            <w:shd w:val="clear" w:color="auto" w:fill="D9D9D9" w:themeFill="background1" w:themeFillShade="D9"/>
          </w:tcPr>
          <w:p w14:paraId="49E1E10C" w14:textId="77777777" w:rsidR="000F3CF5" w:rsidRPr="006A11B8" w:rsidRDefault="000F3CF5" w:rsidP="00524499">
            <w:pPr>
              <w:jc w:val="center"/>
              <w:rPr>
                <w:rFonts w:cs="Arial"/>
                <w:b/>
                <w:bCs/>
                <w:sz w:val="22"/>
              </w:rPr>
            </w:pPr>
            <w:r w:rsidRPr="006A11B8">
              <w:rPr>
                <w:rFonts w:cs="Arial"/>
                <w:b/>
                <w:bCs/>
                <w:sz w:val="22"/>
              </w:rPr>
              <w:t>Sentence Construction</w:t>
            </w:r>
          </w:p>
        </w:tc>
        <w:tc>
          <w:tcPr>
            <w:tcW w:w="8639" w:type="dxa"/>
          </w:tcPr>
          <w:p w14:paraId="7983606C" w14:textId="77777777" w:rsidR="000F3CF5" w:rsidRPr="006A11B8" w:rsidRDefault="000F3CF5" w:rsidP="00524499">
            <w:pPr>
              <w:rPr>
                <w:rFonts w:cs="Arial"/>
                <w:sz w:val="22"/>
              </w:rPr>
            </w:pPr>
            <w:r w:rsidRPr="006A11B8">
              <w:rPr>
                <w:rFonts w:cs="Arial"/>
                <w:sz w:val="22"/>
              </w:rPr>
              <w:t>Can extend sentences using a wider range of connectives to clarify relationships between points and ideas (e.g., when, because, if, after, while, also, as well).</w:t>
            </w:r>
          </w:p>
        </w:tc>
        <w:tc>
          <w:tcPr>
            <w:tcW w:w="754" w:type="dxa"/>
          </w:tcPr>
          <w:p w14:paraId="401711FC" w14:textId="77777777" w:rsidR="000F3CF5" w:rsidRPr="006A11B8" w:rsidRDefault="000F3CF5" w:rsidP="00524499">
            <w:pPr>
              <w:rPr>
                <w:rFonts w:cs="Arial"/>
                <w:sz w:val="22"/>
              </w:rPr>
            </w:pPr>
          </w:p>
        </w:tc>
      </w:tr>
      <w:tr w:rsidR="000F3CF5" w:rsidRPr="006A11B8" w14:paraId="34613A08" w14:textId="77777777" w:rsidTr="00524499">
        <w:tc>
          <w:tcPr>
            <w:tcW w:w="1710" w:type="dxa"/>
            <w:shd w:val="clear" w:color="auto" w:fill="D9D9D9" w:themeFill="background1" w:themeFillShade="D9"/>
          </w:tcPr>
          <w:p w14:paraId="08424BF8" w14:textId="77777777" w:rsidR="000F3CF5" w:rsidRPr="006A11B8" w:rsidRDefault="000F3CF5" w:rsidP="00524499">
            <w:pPr>
              <w:jc w:val="center"/>
              <w:rPr>
                <w:rFonts w:cs="Arial"/>
                <w:b/>
                <w:bCs/>
                <w:sz w:val="22"/>
              </w:rPr>
            </w:pPr>
            <w:r w:rsidRPr="006A11B8">
              <w:rPr>
                <w:rFonts w:cs="Arial"/>
                <w:b/>
                <w:bCs/>
                <w:sz w:val="22"/>
              </w:rPr>
              <w:t>Sentence Construction</w:t>
            </w:r>
          </w:p>
        </w:tc>
        <w:tc>
          <w:tcPr>
            <w:tcW w:w="8639" w:type="dxa"/>
          </w:tcPr>
          <w:p w14:paraId="72691992" w14:textId="77777777" w:rsidR="000F3CF5" w:rsidRPr="006A11B8" w:rsidRDefault="000F3CF5" w:rsidP="00524499">
            <w:pPr>
              <w:rPr>
                <w:rFonts w:cs="Arial"/>
                <w:sz w:val="22"/>
              </w:rPr>
            </w:pPr>
            <w:r w:rsidRPr="006A11B8">
              <w:rPr>
                <w:rFonts w:cs="Arial"/>
                <w:sz w:val="22"/>
              </w:rPr>
              <w:t>Can usually use correct grammatical structures in sentences (nouns and verbs generally agree).</w:t>
            </w:r>
          </w:p>
        </w:tc>
        <w:tc>
          <w:tcPr>
            <w:tcW w:w="754" w:type="dxa"/>
          </w:tcPr>
          <w:p w14:paraId="4506E3E2" w14:textId="77777777" w:rsidR="000F3CF5" w:rsidRPr="006A11B8" w:rsidRDefault="000F3CF5" w:rsidP="00524499">
            <w:pPr>
              <w:rPr>
                <w:rFonts w:cs="Arial"/>
                <w:sz w:val="22"/>
              </w:rPr>
            </w:pPr>
          </w:p>
        </w:tc>
      </w:tr>
      <w:tr w:rsidR="000F3CF5" w:rsidRPr="006A11B8" w14:paraId="412B1B10" w14:textId="77777777" w:rsidTr="00524499">
        <w:tc>
          <w:tcPr>
            <w:tcW w:w="1710" w:type="dxa"/>
            <w:shd w:val="clear" w:color="auto" w:fill="D9D9D9" w:themeFill="background1" w:themeFillShade="D9"/>
          </w:tcPr>
          <w:p w14:paraId="10FC1216" w14:textId="77777777" w:rsidR="000F3CF5" w:rsidRPr="006A11B8" w:rsidRDefault="000F3CF5" w:rsidP="00524499">
            <w:pPr>
              <w:jc w:val="center"/>
              <w:rPr>
                <w:rFonts w:cs="Arial"/>
                <w:b/>
                <w:bCs/>
                <w:sz w:val="22"/>
              </w:rPr>
            </w:pPr>
            <w:r w:rsidRPr="006A11B8">
              <w:rPr>
                <w:rFonts w:cs="Arial"/>
                <w:b/>
                <w:bCs/>
                <w:sz w:val="22"/>
              </w:rPr>
              <w:t>Sentence Construction</w:t>
            </w:r>
          </w:p>
        </w:tc>
        <w:tc>
          <w:tcPr>
            <w:tcW w:w="8639" w:type="dxa"/>
          </w:tcPr>
          <w:p w14:paraId="314E8CEA" w14:textId="77777777" w:rsidR="000F3CF5" w:rsidRPr="006A11B8" w:rsidRDefault="000F3CF5" w:rsidP="00524499">
            <w:pPr>
              <w:rPr>
                <w:rFonts w:cs="Arial"/>
                <w:sz w:val="22"/>
              </w:rPr>
            </w:pPr>
            <w:r w:rsidRPr="006A11B8">
              <w:rPr>
                <w:rFonts w:cs="Arial"/>
                <w:sz w:val="22"/>
              </w:rPr>
              <w:t xml:space="preserve">Can use most punctuation accurately, including </w:t>
            </w:r>
            <w:r w:rsidRPr="006A11B8">
              <w:rPr>
                <w:rFonts w:cs="Arial"/>
                <w:i/>
                <w:iCs/>
                <w:sz w:val="22"/>
                <w:u w:val="single"/>
              </w:rPr>
              <w:t>at least three</w:t>
            </w:r>
            <w:r w:rsidRPr="006A11B8">
              <w:rPr>
                <w:rFonts w:cs="Arial"/>
                <w:sz w:val="22"/>
              </w:rPr>
              <w:t xml:space="preserve"> of the following: </w:t>
            </w:r>
            <w:r w:rsidRPr="006A11B8">
              <w:rPr>
                <w:rFonts w:cs="Arial"/>
                <w:b/>
                <w:bCs/>
                <w:sz w:val="22"/>
              </w:rPr>
              <w:t xml:space="preserve">full stop </w:t>
            </w:r>
            <w:r w:rsidRPr="006A11B8">
              <w:rPr>
                <w:rFonts w:cs="Arial"/>
                <w:sz w:val="22"/>
              </w:rPr>
              <w:t xml:space="preserve">and </w:t>
            </w:r>
            <w:r w:rsidRPr="006A11B8">
              <w:rPr>
                <w:rFonts w:cs="Arial"/>
                <w:b/>
                <w:bCs/>
                <w:sz w:val="22"/>
              </w:rPr>
              <w:t>capital letter</w:t>
            </w:r>
            <w:r w:rsidRPr="006A11B8">
              <w:rPr>
                <w:rFonts w:cs="Arial"/>
                <w:sz w:val="22"/>
              </w:rPr>
              <w:t xml:space="preserve">, </w:t>
            </w:r>
            <w:r w:rsidRPr="006A11B8">
              <w:rPr>
                <w:rFonts w:cs="Arial"/>
                <w:b/>
                <w:bCs/>
                <w:sz w:val="22"/>
              </w:rPr>
              <w:t>question mark</w:t>
            </w:r>
            <w:r w:rsidRPr="006A11B8">
              <w:rPr>
                <w:rFonts w:cs="Arial"/>
                <w:sz w:val="22"/>
              </w:rPr>
              <w:t xml:space="preserve">, </w:t>
            </w:r>
            <w:r w:rsidRPr="006A11B8">
              <w:rPr>
                <w:rFonts w:cs="Arial"/>
                <w:b/>
                <w:bCs/>
                <w:sz w:val="22"/>
              </w:rPr>
              <w:t>exclamation mark</w:t>
            </w:r>
            <w:r w:rsidRPr="006A11B8">
              <w:rPr>
                <w:rFonts w:cs="Arial"/>
                <w:sz w:val="22"/>
              </w:rPr>
              <w:t xml:space="preserve">, </w:t>
            </w:r>
            <w:r w:rsidRPr="006A11B8">
              <w:rPr>
                <w:rFonts w:cs="Arial"/>
                <w:b/>
                <w:bCs/>
                <w:sz w:val="22"/>
              </w:rPr>
              <w:t>comma</w:t>
            </w:r>
            <w:r w:rsidRPr="006A11B8">
              <w:rPr>
                <w:rFonts w:cs="Arial"/>
                <w:sz w:val="22"/>
              </w:rPr>
              <w:t xml:space="preserve">, </w:t>
            </w:r>
            <w:r w:rsidRPr="006A11B8">
              <w:rPr>
                <w:rFonts w:cs="Arial"/>
                <w:b/>
                <w:bCs/>
                <w:sz w:val="22"/>
              </w:rPr>
              <w:t>apostrophe</w:t>
            </w:r>
            <w:r w:rsidRPr="006A11B8">
              <w:rPr>
                <w:rFonts w:cs="Arial"/>
                <w:sz w:val="22"/>
              </w:rPr>
              <w:t>.</w:t>
            </w:r>
          </w:p>
        </w:tc>
        <w:tc>
          <w:tcPr>
            <w:tcW w:w="754" w:type="dxa"/>
          </w:tcPr>
          <w:p w14:paraId="2D80CC51" w14:textId="77777777" w:rsidR="000F3CF5" w:rsidRPr="006A11B8" w:rsidRDefault="000F3CF5" w:rsidP="00524499">
            <w:pPr>
              <w:rPr>
                <w:rFonts w:cs="Arial"/>
                <w:sz w:val="22"/>
              </w:rPr>
            </w:pPr>
          </w:p>
        </w:tc>
      </w:tr>
      <w:tr w:rsidR="000F3CF5" w:rsidRPr="006A11B8" w14:paraId="75427C11" w14:textId="77777777" w:rsidTr="00524499">
        <w:tc>
          <w:tcPr>
            <w:tcW w:w="1710" w:type="dxa"/>
            <w:shd w:val="clear" w:color="auto" w:fill="BFBFBF" w:themeFill="background1" w:themeFillShade="BF"/>
          </w:tcPr>
          <w:p w14:paraId="2DBA1446"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56A884A4" w14:textId="77777777" w:rsidR="000F3CF5" w:rsidRPr="006A11B8" w:rsidRDefault="000F3CF5" w:rsidP="00524499">
            <w:pPr>
              <w:rPr>
                <w:rFonts w:cs="Arial"/>
                <w:sz w:val="22"/>
              </w:rPr>
            </w:pPr>
            <w:r w:rsidRPr="006A11B8">
              <w:rPr>
                <w:rFonts w:cs="Arial"/>
                <w:sz w:val="22"/>
              </w:rPr>
              <w:t xml:space="preserve">Can produce </w:t>
            </w:r>
            <w:proofErr w:type="gramStart"/>
            <w:r w:rsidRPr="006A11B8">
              <w:rPr>
                <w:rFonts w:cs="Arial"/>
                <w:sz w:val="22"/>
              </w:rPr>
              <w:t>work</w:t>
            </w:r>
            <w:proofErr w:type="gramEnd"/>
            <w:r w:rsidRPr="006A11B8">
              <w:rPr>
                <w:rFonts w:cs="Arial"/>
                <w:sz w:val="22"/>
              </w:rPr>
              <w:t xml:space="preserve"> which is organized, imaginative and clear (e.g., simple opening and ending).</w:t>
            </w:r>
          </w:p>
        </w:tc>
        <w:tc>
          <w:tcPr>
            <w:tcW w:w="754" w:type="dxa"/>
          </w:tcPr>
          <w:p w14:paraId="19F55ECC" w14:textId="77777777" w:rsidR="000F3CF5" w:rsidRPr="006A11B8" w:rsidRDefault="000F3CF5" w:rsidP="00524499">
            <w:pPr>
              <w:rPr>
                <w:rFonts w:cs="Arial"/>
                <w:sz w:val="22"/>
              </w:rPr>
            </w:pPr>
          </w:p>
        </w:tc>
      </w:tr>
      <w:tr w:rsidR="000F3CF5" w:rsidRPr="006A11B8" w14:paraId="715D671E" w14:textId="77777777" w:rsidTr="00524499">
        <w:trPr>
          <w:trHeight w:val="137"/>
        </w:trPr>
        <w:tc>
          <w:tcPr>
            <w:tcW w:w="1710" w:type="dxa"/>
            <w:shd w:val="clear" w:color="auto" w:fill="BFBFBF" w:themeFill="background1" w:themeFillShade="BF"/>
          </w:tcPr>
          <w:p w14:paraId="129E8EB7"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67D5C3BE" w14:textId="77777777" w:rsidR="000F3CF5" w:rsidRPr="006A11B8" w:rsidRDefault="000F3CF5" w:rsidP="00524499">
            <w:pPr>
              <w:rPr>
                <w:rFonts w:cs="Arial"/>
                <w:i/>
                <w:iCs/>
                <w:sz w:val="22"/>
                <w:u w:val="single"/>
              </w:rPr>
            </w:pPr>
            <w:r w:rsidRPr="006A11B8">
              <w:rPr>
                <w:rFonts w:cs="Arial"/>
                <w:sz w:val="22"/>
              </w:rPr>
              <w:t>Can use a range of chosen forms appropriately and consistently. (</w:t>
            </w:r>
            <w:r w:rsidRPr="006A11B8">
              <w:rPr>
                <w:rFonts w:cs="Arial"/>
                <w:i/>
                <w:iCs/>
                <w:sz w:val="22"/>
                <w:u w:val="single"/>
              </w:rPr>
              <w:t>If the writing is a narrative, simple report, or recount of a known story, this cannot be ticked as they should already know these three text forms. If it is another genre, it can be ticked</w:t>
            </w:r>
            <w:r w:rsidRPr="006A11B8">
              <w:rPr>
                <w:rFonts w:cs="Arial"/>
                <w:sz w:val="22"/>
              </w:rPr>
              <w:t>).</w:t>
            </w:r>
          </w:p>
        </w:tc>
        <w:tc>
          <w:tcPr>
            <w:tcW w:w="754" w:type="dxa"/>
          </w:tcPr>
          <w:p w14:paraId="0EC331E2" w14:textId="77777777" w:rsidR="000F3CF5" w:rsidRPr="006A11B8" w:rsidRDefault="000F3CF5" w:rsidP="00524499">
            <w:pPr>
              <w:rPr>
                <w:rFonts w:cs="Arial"/>
                <w:sz w:val="22"/>
              </w:rPr>
            </w:pPr>
          </w:p>
        </w:tc>
      </w:tr>
      <w:tr w:rsidR="000F3CF5" w:rsidRPr="006A11B8" w14:paraId="2EBBF998" w14:textId="77777777" w:rsidTr="00524499">
        <w:trPr>
          <w:trHeight w:val="137"/>
        </w:trPr>
        <w:tc>
          <w:tcPr>
            <w:tcW w:w="1710" w:type="dxa"/>
            <w:shd w:val="clear" w:color="auto" w:fill="BFBFBF" w:themeFill="background1" w:themeFillShade="BF"/>
          </w:tcPr>
          <w:p w14:paraId="2749D6B2"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56BE3A9D" w14:textId="77777777" w:rsidR="000F3CF5" w:rsidRPr="006A11B8" w:rsidRDefault="000F3CF5" w:rsidP="00524499">
            <w:pPr>
              <w:rPr>
                <w:rFonts w:cs="Arial"/>
                <w:sz w:val="22"/>
              </w:rPr>
            </w:pPr>
            <w:r w:rsidRPr="006A11B8">
              <w:rPr>
                <w:rFonts w:cs="Arial"/>
                <w:sz w:val="22"/>
              </w:rPr>
              <w:t>Can structure and organize work clearly (e.g., beginning, middle, end; letter structure; dialogue structure).</w:t>
            </w:r>
          </w:p>
        </w:tc>
        <w:tc>
          <w:tcPr>
            <w:tcW w:w="754" w:type="dxa"/>
          </w:tcPr>
          <w:p w14:paraId="5ADB6B9B" w14:textId="77777777" w:rsidR="000F3CF5" w:rsidRPr="006A11B8" w:rsidRDefault="000F3CF5" w:rsidP="00524499">
            <w:pPr>
              <w:jc w:val="left"/>
              <w:rPr>
                <w:rFonts w:cs="Arial"/>
                <w:sz w:val="22"/>
              </w:rPr>
            </w:pPr>
          </w:p>
        </w:tc>
      </w:tr>
      <w:tr w:rsidR="000F3CF5" w:rsidRPr="006A11B8" w14:paraId="28655467" w14:textId="77777777" w:rsidTr="00524499">
        <w:trPr>
          <w:trHeight w:val="137"/>
        </w:trPr>
        <w:tc>
          <w:tcPr>
            <w:tcW w:w="1710" w:type="dxa"/>
            <w:shd w:val="clear" w:color="auto" w:fill="BFBFBF" w:themeFill="background1" w:themeFillShade="BF"/>
          </w:tcPr>
          <w:p w14:paraId="7C62FF5A"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7CEB164E" w14:textId="77777777" w:rsidR="000F3CF5" w:rsidRPr="006A11B8" w:rsidRDefault="000F3CF5" w:rsidP="00524499">
            <w:pPr>
              <w:rPr>
                <w:rFonts w:cs="Arial"/>
                <w:sz w:val="22"/>
              </w:rPr>
            </w:pPr>
            <w:r w:rsidRPr="006A11B8">
              <w:rPr>
                <w:rFonts w:cs="Arial"/>
                <w:sz w:val="22"/>
              </w:rPr>
              <w:t xml:space="preserve">Can adapt form and style for purpose (e.g., there is a clear difference between formal and informal letters; use of abbreviated sentences in notes and diaries, etc.). </w:t>
            </w:r>
          </w:p>
        </w:tc>
        <w:tc>
          <w:tcPr>
            <w:tcW w:w="754" w:type="dxa"/>
          </w:tcPr>
          <w:p w14:paraId="61C39CDA" w14:textId="77777777" w:rsidR="000F3CF5" w:rsidRPr="006A11B8" w:rsidRDefault="000F3CF5" w:rsidP="00524499">
            <w:pPr>
              <w:jc w:val="left"/>
              <w:rPr>
                <w:rFonts w:cs="Arial"/>
                <w:sz w:val="22"/>
              </w:rPr>
            </w:pPr>
          </w:p>
        </w:tc>
      </w:tr>
      <w:tr w:rsidR="000F3CF5" w:rsidRPr="006A11B8" w14:paraId="2CB6522E" w14:textId="77777777" w:rsidTr="00524499">
        <w:trPr>
          <w:trHeight w:val="137"/>
        </w:trPr>
        <w:tc>
          <w:tcPr>
            <w:tcW w:w="1710" w:type="dxa"/>
            <w:shd w:val="clear" w:color="auto" w:fill="BFBFBF" w:themeFill="background1" w:themeFillShade="BF"/>
          </w:tcPr>
          <w:p w14:paraId="5263BAE6" w14:textId="77777777" w:rsidR="000F3CF5" w:rsidRPr="006A11B8" w:rsidRDefault="000F3CF5" w:rsidP="00524499">
            <w:pPr>
              <w:jc w:val="center"/>
              <w:rPr>
                <w:rFonts w:cs="Arial"/>
                <w:b/>
                <w:bCs/>
                <w:sz w:val="22"/>
              </w:rPr>
            </w:pPr>
            <w:r w:rsidRPr="006A11B8">
              <w:rPr>
                <w:rFonts w:cs="Arial"/>
                <w:b/>
                <w:bCs/>
                <w:sz w:val="22"/>
              </w:rPr>
              <w:t>Coherence</w:t>
            </w:r>
          </w:p>
          <w:p w14:paraId="5705EE55" w14:textId="77777777" w:rsidR="000F3CF5" w:rsidRPr="006A11B8" w:rsidRDefault="000F3CF5" w:rsidP="00524499">
            <w:pPr>
              <w:jc w:val="center"/>
              <w:rPr>
                <w:rFonts w:cs="Arial"/>
                <w:b/>
                <w:bCs/>
                <w:sz w:val="22"/>
              </w:rPr>
            </w:pPr>
          </w:p>
        </w:tc>
        <w:tc>
          <w:tcPr>
            <w:tcW w:w="8639" w:type="dxa"/>
          </w:tcPr>
          <w:p w14:paraId="1995187C" w14:textId="77777777" w:rsidR="000F3CF5" w:rsidRPr="006A11B8" w:rsidRDefault="000F3CF5" w:rsidP="00524499">
            <w:pPr>
              <w:rPr>
                <w:rFonts w:cs="Arial"/>
                <w:sz w:val="22"/>
              </w:rPr>
            </w:pPr>
            <w:r w:rsidRPr="006A11B8">
              <w:rPr>
                <w:rFonts w:cs="Arial"/>
                <w:sz w:val="22"/>
              </w:rPr>
              <w:t>Is beginning to use paragraphs.</w:t>
            </w:r>
          </w:p>
        </w:tc>
        <w:tc>
          <w:tcPr>
            <w:tcW w:w="754" w:type="dxa"/>
          </w:tcPr>
          <w:p w14:paraId="07D90C37" w14:textId="77777777" w:rsidR="000F3CF5" w:rsidRPr="006A11B8" w:rsidRDefault="000F3CF5" w:rsidP="00524499">
            <w:pPr>
              <w:jc w:val="left"/>
              <w:rPr>
                <w:rFonts w:cs="Arial"/>
                <w:sz w:val="22"/>
              </w:rPr>
            </w:pPr>
          </w:p>
        </w:tc>
      </w:tr>
      <w:tr w:rsidR="000F3CF5" w:rsidRPr="006A11B8" w14:paraId="4EB40D6D" w14:textId="77777777" w:rsidTr="00524499">
        <w:trPr>
          <w:trHeight w:val="137"/>
        </w:trPr>
        <w:tc>
          <w:tcPr>
            <w:tcW w:w="1710" w:type="dxa"/>
            <w:shd w:val="clear" w:color="auto" w:fill="BFBFBF" w:themeFill="background1" w:themeFillShade="BF"/>
          </w:tcPr>
          <w:p w14:paraId="697B6B07"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3EC5CDD9" w14:textId="77777777" w:rsidR="000F3CF5" w:rsidRPr="006A11B8" w:rsidRDefault="000F3CF5" w:rsidP="00524499">
            <w:pPr>
              <w:rPr>
                <w:rFonts w:cs="Arial"/>
                <w:sz w:val="22"/>
              </w:rPr>
            </w:pPr>
            <w:r w:rsidRPr="006A11B8">
              <w:rPr>
                <w:rFonts w:cs="Arial"/>
                <w:sz w:val="22"/>
              </w:rPr>
              <w:t>Can develop characters and describe settings, feelings and/or emotions, etc.</w:t>
            </w:r>
          </w:p>
          <w:p w14:paraId="4576E3A9" w14:textId="77777777" w:rsidR="000F3CF5" w:rsidRPr="006A11B8" w:rsidRDefault="000F3CF5" w:rsidP="00524499">
            <w:pPr>
              <w:rPr>
                <w:rFonts w:cs="Arial"/>
                <w:sz w:val="22"/>
              </w:rPr>
            </w:pPr>
          </w:p>
        </w:tc>
        <w:tc>
          <w:tcPr>
            <w:tcW w:w="754" w:type="dxa"/>
          </w:tcPr>
          <w:p w14:paraId="7D089E76" w14:textId="77777777" w:rsidR="000F3CF5" w:rsidRPr="006A11B8" w:rsidRDefault="000F3CF5" w:rsidP="00524499">
            <w:pPr>
              <w:jc w:val="left"/>
              <w:rPr>
                <w:rFonts w:cs="Arial"/>
                <w:sz w:val="22"/>
              </w:rPr>
            </w:pPr>
          </w:p>
        </w:tc>
      </w:tr>
      <w:tr w:rsidR="000F3CF5" w:rsidRPr="006A11B8" w14:paraId="104A40F6" w14:textId="77777777" w:rsidTr="00524499">
        <w:trPr>
          <w:trHeight w:val="137"/>
        </w:trPr>
        <w:tc>
          <w:tcPr>
            <w:tcW w:w="1710" w:type="dxa"/>
            <w:shd w:val="clear" w:color="auto" w:fill="BFBFBF" w:themeFill="background1" w:themeFillShade="BF"/>
          </w:tcPr>
          <w:p w14:paraId="6C73F27A"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372A1108" w14:textId="77777777" w:rsidR="000F3CF5" w:rsidRPr="006A11B8" w:rsidRDefault="000F3CF5" w:rsidP="00524499">
            <w:pPr>
              <w:rPr>
                <w:rFonts w:cs="Arial"/>
                <w:sz w:val="22"/>
              </w:rPr>
            </w:pPr>
            <w:r w:rsidRPr="006A11B8">
              <w:rPr>
                <w:rFonts w:cs="Arial"/>
                <w:sz w:val="22"/>
              </w:rPr>
              <w:t>Can link and relate events, including past, present, and future, sensibly (afterwards, before, also, after a while, eventually, etc.)</w:t>
            </w:r>
          </w:p>
        </w:tc>
        <w:tc>
          <w:tcPr>
            <w:tcW w:w="754" w:type="dxa"/>
          </w:tcPr>
          <w:p w14:paraId="63DC2A29" w14:textId="77777777" w:rsidR="000F3CF5" w:rsidRPr="006A11B8" w:rsidRDefault="000F3CF5" w:rsidP="00524499">
            <w:pPr>
              <w:jc w:val="left"/>
              <w:rPr>
                <w:rFonts w:cs="Arial"/>
                <w:sz w:val="22"/>
              </w:rPr>
            </w:pPr>
          </w:p>
        </w:tc>
      </w:tr>
      <w:tr w:rsidR="000F3CF5" w:rsidRPr="006A11B8" w14:paraId="0E9EBBC6" w14:textId="77777777" w:rsidTr="00524499">
        <w:trPr>
          <w:trHeight w:val="137"/>
        </w:trPr>
        <w:tc>
          <w:tcPr>
            <w:tcW w:w="1710" w:type="dxa"/>
            <w:shd w:val="clear" w:color="auto" w:fill="BFBFBF" w:themeFill="background1" w:themeFillShade="BF"/>
          </w:tcPr>
          <w:p w14:paraId="0BAADD96" w14:textId="77777777" w:rsidR="000F3CF5" w:rsidRPr="006A11B8" w:rsidRDefault="000F3CF5" w:rsidP="00524499">
            <w:pPr>
              <w:jc w:val="center"/>
              <w:rPr>
                <w:rFonts w:cs="Arial"/>
                <w:b/>
                <w:bCs/>
                <w:sz w:val="22"/>
              </w:rPr>
            </w:pPr>
            <w:r w:rsidRPr="006A11B8">
              <w:rPr>
                <w:rFonts w:cs="Arial"/>
                <w:b/>
                <w:bCs/>
                <w:sz w:val="22"/>
              </w:rPr>
              <w:t>Coherence</w:t>
            </w:r>
          </w:p>
        </w:tc>
        <w:tc>
          <w:tcPr>
            <w:tcW w:w="8639" w:type="dxa"/>
          </w:tcPr>
          <w:p w14:paraId="35036A28" w14:textId="77777777" w:rsidR="000F3CF5" w:rsidRPr="006A11B8" w:rsidRDefault="000F3CF5" w:rsidP="00524499">
            <w:pPr>
              <w:rPr>
                <w:rFonts w:cs="Arial"/>
                <w:sz w:val="22"/>
              </w:rPr>
            </w:pPr>
            <w:r w:rsidRPr="006A11B8">
              <w:rPr>
                <w:rFonts w:cs="Arial"/>
                <w:sz w:val="22"/>
              </w:rPr>
              <w:t>Is beginning to develop a sense of pace (writing is lively and interesting)</w:t>
            </w:r>
          </w:p>
          <w:p w14:paraId="5F0C4FE1" w14:textId="77777777" w:rsidR="000F3CF5" w:rsidRPr="006A11B8" w:rsidRDefault="000F3CF5" w:rsidP="00524499">
            <w:pPr>
              <w:rPr>
                <w:rFonts w:cs="Arial"/>
                <w:sz w:val="22"/>
              </w:rPr>
            </w:pPr>
          </w:p>
        </w:tc>
        <w:tc>
          <w:tcPr>
            <w:tcW w:w="754" w:type="dxa"/>
          </w:tcPr>
          <w:p w14:paraId="76615249" w14:textId="77777777" w:rsidR="000F3CF5" w:rsidRPr="006A11B8" w:rsidRDefault="000F3CF5" w:rsidP="00524499">
            <w:pPr>
              <w:jc w:val="left"/>
              <w:rPr>
                <w:rFonts w:cs="Arial"/>
                <w:sz w:val="22"/>
              </w:rPr>
            </w:pPr>
          </w:p>
        </w:tc>
      </w:tr>
      <w:tr w:rsidR="000F3CF5" w:rsidRPr="006A11B8" w14:paraId="58C3462D" w14:textId="77777777" w:rsidTr="00524499">
        <w:trPr>
          <w:trHeight w:val="137"/>
        </w:trPr>
        <w:tc>
          <w:tcPr>
            <w:tcW w:w="1710" w:type="dxa"/>
            <w:shd w:val="clear" w:color="auto" w:fill="A6A6A6" w:themeFill="background1" w:themeFillShade="A6"/>
          </w:tcPr>
          <w:p w14:paraId="7A965B24" w14:textId="77777777" w:rsidR="000F3CF5" w:rsidRPr="006A11B8" w:rsidRDefault="000F3CF5" w:rsidP="00524499">
            <w:pPr>
              <w:jc w:val="center"/>
              <w:rPr>
                <w:rFonts w:cs="Arial"/>
                <w:b/>
                <w:bCs/>
                <w:sz w:val="22"/>
              </w:rPr>
            </w:pPr>
            <w:r w:rsidRPr="006A11B8">
              <w:rPr>
                <w:rFonts w:cs="Arial"/>
                <w:b/>
                <w:bCs/>
                <w:sz w:val="22"/>
              </w:rPr>
              <w:lastRenderedPageBreak/>
              <w:t>Vocabulary</w:t>
            </w:r>
          </w:p>
        </w:tc>
        <w:tc>
          <w:tcPr>
            <w:tcW w:w="8639" w:type="dxa"/>
          </w:tcPr>
          <w:p w14:paraId="75336777" w14:textId="77777777" w:rsidR="000F3CF5" w:rsidRPr="006A11B8" w:rsidRDefault="000F3CF5" w:rsidP="00524499">
            <w:pPr>
              <w:rPr>
                <w:rFonts w:cs="Arial"/>
                <w:sz w:val="22"/>
              </w:rPr>
            </w:pPr>
            <w:r w:rsidRPr="006A11B8">
              <w:rPr>
                <w:rFonts w:cs="Arial"/>
                <w:sz w:val="22"/>
              </w:rPr>
              <w:t>Can sometimes use interesting and ambitious words (they should be words not usually used by a child of that age, and not a technical word used in a taught context only, e.g., ‘evaporate’ in science).</w:t>
            </w:r>
          </w:p>
        </w:tc>
        <w:tc>
          <w:tcPr>
            <w:tcW w:w="754" w:type="dxa"/>
          </w:tcPr>
          <w:p w14:paraId="501535F1" w14:textId="77777777" w:rsidR="000F3CF5" w:rsidRPr="006A11B8" w:rsidRDefault="000F3CF5" w:rsidP="00524499">
            <w:pPr>
              <w:jc w:val="left"/>
              <w:rPr>
                <w:rFonts w:cs="Arial"/>
                <w:sz w:val="22"/>
              </w:rPr>
            </w:pPr>
          </w:p>
        </w:tc>
      </w:tr>
      <w:tr w:rsidR="000F3CF5" w:rsidRPr="006A11B8" w14:paraId="28F8B05F" w14:textId="77777777" w:rsidTr="00524499">
        <w:trPr>
          <w:trHeight w:val="137"/>
        </w:trPr>
        <w:tc>
          <w:tcPr>
            <w:tcW w:w="1710" w:type="dxa"/>
            <w:shd w:val="clear" w:color="auto" w:fill="A6A6A6" w:themeFill="background1" w:themeFillShade="A6"/>
          </w:tcPr>
          <w:p w14:paraId="56680E34" w14:textId="77777777" w:rsidR="000F3CF5" w:rsidRPr="006A11B8" w:rsidRDefault="000F3CF5" w:rsidP="00524499">
            <w:pPr>
              <w:jc w:val="center"/>
              <w:rPr>
                <w:rFonts w:cs="Arial"/>
                <w:b/>
                <w:bCs/>
                <w:sz w:val="22"/>
              </w:rPr>
            </w:pPr>
            <w:r w:rsidRPr="006A11B8">
              <w:rPr>
                <w:rFonts w:cs="Arial"/>
                <w:b/>
                <w:bCs/>
                <w:sz w:val="22"/>
              </w:rPr>
              <w:t>Vocabulary</w:t>
            </w:r>
          </w:p>
        </w:tc>
        <w:tc>
          <w:tcPr>
            <w:tcW w:w="8639" w:type="dxa"/>
          </w:tcPr>
          <w:p w14:paraId="70F5C345" w14:textId="77777777" w:rsidR="000F3CF5" w:rsidRPr="006A11B8" w:rsidRDefault="000F3CF5" w:rsidP="00524499">
            <w:pPr>
              <w:rPr>
                <w:rFonts w:cs="Arial"/>
                <w:sz w:val="22"/>
              </w:rPr>
            </w:pPr>
            <w:r w:rsidRPr="006A11B8">
              <w:rPr>
                <w:rFonts w:cs="Arial"/>
                <w:sz w:val="22"/>
              </w:rPr>
              <w:t>Can use pronouns appropriately to avoid the awkward repetition of nouns.</w:t>
            </w:r>
          </w:p>
          <w:p w14:paraId="1F511ADD" w14:textId="77777777" w:rsidR="000F3CF5" w:rsidRPr="006A11B8" w:rsidRDefault="000F3CF5" w:rsidP="00524499">
            <w:pPr>
              <w:rPr>
                <w:rFonts w:cs="Arial"/>
                <w:sz w:val="22"/>
              </w:rPr>
            </w:pPr>
          </w:p>
        </w:tc>
        <w:tc>
          <w:tcPr>
            <w:tcW w:w="754" w:type="dxa"/>
          </w:tcPr>
          <w:p w14:paraId="0580603D" w14:textId="77777777" w:rsidR="000F3CF5" w:rsidRPr="006A11B8" w:rsidRDefault="000F3CF5" w:rsidP="00524499">
            <w:pPr>
              <w:jc w:val="left"/>
              <w:rPr>
                <w:rFonts w:cs="Arial"/>
                <w:sz w:val="22"/>
              </w:rPr>
            </w:pPr>
          </w:p>
        </w:tc>
      </w:tr>
      <w:tr w:rsidR="000F3CF5" w:rsidRPr="006A11B8" w14:paraId="378450FC" w14:textId="77777777" w:rsidTr="00524499">
        <w:trPr>
          <w:trHeight w:val="137"/>
        </w:trPr>
        <w:tc>
          <w:tcPr>
            <w:tcW w:w="1710" w:type="dxa"/>
            <w:shd w:val="clear" w:color="auto" w:fill="A6A6A6" w:themeFill="background1" w:themeFillShade="A6"/>
          </w:tcPr>
          <w:p w14:paraId="6792E66E" w14:textId="77777777" w:rsidR="000F3CF5" w:rsidRPr="006A11B8" w:rsidRDefault="000F3CF5" w:rsidP="00524499">
            <w:pPr>
              <w:jc w:val="center"/>
              <w:rPr>
                <w:rFonts w:cs="Arial"/>
                <w:b/>
                <w:bCs/>
                <w:sz w:val="22"/>
              </w:rPr>
            </w:pPr>
            <w:r w:rsidRPr="006A11B8">
              <w:rPr>
                <w:rFonts w:cs="Arial"/>
                <w:b/>
                <w:bCs/>
                <w:sz w:val="22"/>
              </w:rPr>
              <w:t>Vocabulary</w:t>
            </w:r>
          </w:p>
        </w:tc>
        <w:tc>
          <w:tcPr>
            <w:tcW w:w="8639" w:type="dxa"/>
          </w:tcPr>
          <w:p w14:paraId="099EF377" w14:textId="77777777" w:rsidR="000F3CF5" w:rsidRPr="006A11B8" w:rsidRDefault="000F3CF5" w:rsidP="00524499">
            <w:pPr>
              <w:rPr>
                <w:rFonts w:cs="Arial"/>
                <w:sz w:val="22"/>
              </w:rPr>
            </w:pPr>
            <w:r w:rsidRPr="006A11B8">
              <w:rPr>
                <w:rFonts w:cs="Arial"/>
                <w:sz w:val="22"/>
              </w:rPr>
              <w:t>Can use adjectives and adverbs for description.</w:t>
            </w:r>
          </w:p>
          <w:p w14:paraId="31EEC61E" w14:textId="77777777" w:rsidR="000F3CF5" w:rsidRPr="006A11B8" w:rsidRDefault="000F3CF5" w:rsidP="00524499">
            <w:pPr>
              <w:rPr>
                <w:rFonts w:cs="Arial"/>
                <w:sz w:val="22"/>
              </w:rPr>
            </w:pPr>
          </w:p>
        </w:tc>
        <w:tc>
          <w:tcPr>
            <w:tcW w:w="754" w:type="dxa"/>
          </w:tcPr>
          <w:p w14:paraId="303334FB" w14:textId="77777777" w:rsidR="000F3CF5" w:rsidRPr="006A11B8" w:rsidRDefault="000F3CF5" w:rsidP="00524499">
            <w:pPr>
              <w:jc w:val="left"/>
              <w:rPr>
                <w:rFonts w:cs="Arial"/>
                <w:sz w:val="22"/>
              </w:rPr>
            </w:pPr>
          </w:p>
        </w:tc>
      </w:tr>
      <w:tr w:rsidR="000F3CF5" w:rsidRPr="006A11B8" w14:paraId="2F914D4D" w14:textId="77777777" w:rsidTr="00524499">
        <w:trPr>
          <w:trHeight w:val="137"/>
        </w:trPr>
        <w:tc>
          <w:tcPr>
            <w:tcW w:w="1710" w:type="dxa"/>
            <w:shd w:val="clear" w:color="auto" w:fill="A6A6A6" w:themeFill="background1" w:themeFillShade="A6"/>
          </w:tcPr>
          <w:p w14:paraId="6A23982E" w14:textId="77777777" w:rsidR="000F3CF5" w:rsidRPr="006A11B8" w:rsidRDefault="000F3CF5" w:rsidP="00524499">
            <w:pPr>
              <w:jc w:val="center"/>
              <w:rPr>
                <w:rFonts w:cs="Arial"/>
                <w:b/>
                <w:bCs/>
                <w:sz w:val="22"/>
              </w:rPr>
            </w:pPr>
            <w:r w:rsidRPr="006A11B8">
              <w:rPr>
                <w:rFonts w:cs="Arial"/>
                <w:b/>
                <w:bCs/>
                <w:sz w:val="22"/>
              </w:rPr>
              <w:t>Vocabulary</w:t>
            </w:r>
          </w:p>
        </w:tc>
        <w:tc>
          <w:tcPr>
            <w:tcW w:w="8639" w:type="dxa"/>
          </w:tcPr>
          <w:p w14:paraId="7292053C" w14:textId="77777777" w:rsidR="000F3CF5" w:rsidRPr="006A11B8" w:rsidRDefault="000F3CF5" w:rsidP="00524499">
            <w:pPr>
              <w:rPr>
                <w:rFonts w:cs="Arial"/>
                <w:sz w:val="22"/>
              </w:rPr>
            </w:pPr>
            <w:r w:rsidRPr="006A11B8">
              <w:rPr>
                <w:rFonts w:cs="Arial"/>
                <w:sz w:val="22"/>
              </w:rPr>
              <w:t>Can use generalizing words for style (e.g., sometimes, never, always, often, mainly, mostly, generally, etc.) and/or modal verbs/the conditional tense (e.g., might do it, may go, could rain, should win).</w:t>
            </w:r>
          </w:p>
        </w:tc>
        <w:tc>
          <w:tcPr>
            <w:tcW w:w="754" w:type="dxa"/>
          </w:tcPr>
          <w:p w14:paraId="66DFB78B" w14:textId="77777777" w:rsidR="000F3CF5" w:rsidRPr="006A11B8" w:rsidRDefault="000F3CF5" w:rsidP="00524499">
            <w:pPr>
              <w:jc w:val="left"/>
              <w:rPr>
                <w:rFonts w:cs="Arial"/>
                <w:sz w:val="22"/>
              </w:rPr>
            </w:pPr>
          </w:p>
        </w:tc>
      </w:tr>
    </w:tbl>
    <w:p w14:paraId="057DEEFC" w14:textId="77777777" w:rsidR="000F3CF5" w:rsidRPr="000F3CF5" w:rsidRDefault="000F3CF5" w:rsidP="000F3CF5">
      <w:pPr>
        <w:tabs>
          <w:tab w:val="left" w:pos="1392"/>
        </w:tabs>
        <w:rPr>
          <w:rFonts w:cs="Arial"/>
          <w:b/>
          <w:bCs/>
          <w:sz w:val="22"/>
        </w:rPr>
      </w:pPr>
    </w:p>
    <w:p w14:paraId="79F525B2" w14:textId="4EE18C3F" w:rsidR="000F3CF5" w:rsidRDefault="000F3CF5" w:rsidP="000F3CF5">
      <w:pPr>
        <w:tabs>
          <w:tab w:val="left" w:pos="1392"/>
        </w:tabs>
        <w:rPr>
          <w:rFonts w:cs="Arial"/>
          <w:b/>
          <w:bCs/>
          <w:sz w:val="22"/>
        </w:rPr>
      </w:pPr>
    </w:p>
    <w:p w14:paraId="3DCE3869" w14:textId="2B56E0B9" w:rsidR="00DA28EB" w:rsidRDefault="00DA28EB" w:rsidP="000F3CF5">
      <w:pPr>
        <w:tabs>
          <w:tab w:val="left" w:pos="1392"/>
        </w:tabs>
        <w:rPr>
          <w:rFonts w:cs="Arial"/>
          <w:b/>
          <w:bCs/>
          <w:sz w:val="22"/>
        </w:rPr>
      </w:pPr>
    </w:p>
    <w:p w14:paraId="3EF7E51C" w14:textId="471D3D16" w:rsidR="00DA28EB" w:rsidRDefault="00DA28EB" w:rsidP="000F3CF5">
      <w:pPr>
        <w:tabs>
          <w:tab w:val="left" w:pos="1392"/>
        </w:tabs>
        <w:rPr>
          <w:rFonts w:cs="Arial"/>
          <w:b/>
          <w:bCs/>
          <w:sz w:val="22"/>
        </w:rPr>
      </w:pPr>
    </w:p>
    <w:p w14:paraId="47BD4DA2" w14:textId="4458151F" w:rsidR="00DA28EB" w:rsidRDefault="00DA28EB" w:rsidP="000F3CF5">
      <w:pPr>
        <w:tabs>
          <w:tab w:val="left" w:pos="1392"/>
        </w:tabs>
        <w:rPr>
          <w:rFonts w:cs="Arial"/>
          <w:b/>
          <w:bCs/>
          <w:sz w:val="22"/>
        </w:rPr>
      </w:pPr>
    </w:p>
    <w:p w14:paraId="022F14DE" w14:textId="63402A84" w:rsidR="00DA28EB" w:rsidRDefault="00DA28EB" w:rsidP="000F3CF5">
      <w:pPr>
        <w:tabs>
          <w:tab w:val="left" w:pos="1392"/>
        </w:tabs>
        <w:rPr>
          <w:rFonts w:cs="Arial"/>
          <w:b/>
          <w:bCs/>
          <w:sz w:val="22"/>
        </w:rPr>
      </w:pPr>
    </w:p>
    <w:p w14:paraId="2FABE7B1" w14:textId="70E444B1" w:rsidR="00DA28EB" w:rsidRDefault="00DA28EB" w:rsidP="000F3CF5">
      <w:pPr>
        <w:tabs>
          <w:tab w:val="left" w:pos="1392"/>
        </w:tabs>
        <w:rPr>
          <w:rFonts w:cs="Arial"/>
          <w:b/>
          <w:bCs/>
          <w:sz w:val="22"/>
        </w:rPr>
      </w:pPr>
    </w:p>
    <w:p w14:paraId="002C40E0" w14:textId="3CC18D8B" w:rsidR="00DA28EB" w:rsidRDefault="00DA28EB" w:rsidP="000F3CF5">
      <w:pPr>
        <w:tabs>
          <w:tab w:val="left" w:pos="1392"/>
        </w:tabs>
        <w:rPr>
          <w:rFonts w:cs="Arial"/>
          <w:b/>
          <w:bCs/>
          <w:sz w:val="22"/>
        </w:rPr>
      </w:pPr>
    </w:p>
    <w:p w14:paraId="685FE1DD" w14:textId="4168D7BE" w:rsidR="00DA28EB" w:rsidRDefault="00DA28EB" w:rsidP="000F3CF5">
      <w:pPr>
        <w:tabs>
          <w:tab w:val="left" w:pos="1392"/>
        </w:tabs>
        <w:rPr>
          <w:rFonts w:cs="Arial"/>
          <w:b/>
          <w:bCs/>
          <w:sz w:val="22"/>
        </w:rPr>
      </w:pPr>
    </w:p>
    <w:p w14:paraId="6E29628C" w14:textId="44B67C7C" w:rsidR="00DA28EB" w:rsidRDefault="00DA28EB" w:rsidP="000F3CF5">
      <w:pPr>
        <w:tabs>
          <w:tab w:val="left" w:pos="1392"/>
        </w:tabs>
        <w:rPr>
          <w:rFonts w:cs="Arial"/>
          <w:b/>
          <w:bCs/>
          <w:sz w:val="22"/>
        </w:rPr>
      </w:pPr>
    </w:p>
    <w:p w14:paraId="27D282FB" w14:textId="77777777" w:rsidR="00DA28EB" w:rsidRDefault="00DA28EB" w:rsidP="000F3CF5">
      <w:pPr>
        <w:tabs>
          <w:tab w:val="left" w:pos="1392"/>
        </w:tabs>
        <w:rPr>
          <w:rFonts w:cs="Arial"/>
          <w:b/>
          <w:bCs/>
          <w:sz w:val="22"/>
        </w:rPr>
      </w:pPr>
    </w:p>
    <w:p w14:paraId="2A724E67" w14:textId="5BEC4883" w:rsidR="000F3CF5" w:rsidRDefault="000F3CF5" w:rsidP="00DA28EB">
      <w:pPr>
        <w:pStyle w:val="Heading2"/>
      </w:pPr>
      <w:bookmarkStart w:id="4" w:name="_End_of_Year_3"/>
      <w:bookmarkEnd w:id="4"/>
      <w:r>
        <w:t xml:space="preserve">End of Year </w:t>
      </w:r>
      <w:r>
        <w:t>4</w:t>
      </w:r>
      <w:r>
        <w:t xml:space="preserve"> composition Assessment</w:t>
      </w:r>
    </w:p>
    <w:p w14:paraId="12A6C021" w14:textId="2225731A" w:rsidR="000F3CF5" w:rsidRDefault="000F3CF5" w:rsidP="000F3CF5">
      <w:pPr>
        <w:tabs>
          <w:tab w:val="left" w:pos="1392"/>
        </w:tabs>
        <w:rPr>
          <w:rFonts w:cs="Arial"/>
          <w:b/>
          <w:bCs/>
          <w:sz w:val="22"/>
        </w:rPr>
      </w:pPr>
    </w:p>
    <w:tbl>
      <w:tblPr>
        <w:tblStyle w:val="TableGrid"/>
        <w:tblW w:w="11199" w:type="dxa"/>
        <w:tblInd w:w="-289" w:type="dxa"/>
        <w:tblLook w:val="04A0" w:firstRow="1" w:lastRow="0" w:firstColumn="1" w:lastColumn="0" w:noHBand="0" w:noVBand="1"/>
      </w:tblPr>
      <w:tblGrid>
        <w:gridCol w:w="1710"/>
        <w:gridCol w:w="8836"/>
        <w:gridCol w:w="653"/>
      </w:tblGrid>
      <w:tr w:rsidR="000F3CF5" w:rsidRPr="006A11B8" w14:paraId="55682302" w14:textId="77777777" w:rsidTr="00524499">
        <w:tc>
          <w:tcPr>
            <w:tcW w:w="11199" w:type="dxa"/>
            <w:gridSpan w:val="3"/>
            <w:shd w:val="clear" w:color="auto" w:fill="F2F2F2" w:themeFill="background1" w:themeFillShade="F2"/>
          </w:tcPr>
          <w:p w14:paraId="2DF25A69" w14:textId="77777777" w:rsidR="000F3CF5" w:rsidRPr="006A11B8" w:rsidRDefault="000F3CF5" w:rsidP="00524499">
            <w:pPr>
              <w:jc w:val="center"/>
              <w:rPr>
                <w:rFonts w:cs="Arial"/>
                <w:b/>
                <w:bCs/>
                <w:sz w:val="22"/>
              </w:rPr>
            </w:pPr>
            <w:r w:rsidRPr="006A11B8">
              <w:rPr>
                <w:rFonts w:cs="Arial"/>
                <w:b/>
                <w:bCs/>
                <w:sz w:val="22"/>
              </w:rPr>
              <w:t>End of Year 4</w:t>
            </w:r>
          </w:p>
          <w:p w14:paraId="458333D4" w14:textId="77777777" w:rsidR="000F3CF5" w:rsidRPr="006A11B8" w:rsidRDefault="000F3CF5" w:rsidP="00524499">
            <w:pPr>
              <w:jc w:val="center"/>
              <w:rPr>
                <w:rFonts w:cs="Arial"/>
                <w:b/>
                <w:bCs/>
                <w:sz w:val="22"/>
              </w:rPr>
            </w:pPr>
          </w:p>
        </w:tc>
      </w:tr>
      <w:tr w:rsidR="000F3CF5" w:rsidRPr="006A11B8" w14:paraId="76965B9E" w14:textId="77777777" w:rsidTr="00524499">
        <w:tc>
          <w:tcPr>
            <w:tcW w:w="1710" w:type="dxa"/>
          </w:tcPr>
          <w:p w14:paraId="1713D926" w14:textId="77777777" w:rsidR="000F3CF5" w:rsidRPr="006A11B8" w:rsidRDefault="000F3CF5" w:rsidP="00524499">
            <w:pPr>
              <w:jc w:val="center"/>
              <w:rPr>
                <w:rFonts w:cs="Arial"/>
                <w:b/>
                <w:bCs/>
                <w:sz w:val="22"/>
              </w:rPr>
            </w:pPr>
            <w:r w:rsidRPr="006A11B8">
              <w:rPr>
                <w:rFonts w:cs="Arial"/>
                <w:b/>
                <w:bCs/>
                <w:sz w:val="22"/>
              </w:rPr>
              <w:t>Area</w:t>
            </w:r>
          </w:p>
        </w:tc>
        <w:tc>
          <w:tcPr>
            <w:tcW w:w="8836" w:type="dxa"/>
          </w:tcPr>
          <w:p w14:paraId="6F7E3CFA" w14:textId="77777777" w:rsidR="000F3CF5" w:rsidRPr="006A11B8" w:rsidRDefault="000F3CF5" w:rsidP="00524499">
            <w:pPr>
              <w:jc w:val="center"/>
              <w:rPr>
                <w:rFonts w:cs="Arial"/>
                <w:b/>
                <w:bCs/>
                <w:sz w:val="22"/>
              </w:rPr>
            </w:pPr>
            <w:r w:rsidRPr="006A11B8">
              <w:rPr>
                <w:rFonts w:cs="Arial"/>
                <w:b/>
                <w:bCs/>
                <w:sz w:val="22"/>
              </w:rPr>
              <w:t>Criteria</w:t>
            </w:r>
          </w:p>
        </w:tc>
        <w:tc>
          <w:tcPr>
            <w:tcW w:w="653" w:type="dxa"/>
          </w:tcPr>
          <w:p w14:paraId="58F6292C"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7EA2CCD1" w14:textId="77777777" w:rsidTr="00524499">
        <w:tc>
          <w:tcPr>
            <w:tcW w:w="1710" w:type="dxa"/>
            <w:shd w:val="clear" w:color="auto" w:fill="F2F2F2" w:themeFill="background1" w:themeFillShade="F2"/>
          </w:tcPr>
          <w:p w14:paraId="0145A60D" w14:textId="77777777" w:rsidR="000F3CF5" w:rsidRPr="006A11B8" w:rsidRDefault="000F3CF5" w:rsidP="00524499">
            <w:pPr>
              <w:jc w:val="center"/>
              <w:rPr>
                <w:rFonts w:cs="Arial"/>
                <w:b/>
                <w:bCs/>
                <w:sz w:val="22"/>
              </w:rPr>
            </w:pPr>
            <w:r w:rsidRPr="006A11B8">
              <w:rPr>
                <w:rFonts w:cs="Arial"/>
                <w:b/>
                <w:bCs/>
                <w:sz w:val="22"/>
              </w:rPr>
              <w:t>Idea Generation</w:t>
            </w:r>
          </w:p>
        </w:tc>
        <w:tc>
          <w:tcPr>
            <w:tcW w:w="8836" w:type="dxa"/>
          </w:tcPr>
          <w:p w14:paraId="67FFF8B1" w14:textId="77777777" w:rsidR="000F3CF5" w:rsidRPr="006A11B8" w:rsidRDefault="000F3CF5" w:rsidP="00524499">
            <w:pPr>
              <w:rPr>
                <w:rFonts w:cs="Arial"/>
                <w:sz w:val="22"/>
              </w:rPr>
            </w:pPr>
            <w:r w:rsidRPr="006A11B8">
              <w:rPr>
                <w:rFonts w:cs="Arial"/>
                <w:sz w:val="22"/>
              </w:rPr>
              <w:t>Can develop ideas in creative and interesting ways.</w:t>
            </w:r>
          </w:p>
        </w:tc>
        <w:tc>
          <w:tcPr>
            <w:tcW w:w="653" w:type="dxa"/>
          </w:tcPr>
          <w:p w14:paraId="61F49270" w14:textId="77777777" w:rsidR="000F3CF5" w:rsidRPr="006A11B8" w:rsidRDefault="000F3CF5" w:rsidP="00524499">
            <w:pPr>
              <w:rPr>
                <w:rFonts w:cs="Arial"/>
                <w:sz w:val="22"/>
              </w:rPr>
            </w:pPr>
          </w:p>
        </w:tc>
      </w:tr>
      <w:tr w:rsidR="000F3CF5" w:rsidRPr="006A11B8" w14:paraId="09FE7BD8" w14:textId="77777777" w:rsidTr="00524499">
        <w:tc>
          <w:tcPr>
            <w:tcW w:w="1710" w:type="dxa"/>
            <w:shd w:val="clear" w:color="auto" w:fill="D9D9D9" w:themeFill="background1" w:themeFillShade="D9"/>
          </w:tcPr>
          <w:p w14:paraId="469870FA"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6132F4D2" w14:textId="77777777" w:rsidR="000F3CF5" w:rsidRPr="006A11B8" w:rsidRDefault="000F3CF5" w:rsidP="00524499">
            <w:pPr>
              <w:rPr>
                <w:rFonts w:cs="Arial"/>
                <w:sz w:val="22"/>
              </w:rPr>
            </w:pPr>
            <w:r w:rsidRPr="006A11B8">
              <w:rPr>
                <w:rFonts w:cs="Arial"/>
                <w:sz w:val="22"/>
              </w:rPr>
              <w:t xml:space="preserve">Can use a wide range of punctuation mainly accurately, including </w:t>
            </w:r>
            <w:r w:rsidRPr="006A11B8">
              <w:rPr>
                <w:rFonts w:cs="Arial"/>
                <w:i/>
                <w:iCs/>
                <w:sz w:val="22"/>
                <w:u w:val="single"/>
              </w:rPr>
              <w:t>at</w:t>
            </w:r>
            <w:r w:rsidRPr="006A11B8">
              <w:rPr>
                <w:rFonts w:cs="Arial"/>
                <w:sz w:val="22"/>
              </w:rPr>
              <w:t xml:space="preserve"> </w:t>
            </w:r>
            <w:r w:rsidRPr="006A11B8">
              <w:rPr>
                <w:rFonts w:cs="Arial"/>
                <w:i/>
                <w:iCs/>
                <w:sz w:val="22"/>
                <w:u w:val="single"/>
              </w:rPr>
              <w:t>least three</w:t>
            </w:r>
            <w:r w:rsidRPr="006A11B8">
              <w:rPr>
                <w:rFonts w:cs="Arial"/>
                <w:sz w:val="22"/>
              </w:rPr>
              <w:t xml:space="preserve"> of the following: full stop and </w:t>
            </w:r>
            <w:r w:rsidRPr="006A11B8">
              <w:rPr>
                <w:rFonts w:cs="Arial"/>
                <w:b/>
                <w:bCs/>
                <w:sz w:val="22"/>
              </w:rPr>
              <w:t>capital letter</w:t>
            </w:r>
            <w:r w:rsidRPr="006A11B8">
              <w:rPr>
                <w:rFonts w:cs="Arial"/>
                <w:sz w:val="22"/>
              </w:rPr>
              <w:t xml:space="preserve">, </w:t>
            </w:r>
            <w:r w:rsidRPr="006A11B8">
              <w:rPr>
                <w:rFonts w:cs="Arial"/>
                <w:b/>
                <w:bCs/>
                <w:sz w:val="22"/>
              </w:rPr>
              <w:t>question mark</w:t>
            </w:r>
            <w:r w:rsidRPr="006A11B8">
              <w:rPr>
                <w:rFonts w:cs="Arial"/>
                <w:sz w:val="22"/>
              </w:rPr>
              <w:t xml:space="preserve">, </w:t>
            </w:r>
            <w:r w:rsidRPr="006A11B8">
              <w:rPr>
                <w:rFonts w:cs="Arial"/>
                <w:b/>
                <w:bCs/>
                <w:sz w:val="22"/>
              </w:rPr>
              <w:t>exclamation mark</w:t>
            </w:r>
            <w:r w:rsidRPr="006A11B8">
              <w:rPr>
                <w:rFonts w:cs="Arial"/>
                <w:sz w:val="22"/>
              </w:rPr>
              <w:t xml:space="preserve">, </w:t>
            </w:r>
            <w:r w:rsidRPr="006A11B8">
              <w:rPr>
                <w:rFonts w:cs="Arial"/>
                <w:b/>
                <w:bCs/>
                <w:sz w:val="22"/>
              </w:rPr>
              <w:t xml:space="preserve">apostrophe, </w:t>
            </w:r>
            <w:r w:rsidRPr="006A11B8">
              <w:rPr>
                <w:rFonts w:cs="Arial"/>
                <w:sz w:val="22"/>
              </w:rPr>
              <w:t xml:space="preserve">and </w:t>
            </w:r>
            <w:r w:rsidRPr="006A11B8">
              <w:rPr>
                <w:rFonts w:cs="Arial"/>
                <w:b/>
                <w:bCs/>
                <w:sz w:val="22"/>
              </w:rPr>
              <w:t>comma</w:t>
            </w:r>
            <w:r w:rsidRPr="006A11B8">
              <w:rPr>
                <w:rFonts w:cs="Arial"/>
                <w:sz w:val="22"/>
              </w:rPr>
              <w:t>.</w:t>
            </w:r>
          </w:p>
        </w:tc>
        <w:tc>
          <w:tcPr>
            <w:tcW w:w="653" w:type="dxa"/>
          </w:tcPr>
          <w:p w14:paraId="7AE6F97F" w14:textId="77777777" w:rsidR="000F3CF5" w:rsidRPr="006A11B8" w:rsidRDefault="000F3CF5" w:rsidP="00524499">
            <w:pPr>
              <w:rPr>
                <w:rFonts w:cs="Arial"/>
                <w:sz w:val="22"/>
              </w:rPr>
            </w:pPr>
          </w:p>
        </w:tc>
      </w:tr>
      <w:tr w:rsidR="000F3CF5" w:rsidRPr="006A11B8" w14:paraId="2AA2378D" w14:textId="77777777" w:rsidTr="00524499">
        <w:tc>
          <w:tcPr>
            <w:tcW w:w="1710" w:type="dxa"/>
            <w:shd w:val="clear" w:color="auto" w:fill="D9D9D9" w:themeFill="background1" w:themeFillShade="D9"/>
          </w:tcPr>
          <w:p w14:paraId="02E1C6F1"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2A99CB3E" w14:textId="77777777" w:rsidR="000F3CF5" w:rsidRPr="006A11B8" w:rsidRDefault="000F3CF5" w:rsidP="00524499">
            <w:pPr>
              <w:rPr>
                <w:rFonts w:cs="Arial"/>
                <w:sz w:val="22"/>
              </w:rPr>
            </w:pPr>
            <w:r w:rsidRPr="006A11B8">
              <w:rPr>
                <w:rFonts w:cs="Arial"/>
                <w:sz w:val="22"/>
              </w:rPr>
              <w:t>Can use apostrophes and/or inverted commas, mainly accurately. (If direct speech is not appropriate to the task, apostrophes alone can score the tick).</w:t>
            </w:r>
          </w:p>
        </w:tc>
        <w:tc>
          <w:tcPr>
            <w:tcW w:w="653" w:type="dxa"/>
          </w:tcPr>
          <w:p w14:paraId="6916CC23" w14:textId="77777777" w:rsidR="000F3CF5" w:rsidRPr="006A11B8" w:rsidRDefault="000F3CF5" w:rsidP="00524499">
            <w:pPr>
              <w:rPr>
                <w:rFonts w:cs="Arial"/>
                <w:sz w:val="22"/>
              </w:rPr>
            </w:pPr>
          </w:p>
        </w:tc>
      </w:tr>
      <w:tr w:rsidR="000F3CF5" w:rsidRPr="006A11B8" w14:paraId="63C7FF63" w14:textId="77777777" w:rsidTr="00524499">
        <w:tc>
          <w:tcPr>
            <w:tcW w:w="1710" w:type="dxa"/>
            <w:shd w:val="clear" w:color="auto" w:fill="D9D9D9" w:themeFill="background1" w:themeFillShade="D9"/>
          </w:tcPr>
          <w:p w14:paraId="2C39F816"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46EF31FE" w14:textId="77777777" w:rsidR="000F3CF5" w:rsidRPr="006A11B8" w:rsidRDefault="000F3CF5" w:rsidP="00524499">
            <w:pPr>
              <w:rPr>
                <w:rFonts w:cs="Arial"/>
                <w:sz w:val="22"/>
              </w:rPr>
            </w:pPr>
            <w:r w:rsidRPr="006A11B8">
              <w:rPr>
                <w:rFonts w:cs="Arial"/>
                <w:sz w:val="22"/>
              </w:rPr>
              <w:t>Can use links to show time and cause.</w:t>
            </w:r>
          </w:p>
        </w:tc>
        <w:tc>
          <w:tcPr>
            <w:tcW w:w="653" w:type="dxa"/>
          </w:tcPr>
          <w:p w14:paraId="615DBA7C" w14:textId="77777777" w:rsidR="000F3CF5" w:rsidRPr="006A11B8" w:rsidRDefault="000F3CF5" w:rsidP="00524499">
            <w:pPr>
              <w:rPr>
                <w:rFonts w:cs="Arial"/>
                <w:sz w:val="22"/>
              </w:rPr>
            </w:pPr>
          </w:p>
        </w:tc>
      </w:tr>
      <w:tr w:rsidR="000F3CF5" w:rsidRPr="006A11B8" w14:paraId="604789A4" w14:textId="77777777" w:rsidTr="00524499">
        <w:tc>
          <w:tcPr>
            <w:tcW w:w="1710" w:type="dxa"/>
            <w:shd w:val="clear" w:color="auto" w:fill="D9D9D9" w:themeFill="background1" w:themeFillShade="D9"/>
          </w:tcPr>
          <w:p w14:paraId="0A9D58BA"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5161904A" w14:textId="77777777" w:rsidR="000F3CF5" w:rsidRPr="006A11B8" w:rsidRDefault="000F3CF5" w:rsidP="00524499">
            <w:pPr>
              <w:rPr>
                <w:rFonts w:cs="Arial"/>
                <w:sz w:val="22"/>
              </w:rPr>
            </w:pPr>
            <w:r w:rsidRPr="006A11B8">
              <w:rPr>
                <w:rFonts w:cs="Arial"/>
                <w:sz w:val="22"/>
              </w:rPr>
              <w:t>Can use or attempt grammatically complex structures (e.g., expansion before and after the noun: ‘The little, old man who lived on the hill...’, ‘... by the lady who taught me the guitar...’; subordinate clauses: ‘I felt better when...’, etc.).</w:t>
            </w:r>
          </w:p>
        </w:tc>
        <w:tc>
          <w:tcPr>
            <w:tcW w:w="653" w:type="dxa"/>
          </w:tcPr>
          <w:p w14:paraId="26E953FB" w14:textId="77777777" w:rsidR="000F3CF5" w:rsidRPr="006A11B8" w:rsidRDefault="000F3CF5" w:rsidP="00524499">
            <w:pPr>
              <w:rPr>
                <w:rFonts w:cs="Arial"/>
                <w:sz w:val="22"/>
              </w:rPr>
            </w:pPr>
          </w:p>
        </w:tc>
      </w:tr>
      <w:tr w:rsidR="000F3CF5" w:rsidRPr="006A11B8" w14:paraId="19229203" w14:textId="77777777" w:rsidTr="00524499">
        <w:tc>
          <w:tcPr>
            <w:tcW w:w="1710" w:type="dxa"/>
            <w:shd w:val="clear" w:color="auto" w:fill="BFBFBF" w:themeFill="background1" w:themeFillShade="BF"/>
          </w:tcPr>
          <w:p w14:paraId="33784107"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27638B54" w14:textId="77777777" w:rsidR="000F3CF5" w:rsidRPr="006A11B8" w:rsidRDefault="000F3CF5" w:rsidP="00524499">
            <w:pPr>
              <w:rPr>
                <w:rFonts w:cs="Arial"/>
                <w:sz w:val="22"/>
              </w:rPr>
            </w:pPr>
            <w:r w:rsidRPr="006A11B8">
              <w:rPr>
                <w:rFonts w:cs="Arial"/>
                <w:sz w:val="22"/>
              </w:rPr>
              <w:t>Can use paragraphs, although they may not always be accurate.</w:t>
            </w:r>
          </w:p>
          <w:p w14:paraId="30E4CA91" w14:textId="77777777" w:rsidR="000F3CF5" w:rsidRPr="006A11B8" w:rsidRDefault="000F3CF5" w:rsidP="00524499">
            <w:pPr>
              <w:rPr>
                <w:rFonts w:cs="Arial"/>
                <w:sz w:val="22"/>
              </w:rPr>
            </w:pPr>
          </w:p>
        </w:tc>
        <w:tc>
          <w:tcPr>
            <w:tcW w:w="653" w:type="dxa"/>
          </w:tcPr>
          <w:p w14:paraId="543BE73B" w14:textId="77777777" w:rsidR="000F3CF5" w:rsidRPr="006A11B8" w:rsidRDefault="000F3CF5" w:rsidP="00524499">
            <w:pPr>
              <w:rPr>
                <w:rFonts w:cs="Arial"/>
                <w:sz w:val="22"/>
              </w:rPr>
            </w:pPr>
          </w:p>
        </w:tc>
      </w:tr>
      <w:tr w:rsidR="000F3CF5" w:rsidRPr="006A11B8" w14:paraId="4C043BA0" w14:textId="77777777" w:rsidTr="00524499">
        <w:tc>
          <w:tcPr>
            <w:tcW w:w="1710" w:type="dxa"/>
            <w:shd w:val="clear" w:color="auto" w:fill="BFBFBF" w:themeFill="background1" w:themeFillShade="BF"/>
          </w:tcPr>
          <w:p w14:paraId="5E482CD1"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11EC42D1" w14:textId="77777777" w:rsidR="000F3CF5" w:rsidRPr="006A11B8" w:rsidRDefault="000F3CF5" w:rsidP="00524499">
            <w:pPr>
              <w:rPr>
                <w:rFonts w:cs="Arial"/>
                <w:sz w:val="22"/>
              </w:rPr>
            </w:pPr>
            <w:r w:rsidRPr="006A11B8">
              <w:rPr>
                <w:rFonts w:cs="Arial"/>
                <w:sz w:val="22"/>
              </w:rPr>
              <w:t>Can write in a lively and coherent style.</w:t>
            </w:r>
          </w:p>
          <w:p w14:paraId="2FCC0D31" w14:textId="77777777" w:rsidR="000F3CF5" w:rsidRPr="006A11B8" w:rsidRDefault="000F3CF5" w:rsidP="00524499">
            <w:pPr>
              <w:rPr>
                <w:rFonts w:cs="Arial"/>
                <w:sz w:val="22"/>
              </w:rPr>
            </w:pPr>
          </w:p>
        </w:tc>
        <w:tc>
          <w:tcPr>
            <w:tcW w:w="653" w:type="dxa"/>
          </w:tcPr>
          <w:p w14:paraId="4222CC4B" w14:textId="77777777" w:rsidR="000F3CF5" w:rsidRPr="006A11B8" w:rsidRDefault="000F3CF5" w:rsidP="00524499">
            <w:pPr>
              <w:rPr>
                <w:rFonts w:cs="Arial"/>
                <w:sz w:val="22"/>
              </w:rPr>
            </w:pPr>
          </w:p>
        </w:tc>
      </w:tr>
      <w:tr w:rsidR="000F3CF5" w:rsidRPr="006A11B8" w14:paraId="51AFC5B9" w14:textId="77777777" w:rsidTr="00524499">
        <w:trPr>
          <w:trHeight w:val="137"/>
        </w:trPr>
        <w:tc>
          <w:tcPr>
            <w:tcW w:w="1710" w:type="dxa"/>
            <w:shd w:val="clear" w:color="auto" w:fill="BFBFBF" w:themeFill="background1" w:themeFillShade="BF"/>
          </w:tcPr>
          <w:p w14:paraId="597055EB"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459D0EAF" w14:textId="77777777" w:rsidR="000F3CF5" w:rsidRPr="006A11B8" w:rsidRDefault="000F3CF5" w:rsidP="00524499">
            <w:pPr>
              <w:rPr>
                <w:rFonts w:cs="Arial"/>
                <w:sz w:val="22"/>
              </w:rPr>
            </w:pPr>
            <w:r w:rsidRPr="006A11B8">
              <w:rPr>
                <w:rFonts w:cs="Arial"/>
                <w:sz w:val="22"/>
              </w:rPr>
              <w:t>Can use a range of styles and genres confidently and independently. (If the writing is a narrative, simple report, or recount of a known story this cannot be ticked. If any other genre, it can be ticked as they will already know these three text forms.)</w:t>
            </w:r>
          </w:p>
        </w:tc>
        <w:tc>
          <w:tcPr>
            <w:tcW w:w="653" w:type="dxa"/>
          </w:tcPr>
          <w:p w14:paraId="35492225" w14:textId="77777777" w:rsidR="000F3CF5" w:rsidRPr="006A11B8" w:rsidRDefault="000F3CF5" w:rsidP="00524499">
            <w:pPr>
              <w:rPr>
                <w:rFonts w:cs="Arial"/>
                <w:sz w:val="22"/>
              </w:rPr>
            </w:pPr>
          </w:p>
        </w:tc>
      </w:tr>
      <w:tr w:rsidR="000F3CF5" w:rsidRPr="006A11B8" w14:paraId="0DCDCA37" w14:textId="77777777" w:rsidTr="00524499">
        <w:trPr>
          <w:trHeight w:val="137"/>
        </w:trPr>
        <w:tc>
          <w:tcPr>
            <w:tcW w:w="1710" w:type="dxa"/>
            <w:shd w:val="clear" w:color="auto" w:fill="BFBFBF" w:themeFill="background1" w:themeFillShade="BF"/>
          </w:tcPr>
          <w:p w14:paraId="5F4133B4"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63697700" w14:textId="77777777" w:rsidR="000F3CF5" w:rsidRPr="006A11B8" w:rsidRDefault="000F3CF5" w:rsidP="00524499">
            <w:pPr>
              <w:rPr>
                <w:rFonts w:cs="Arial"/>
                <w:sz w:val="22"/>
              </w:rPr>
            </w:pPr>
            <w:r w:rsidRPr="006A11B8">
              <w:rPr>
                <w:rFonts w:cs="Arial"/>
                <w:sz w:val="22"/>
              </w:rPr>
              <w:t>Can organize ideas appropriately for both purpose and reader (e.g., captions, headings, bullets, fonts, chapters, letter formats, paragraphs, logically sequenced events, contextual and background information etc.).</w:t>
            </w:r>
          </w:p>
        </w:tc>
        <w:tc>
          <w:tcPr>
            <w:tcW w:w="653" w:type="dxa"/>
          </w:tcPr>
          <w:p w14:paraId="60072971" w14:textId="77777777" w:rsidR="000F3CF5" w:rsidRPr="006A11B8" w:rsidRDefault="000F3CF5" w:rsidP="00524499">
            <w:pPr>
              <w:rPr>
                <w:rFonts w:cs="Arial"/>
                <w:sz w:val="22"/>
              </w:rPr>
            </w:pPr>
          </w:p>
        </w:tc>
      </w:tr>
      <w:tr w:rsidR="000F3CF5" w:rsidRPr="006A11B8" w14:paraId="7E340351" w14:textId="77777777" w:rsidTr="00524499">
        <w:trPr>
          <w:trHeight w:val="82"/>
        </w:trPr>
        <w:tc>
          <w:tcPr>
            <w:tcW w:w="1710" w:type="dxa"/>
            <w:shd w:val="clear" w:color="auto" w:fill="A6A6A6" w:themeFill="background1" w:themeFillShade="A6"/>
          </w:tcPr>
          <w:p w14:paraId="2AD3649E"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0AC7C390" w14:textId="77777777" w:rsidR="000F3CF5" w:rsidRPr="006A11B8" w:rsidRDefault="000F3CF5" w:rsidP="00524499">
            <w:pPr>
              <w:rPr>
                <w:rFonts w:cs="Arial"/>
                <w:sz w:val="22"/>
              </w:rPr>
            </w:pPr>
            <w:r w:rsidRPr="006A11B8">
              <w:rPr>
                <w:rFonts w:cs="Arial"/>
                <w:sz w:val="22"/>
              </w:rPr>
              <w:t>Can sometimes use interesting and ambitious words (they should be words not usually used by a child of that age, and not a technical word used in a taught context only, e.g., ‘evaporate’ in science).</w:t>
            </w:r>
          </w:p>
        </w:tc>
        <w:tc>
          <w:tcPr>
            <w:tcW w:w="653" w:type="dxa"/>
          </w:tcPr>
          <w:p w14:paraId="2CA62DB3" w14:textId="77777777" w:rsidR="000F3CF5" w:rsidRPr="006A11B8" w:rsidRDefault="000F3CF5" w:rsidP="00524499">
            <w:pPr>
              <w:rPr>
                <w:rFonts w:cs="Arial"/>
                <w:sz w:val="22"/>
              </w:rPr>
            </w:pPr>
          </w:p>
        </w:tc>
      </w:tr>
      <w:tr w:rsidR="000F3CF5" w:rsidRPr="006A11B8" w14:paraId="252388B6" w14:textId="77777777" w:rsidTr="00524499">
        <w:trPr>
          <w:trHeight w:val="82"/>
        </w:trPr>
        <w:tc>
          <w:tcPr>
            <w:tcW w:w="1710" w:type="dxa"/>
            <w:shd w:val="clear" w:color="auto" w:fill="A6A6A6" w:themeFill="background1" w:themeFillShade="A6"/>
          </w:tcPr>
          <w:p w14:paraId="2C702BB8"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6649FDE5" w14:textId="77777777" w:rsidR="000F3CF5" w:rsidRPr="006A11B8" w:rsidRDefault="000F3CF5" w:rsidP="00524499">
            <w:pPr>
              <w:rPr>
                <w:rFonts w:cs="Arial"/>
                <w:sz w:val="22"/>
              </w:rPr>
            </w:pPr>
            <w:r w:rsidRPr="006A11B8">
              <w:rPr>
                <w:rFonts w:cs="Arial"/>
                <w:sz w:val="22"/>
              </w:rPr>
              <w:t>Can use nouns, pronouns, and tenses accurately and consistently throughout.</w:t>
            </w:r>
          </w:p>
          <w:p w14:paraId="3F9E220B" w14:textId="77777777" w:rsidR="000F3CF5" w:rsidRPr="006A11B8" w:rsidRDefault="000F3CF5" w:rsidP="00524499">
            <w:pPr>
              <w:rPr>
                <w:rFonts w:cs="Arial"/>
                <w:sz w:val="22"/>
              </w:rPr>
            </w:pPr>
          </w:p>
        </w:tc>
        <w:tc>
          <w:tcPr>
            <w:tcW w:w="653" w:type="dxa"/>
          </w:tcPr>
          <w:p w14:paraId="308CD065" w14:textId="77777777" w:rsidR="000F3CF5" w:rsidRPr="006A11B8" w:rsidRDefault="000F3CF5" w:rsidP="00524499">
            <w:pPr>
              <w:rPr>
                <w:rFonts w:cs="Arial"/>
                <w:sz w:val="22"/>
              </w:rPr>
            </w:pPr>
          </w:p>
        </w:tc>
      </w:tr>
      <w:tr w:rsidR="000F3CF5" w:rsidRPr="006A11B8" w14:paraId="02D9D9EA" w14:textId="77777777" w:rsidTr="00524499">
        <w:trPr>
          <w:trHeight w:val="82"/>
        </w:trPr>
        <w:tc>
          <w:tcPr>
            <w:tcW w:w="1710" w:type="dxa"/>
            <w:shd w:val="clear" w:color="auto" w:fill="A6A6A6" w:themeFill="background1" w:themeFillShade="A6"/>
          </w:tcPr>
          <w:p w14:paraId="5F4075AC"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46EF333B" w14:textId="77777777" w:rsidR="000F3CF5" w:rsidRPr="006A11B8" w:rsidRDefault="000F3CF5" w:rsidP="00524499">
            <w:pPr>
              <w:rPr>
                <w:rFonts w:cs="Arial"/>
                <w:sz w:val="22"/>
              </w:rPr>
            </w:pPr>
            <w:r w:rsidRPr="006A11B8">
              <w:rPr>
                <w:rFonts w:cs="Arial"/>
                <w:sz w:val="22"/>
              </w:rPr>
              <w:t>Can use more sophisticated connectives (e.g., although, however, nevertheless, despite, contrary to, as well as etc.).</w:t>
            </w:r>
          </w:p>
        </w:tc>
        <w:tc>
          <w:tcPr>
            <w:tcW w:w="653" w:type="dxa"/>
          </w:tcPr>
          <w:p w14:paraId="618D3FEA" w14:textId="77777777" w:rsidR="000F3CF5" w:rsidRPr="006A11B8" w:rsidRDefault="000F3CF5" w:rsidP="00524499">
            <w:pPr>
              <w:rPr>
                <w:rFonts w:cs="Arial"/>
                <w:sz w:val="22"/>
              </w:rPr>
            </w:pPr>
          </w:p>
        </w:tc>
      </w:tr>
      <w:tr w:rsidR="000F3CF5" w:rsidRPr="006A11B8" w14:paraId="2BB05D29" w14:textId="77777777" w:rsidTr="00524499">
        <w:trPr>
          <w:trHeight w:val="82"/>
        </w:trPr>
        <w:tc>
          <w:tcPr>
            <w:tcW w:w="1710" w:type="dxa"/>
            <w:shd w:val="clear" w:color="auto" w:fill="A6A6A6" w:themeFill="background1" w:themeFillShade="A6"/>
          </w:tcPr>
          <w:p w14:paraId="7A899AAE"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0BFFF9A8" w14:textId="77777777" w:rsidR="000F3CF5" w:rsidRPr="006A11B8" w:rsidRDefault="000F3CF5" w:rsidP="00524499">
            <w:pPr>
              <w:rPr>
                <w:rFonts w:cs="Arial"/>
                <w:sz w:val="22"/>
              </w:rPr>
            </w:pPr>
            <w:r w:rsidRPr="006A11B8">
              <w:rPr>
                <w:rFonts w:cs="Arial"/>
                <w:sz w:val="22"/>
              </w:rPr>
              <w:t>Can open sentences in a wide range of ways for interest and impact.</w:t>
            </w:r>
          </w:p>
          <w:p w14:paraId="7619508F" w14:textId="77777777" w:rsidR="000F3CF5" w:rsidRPr="006A11B8" w:rsidRDefault="000F3CF5" w:rsidP="00524499">
            <w:pPr>
              <w:rPr>
                <w:rFonts w:cs="Arial"/>
                <w:sz w:val="22"/>
              </w:rPr>
            </w:pPr>
          </w:p>
        </w:tc>
        <w:tc>
          <w:tcPr>
            <w:tcW w:w="653" w:type="dxa"/>
          </w:tcPr>
          <w:p w14:paraId="4434766F" w14:textId="77777777" w:rsidR="000F3CF5" w:rsidRPr="006A11B8" w:rsidRDefault="000F3CF5" w:rsidP="00524499">
            <w:pPr>
              <w:rPr>
                <w:rFonts w:cs="Arial"/>
                <w:sz w:val="22"/>
              </w:rPr>
            </w:pPr>
          </w:p>
        </w:tc>
      </w:tr>
      <w:tr w:rsidR="000F3CF5" w:rsidRPr="006A11B8" w14:paraId="12F677C0" w14:textId="77777777" w:rsidTr="00524499">
        <w:trPr>
          <w:trHeight w:val="82"/>
        </w:trPr>
        <w:tc>
          <w:tcPr>
            <w:tcW w:w="1710" w:type="dxa"/>
            <w:shd w:val="clear" w:color="auto" w:fill="A6A6A6" w:themeFill="background1" w:themeFillShade="A6"/>
          </w:tcPr>
          <w:p w14:paraId="27F2C9C2"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2832E57B" w14:textId="77777777" w:rsidR="000F3CF5" w:rsidRPr="006A11B8" w:rsidRDefault="000F3CF5" w:rsidP="00524499">
            <w:pPr>
              <w:rPr>
                <w:rFonts w:cs="Arial"/>
                <w:sz w:val="22"/>
              </w:rPr>
            </w:pPr>
            <w:r w:rsidRPr="006A11B8">
              <w:rPr>
                <w:rFonts w:cs="Arial"/>
                <w:sz w:val="22"/>
              </w:rPr>
              <w:t>Can produce thoughtful and considered writing (uses simple explanation, opinion, justification, and deduction).</w:t>
            </w:r>
          </w:p>
        </w:tc>
        <w:tc>
          <w:tcPr>
            <w:tcW w:w="653" w:type="dxa"/>
          </w:tcPr>
          <w:p w14:paraId="439A5688" w14:textId="77777777" w:rsidR="000F3CF5" w:rsidRPr="006A11B8" w:rsidRDefault="000F3CF5" w:rsidP="00524499">
            <w:pPr>
              <w:rPr>
                <w:rFonts w:cs="Arial"/>
                <w:sz w:val="22"/>
              </w:rPr>
            </w:pPr>
          </w:p>
        </w:tc>
      </w:tr>
      <w:tr w:rsidR="000F3CF5" w:rsidRPr="006A11B8" w14:paraId="7124D0C0" w14:textId="77777777" w:rsidTr="00524499">
        <w:trPr>
          <w:trHeight w:val="82"/>
        </w:trPr>
        <w:tc>
          <w:tcPr>
            <w:tcW w:w="1710" w:type="dxa"/>
            <w:shd w:val="clear" w:color="auto" w:fill="A6A6A6" w:themeFill="background1" w:themeFillShade="A6"/>
          </w:tcPr>
          <w:p w14:paraId="145CBA26"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445DFC87" w14:textId="77777777" w:rsidR="000F3CF5" w:rsidRPr="006A11B8" w:rsidRDefault="000F3CF5" w:rsidP="00524499">
            <w:pPr>
              <w:rPr>
                <w:rFonts w:cs="Arial"/>
                <w:sz w:val="22"/>
              </w:rPr>
            </w:pPr>
            <w:r w:rsidRPr="006A11B8">
              <w:rPr>
                <w:rFonts w:cs="Arial"/>
                <w:sz w:val="22"/>
              </w:rPr>
              <w:t>Can select from a range of known adventurous vocabulary for a purpose, with some words being particularly well chosen.</w:t>
            </w:r>
          </w:p>
        </w:tc>
        <w:tc>
          <w:tcPr>
            <w:tcW w:w="653" w:type="dxa"/>
          </w:tcPr>
          <w:p w14:paraId="64AD8DC6" w14:textId="77777777" w:rsidR="000F3CF5" w:rsidRPr="006A11B8" w:rsidRDefault="000F3CF5" w:rsidP="00524499">
            <w:pPr>
              <w:rPr>
                <w:rFonts w:cs="Arial"/>
                <w:sz w:val="22"/>
              </w:rPr>
            </w:pPr>
          </w:p>
        </w:tc>
      </w:tr>
    </w:tbl>
    <w:p w14:paraId="11BD805E" w14:textId="77777777" w:rsidR="000F3CF5" w:rsidRPr="000F3CF5" w:rsidRDefault="000F3CF5" w:rsidP="000F3CF5">
      <w:pPr>
        <w:tabs>
          <w:tab w:val="left" w:pos="1392"/>
        </w:tabs>
        <w:rPr>
          <w:rFonts w:cs="Arial"/>
          <w:b/>
          <w:bCs/>
          <w:sz w:val="22"/>
        </w:rPr>
      </w:pPr>
    </w:p>
    <w:p w14:paraId="49FA82A2" w14:textId="41ED0B49" w:rsidR="000F3CF5" w:rsidRDefault="000F3CF5" w:rsidP="000F3CF5">
      <w:pPr>
        <w:tabs>
          <w:tab w:val="left" w:pos="1392"/>
        </w:tabs>
        <w:rPr>
          <w:rFonts w:cs="Arial"/>
          <w:b/>
          <w:bCs/>
          <w:sz w:val="22"/>
        </w:rPr>
      </w:pPr>
    </w:p>
    <w:p w14:paraId="3DD6B773" w14:textId="51F79A2B" w:rsidR="000F3CF5" w:rsidRDefault="000F3CF5" w:rsidP="000F3CF5">
      <w:pPr>
        <w:tabs>
          <w:tab w:val="left" w:pos="1392"/>
        </w:tabs>
        <w:rPr>
          <w:rFonts w:cs="Arial"/>
          <w:b/>
          <w:bCs/>
          <w:sz w:val="22"/>
        </w:rPr>
      </w:pPr>
    </w:p>
    <w:p w14:paraId="22E24C4C" w14:textId="5E95CFEE" w:rsidR="00DA28EB" w:rsidRDefault="00DA28EB" w:rsidP="000F3CF5">
      <w:pPr>
        <w:tabs>
          <w:tab w:val="left" w:pos="1392"/>
        </w:tabs>
        <w:rPr>
          <w:rFonts w:cs="Arial"/>
          <w:b/>
          <w:bCs/>
          <w:sz w:val="22"/>
        </w:rPr>
      </w:pPr>
    </w:p>
    <w:p w14:paraId="3456D2E0" w14:textId="01E4A70F" w:rsidR="00DA28EB" w:rsidRDefault="00DA28EB" w:rsidP="000F3CF5">
      <w:pPr>
        <w:tabs>
          <w:tab w:val="left" w:pos="1392"/>
        </w:tabs>
        <w:rPr>
          <w:rFonts w:cs="Arial"/>
          <w:b/>
          <w:bCs/>
          <w:sz w:val="22"/>
        </w:rPr>
      </w:pPr>
    </w:p>
    <w:p w14:paraId="3BE98918" w14:textId="093D42BA" w:rsidR="00DA28EB" w:rsidRDefault="00DA28EB" w:rsidP="000F3CF5">
      <w:pPr>
        <w:tabs>
          <w:tab w:val="left" w:pos="1392"/>
        </w:tabs>
        <w:rPr>
          <w:rFonts w:cs="Arial"/>
          <w:b/>
          <w:bCs/>
          <w:sz w:val="22"/>
        </w:rPr>
      </w:pPr>
    </w:p>
    <w:p w14:paraId="0E359E5C" w14:textId="3A08D928" w:rsidR="00DA28EB" w:rsidRDefault="00DA28EB" w:rsidP="000F3CF5">
      <w:pPr>
        <w:tabs>
          <w:tab w:val="left" w:pos="1392"/>
        </w:tabs>
        <w:rPr>
          <w:rFonts w:cs="Arial"/>
          <w:b/>
          <w:bCs/>
          <w:sz w:val="22"/>
        </w:rPr>
      </w:pPr>
    </w:p>
    <w:p w14:paraId="007FB40B" w14:textId="3E2ABBAD" w:rsidR="00DA28EB" w:rsidRDefault="00DA28EB" w:rsidP="000F3CF5">
      <w:pPr>
        <w:tabs>
          <w:tab w:val="left" w:pos="1392"/>
        </w:tabs>
        <w:rPr>
          <w:rFonts w:cs="Arial"/>
          <w:b/>
          <w:bCs/>
          <w:sz w:val="22"/>
        </w:rPr>
      </w:pPr>
    </w:p>
    <w:p w14:paraId="086E9FBD" w14:textId="16F2C3F8" w:rsidR="00DA28EB" w:rsidRDefault="00DA28EB" w:rsidP="000F3CF5">
      <w:pPr>
        <w:tabs>
          <w:tab w:val="left" w:pos="1392"/>
        </w:tabs>
        <w:rPr>
          <w:rFonts w:cs="Arial"/>
          <w:b/>
          <w:bCs/>
          <w:sz w:val="22"/>
        </w:rPr>
      </w:pPr>
    </w:p>
    <w:p w14:paraId="7A54BE4F" w14:textId="2015C5E7" w:rsidR="00DA28EB" w:rsidRDefault="00DA28EB" w:rsidP="000F3CF5">
      <w:pPr>
        <w:tabs>
          <w:tab w:val="left" w:pos="1392"/>
        </w:tabs>
        <w:rPr>
          <w:rFonts w:cs="Arial"/>
          <w:b/>
          <w:bCs/>
          <w:sz w:val="22"/>
        </w:rPr>
      </w:pPr>
    </w:p>
    <w:p w14:paraId="7E55E34A" w14:textId="3FFD8CD0" w:rsidR="00DA28EB" w:rsidRDefault="00DA28EB" w:rsidP="000F3CF5">
      <w:pPr>
        <w:tabs>
          <w:tab w:val="left" w:pos="1392"/>
        </w:tabs>
        <w:rPr>
          <w:rFonts w:cs="Arial"/>
          <w:b/>
          <w:bCs/>
          <w:sz w:val="22"/>
        </w:rPr>
      </w:pPr>
    </w:p>
    <w:p w14:paraId="7D0FD602" w14:textId="639211BF" w:rsidR="00DA28EB" w:rsidRDefault="00DA28EB" w:rsidP="000F3CF5">
      <w:pPr>
        <w:tabs>
          <w:tab w:val="left" w:pos="1392"/>
        </w:tabs>
        <w:rPr>
          <w:rFonts w:cs="Arial"/>
          <w:b/>
          <w:bCs/>
          <w:sz w:val="22"/>
        </w:rPr>
      </w:pPr>
    </w:p>
    <w:p w14:paraId="75BFB283" w14:textId="56303B88" w:rsidR="00DA28EB" w:rsidRDefault="00DA28EB" w:rsidP="000F3CF5">
      <w:pPr>
        <w:tabs>
          <w:tab w:val="left" w:pos="1392"/>
        </w:tabs>
        <w:rPr>
          <w:rFonts w:cs="Arial"/>
          <w:b/>
          <w:bCs/>
          <w:sz w:val="22"/>
        </w:rPr>
      </w:pPr>
    </w:p>
    <w:p w14:paraId="1368B8A2" w14:textId="337FEBBB" w:rsidR="00DA28EB" w:rsidRDefault="00DA28EB" w:rsidP="000F3CF5">
      <w:pPr>
        <w:tabs>
          <w:tab w:val="left" w:pos="1392"/>
        </w:tabs>
        <w:rPr>
          <w:rFonts w:cs="Arial"/>
          <w:b/>
          <w:bCs/>
          <w:sz w:val="22"/>
        </w:rPr>
      </w:pPr>
    </w:p>
    <w:p w14:paraId="4D832658" w14:textId="77777777" w:rsidR="00DA28EB" w:rsidRDefault="00DA28EB" w:rsidP="000F3CF5">
      <w:pPr>
        <w:tabs>
          <w:tab w:val="left" w:pos="1392"/>
        </w:tabs>
        <w:rPr>
          <w:rFonts w:cs="Arial"/>
          <w:b/>
          <w:bCs/>
          <w:sz w:val="22"/>
        </w:rPr>
      </w:pPr>
    </w:p>
    <w:p w14:paraId="0A08B63E" w14:textId="77777777" w:rsidR="000F3CF5" w:rsidRDefault="000F3CF5" w:rsidP="000F3CF5">
      <w:pPr>
        <w:tabs>
          <w:tab w:val="left" w:pos="1392"/>
        </w:tabs>
        <w:rPr>
          <w:rFonts w:cs="Arial"/>
          <w:b/>
          <w:bCs/>
          <w:sz w:val="22"/>
        </w:rPr>
      </w:pPr>
    </w:p>
    <w:p w14:paraId="111CA63B" w14:textId="77777777" w:rsidR="00DA28EB" w:rsidRDefault="00DA28EB" w:rsidP="000F3CF5">
      <w:pPr>
        <w:tabs>
          <w:tab w:val="left" w:pos="1392"/>
        </w:tabs>
        <w:rPr>
          <w:rFonts w:cs="Arial"/>
          <w:b/>
          <w:bCs/>
          <w:sz w:val="22"/>
        </w:rPr>
      </w:pPr>
    </w:p>
    <w:p w14:paraId="131E24BE" w14:textId="77777777" w:rsidR="00DA28EB" w:rsidRDefault="00DA28EB" w:rsidP="000F3CF5">
      <w:pPr>
        <w:tabs>
          <w:tab w:val="left" w:pos="1392"/>
        </w:tabs>
        <w:rPr>
          <w:rFonts w:cs="Arial"/>
          <w:b/>
          <w:bCs/>
          <w:sz w:val="22"/>
        </w:rPr>
      </w:pPr>
    </w:p>
    <w:p w14:paraId="387BB666" w14:textId="77777777" w:rsidR="00DA28EB" w:rsidRDefault="00DA28EB" w:rsidP="000F3CF5">
      <w:pPr>
        <w:tabs>
          <w:tab w:val="left" w:pos="1392"/>
        </w:tabs>
        <w:rPr>
          <w:rFonts w:cs="Arial"/>
          <w:b/>
          <w:bCs/>
          <w:sz w:val="22"/>
        </w:rPr>
      </w:pPr>
    </w:p>
    <w:p w14:paraId="1B9FAF99" w14:textId="77777777" w:rsidR="00DA28EB" w:rsidRDefault="00DA28EB" w:rsidP="000F3CF5">
      <w:pPr>
        <w:tabs>
          <w:tab w:val="left" w:pos="1392"/>
        </w:tabs>
        <w:rPr>
          <w:rFonts w:cs="Arial"/>
          <w:b/>
          <w:bCs/>
          <w:sz w:val="22"/>
        </w:rPr>
      </w:pPr>
    </w:p>
    <w:p w14:paraId="7042E7E0" w14:textId="7D114C0E" w:rsidR="000F3CF5" w:rsidRDefault="000F3CF5" w:rsidP="00DA28EB">
      <w:pPr>
        <w:pStyle w:val="Heading2"/>
      </w:pPr>
      <w:bookmarkStart w:id="5" w:name="_End_of_Year_4"/>
      <w:bookmarkEnd w:id="5"/>
      <w:r>
        <w:t xml:space="preserve">End of Year </w:t>
      </w:r>
      <w:r>
        <w:t>5</w:t>
      </w:r>
      <w:r>
        <w:t xml:space="preserve"> composition Assessment</w:t>
      </w:r>
    </w:p>
    <w:p w14:paraId="510F655C" w14:textId="56B04C51" w:rsidR="000F3CF5" w:rsidRDefault="000F3CF5" w:rsidP="000F3CF5">
      <w:pPr>
        <w:tabs>
          <w:tab w:val="left" w:pos="1392"/>
        </w:tabs>
        <w:rPr>
          <w:rFonts w:cs="Arial"/>
          <w:b/>
          <w:bCs/>
          <w:sz w:val="22"/>
        </w:rPr>
      </w:pPr>
    </w:p>
    <w:tbl>
      <w:tblPr>
        <w:tblStyle w:val="TableGrid"/>
        <w:tblW w:w="11199" w:type="dxa"/>
        <w:tblInd w:w="-289" w:type="dxa"/>
        <w:tblLook w:val="04A0" w:firstRow="1" w:lastRow="0" w:firstColumn="1" w:lastColumn="0" w:noHBand="0" w:noVBand="1"/>
      </w:tblPr>
      <w:tblGrid>
        <w:gridCol w:w="1710"/>
        <w:gridCol w:w="8836"/>
        <w:gridCol w:w="653"/>
      </w:tblGrid>
      <w:tr w:rsidR="000F3CF5" w:rsidRPr="006A11B8" w14:paraId="0B76E149" w14:textId="77777777" w:rsidTr="00524499">
        <w:tc>
          <w:tcPr>
            <w:tcW w:w="11199" w:type="dxa"/>
            <w:gridSpan w:val="3"/>
            <w:shd w:val="clear" w:color="auto" w:fill="F2F2F2" w:themeFill="background1" w:themeFillShade="F2"/>
          </w:tcPr>
          <w:p w14:paraId="18515412" w14:textId="77777777" w:rsidR="000F3CF5" w:rsidRPr="006A11B8" w:rsidRDefault="000F3CF5" w:rsidP="00524499">
            <w:pPr>
              <w:jc w:val="center"/>
              <w:rPr>
                <w:rFonts w:cs="Arial"/>
                <w:b/>
                <w:bCs/>
                <w:sz w:val="22"/>
              </w:rPr>
            </w:pPr>
            <w:r w:rsidRPr="006A11B8">
              <w:rPr>
                <w:rFonts w:cs="Arial"/>
                <w:b/>
                <w:bCs/>
                <w:sz w:val="22"/>
              </w:rPr>
              <w:t>End of Year 5</w:t>
            </w:r>
          </w:p>
          <w:p w14:paraId="0313036B" w14:textId="77777777" w:rsidR="000F3CF5" w:rsidRPr="006A11B8" w:rsidRDefault="000F3CF5" w:rsidP="00524499">
            <w:pPr>
              <w:jc w:val="center"/>
              <w:rPr>
                <w:rFonts w:cs="Arial"/>
                <w:b/>
                <w:bCs/>
                <w:sz w:val="22"/>
              </w:rPr>
            </w:pPr>
          </w:p>
        </w:tc>
      </w:tr>
      <w:tr w:rsidR="000F3CF5" w:rsidRPr="006A11B8" w14:paraId="3C833F3D" w14:textId="77777777" w:rsidTr="00524499">
        <w:tc>
          <w:tcPr>
            <w:tcW w:w="1710" w:type="dxa"/>
          </w:tcPr>
          <w:p w14:paraId="6AAD76F3" w14:textId="77777777" w:rsidR="000F3CF5" w:rsidRPr="006A11B8" w:rsidRDefault="000F3CF5" w:rsidP="00524499">
            <w:pPr>
              <w:jc w:val="center"/>
              <w:rPr>
                <w:rFonts w:cs="Arial"/>
                <w:b/>
                <w:bCs/>
                <w:sz w:val="22"/>
              </w:rPr>
            </w:pPr>
            <w:r w:rsidRPr="006A11B8">
              <w:rPr>
                <w:rFonts w:cs="Arial"/>
                <w:b/>
                <w:bCs/>
                <w:sz w:val="22"/>
              </w:rPr>
              <w:t>Area</w:t>
            </w:r>
          </w:p>
        </w:tc>
        <w:tc>
          <w:tcPr>
            <w:tcW w:w="8836" w:type="dxa"/>
          </w:tcPr>
          <w:p w14:paraId="1BB9396A" w14:textId="77777777" w:rsidR="000F3CF5" w:rsidRPr="006A11B8" w:rsidRDefault="000F3CF5" w:rsidP="00524499">
            <w:pPr>
              <w:jc w:val="center"/>
              <w:rPr>
                <w:rFonts w:cs="Arial"/>
                <w:b/>
                <w:bCs/>
                <w:sz w:val="22"/>
              </w:rPr>
            </w:pPr>
            <w:r w:rsidRPr="006A11B8">
              <w:rPr>
                <w:rFonts w:cs="Arial"/>
                <w:b/>
                <w:bCs/>
                <w:sz w:val="22"/>
              </w:rPr>
              <w:t>Criteria</w:t>
            </w:r>
          </w:p>
        </w:tc>
        <w:tc>
          <w:tcPr>
            <w:tcW w:w="653" w:type="dxa"/>
          </w:tcPr>
          <w:p w14:paraId="2BDC4657"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29E23C1B" w14:textId="77777777" w:rsidTr="00524499">
        <w:tc>
          <w:tcPr>
            <w:tcW w:w="1710" w:type="dxa"/>
            <w:shd w:val="clear" w:color="auto" w:fill="F2F2F2" w:themeFill="background1" w:themeFillShade="F2"/>
          </w:tcPr>
          <w:p w14:paraId="121DD384" w14:textId="77777777" w:rsidR="000F3CF5" w:rsidRPr="006A11B8" w:rsidRDefault="000F3CF5" w:rsidP="00524499">
            <w:pPr>
              <w:jc w:val="center"/>
              <w:rPr>
                <w:rFonts w:cs="Arial"/>
                <w:b/>
                <w:bCs/>
                <w:sz w:val="22"/>
              </w:rPr>
            </w:pPr>
            <w:r w:rsidRPr="006A11B8">
              <w:rPr>
                <w:rFonts w:cs="Arial"/>
                <w:b/>
                <w:bCs/>
                <w:sz w:val="22"/>
              </w:rPr>
              <w:t>Idea Generation</w:t>
            </w:r>
          </w:p>
        </w:tc>
        <w:tc>
          <w:tcPr>
            <w:tcW w:w="8836" w:type="dxa"/>
          </w:tcPr>
          <w:p w14:paraId="1D4825F4" w14:textId="77777777" w:rsidR="000F3CF5" w:rsidRPr="006A11B8" w:rsidRDefault="000F3CF5" w:rsidP="00524499">
            <w:pPr>
              <w:rPr>
                <w:rFonts w:cs="Arial"/>
                <w:sz w:val="22"/>
              </w:rPr>
            </w:pPr>
            <w:r w:rsidRPr="006A11B8">
              <w:rPr>
                <w:rFonts w:cs="Arial"/>
                <w:sz w:val="22"/>
              </w:rPr>
              <w:t>Can vary sentence length and word order confidently to sustain interest (e.g., ‘Having achieved your goals at such an early age, what motivates you to continue? Why fight on?’).</w:t>
            </w:r>
          </w:p>
        </w:tc>
        <w:tc>
          <w:tcPr>
            <w:tcW w:w="653" w:type="dxa"/>
          </w:tcPr>
          <w:p w14:paraId="73E4C18D" w14:textId="77777777" w:rsidR="000F3CF5" w:rsidRPr="006A11B8" w:rsidRDefault="000F3CF5" w:rsidP="00524499">
            <w:pPr>
              <w:rPr>
                <w:rFonts w:cs="Arial"/>
                <w:sz w:val="22"/>
              </w:rPr>
            </w:pPr>
          </w:p>
        </w:tc>
      </w:tr>
      <w:tr w:rsidR="000F3CF5" w:rsidRPr="006A11B8" w14:paraId="47CD0C3F" w14:textId="77777777" w:rsidTr="00524499">
        <w:tc>
          <w:tcPr>
            <w:tcW w:w="1710" w:type="dxa"/>
            <w:shd w:val="clear" w:color="auto" w:fill="F2F2F2" w:themeFill="background1" w:themeFillShade="F2"/>
          </w:tcPr>
          <w:p w14:paraId="67289147" w14:textId="77777777" w:rsidR="000F3CF5" w:rsidRPr="006A11B8" w:rsidRDefault="000F3CF5" w:rsidP="00524499">
            <w:pPr>
              <w:jc w:val="center"/>
              <w:rPr>
                <w:rFonts w:cs="Arial"/>
                <w:b/>
                <w:bCs/>
                <w:sz w:val="22"/>
              </w:rPr>
            </w:pPr>
            <w:r w:rsidRPr="006A11B8">
              <w:rPr>
                <w:rFonts w:cs="Arial"/>
                <w:b/>
                <w:bCs/>
                <w:sz w:val="22"/>
              </w:rPr>
              <w:t>Idea Generation</w:t>
            </w:r>
          </w:p>
        </w:tc>
        <w:tc>
          <w:tcPr>
            <w:tcW w:w="8836" w:type="dxa"/>
          </w:tcPr>
          <w:p w14:paraId="1A5A36D9" w14:textId="77777777" w:rsidR="000F3CF5" w:rsidRPr="006A11B8" w:rsidRDefault="000F3CF5" w:rsidP="00524499">
            <w:pPr>
              <w:rPr>
                <w:rFonts w:cs="Arial"/>
                <w:sz w:val="22"/>
              </w:rPr>
            </w:pPr>
            <w:r w:rsidRPr="006A11B8">
              <w:rPr>
                <w:rFonts w:cs="Arial"/>
                <w:sz w:val="22"/>
              </w:rPr>
              <w:t>Can select from a wide range of known imaginative and ambitious vocabulary (they should be words that are not usually used by a child of that age) and use them precisely.</w:t>
            </w:r>
          </w:p>
        </w:tc>
        <w:tc>
          <w:tcPr>
            <w:tcW w:w="653" w:type="dxa"/>
          </w:tcPr>
          <w:p w14:paraId="11F6E572" w14:textId="77777777" w:rsidR="000F3CF5" w:rsidRPr="006A11B8" w:rsidRDefault="000F3CF5" w:rsidP="00524499">
            <w:pPr>
              <w:rPr>
                <w:rFonts w:cs="Arial"/>
                <w:sz w:val="22"/>
              </w:rPr>
            </w:pPr>
          </w:p>
        </w:tc>
      </w:tr>
      <w:tr w:rsidR="000F3CF5" w:rsidRPr="006A11B8" w14:paraId="1DA52B52" w14:textId="77777777" w:rsidTr="00524499">
        <w:tc>
          <w:tcPr>
            <w:tcW w:w="1710" w:type="dxa"/>
            <w:shd w:val="clear" w:color="auto" w:fill="D9D9D9" w:themeFill="background1" w:themeFillShade="D9"/>
          </w:tcPr>
          <w:p w14:paraId="205BB1D1"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78C16C19" w14:textId="77777777" w:rsidR="000F3CF5" w:rsidRPr="006A11B8" w:rsidRDefault="000F3CF5" w:rsidP="00524499">
            <w:pPr>
              <w:rPr>
                <w:rFonts w:cs="Arial"/>
                <w:sz w:val="22"/>
              </w:rPr>
            </w:pPr>
            <w:r w:rsidRPr="006A11B8">
              <w:rPr>
                <w:rFonts w:cs="Arial"/>
                <w:sz w:val="22"/>
              </w:rPr>
              <w:t>Can group things appropriately before or after a main verb (e.g., ‘The books, the pens and the pencils were already on the table’).</w:t>
            </w:r>
          </w:p>
        </w:tc>
        <w:tc>
          <w:tcPr>
            <w:tcW w:w="653" w:type="dxa"/>
          </w:tcPr>
          <w:p w14:paraId="2F5CFEBB" w14:textId="77777777" w:rsidR="000F3CF5" w:rsidRPr="006A11B8" w:rsidRDefault="000F3CF5" w:rsidP="00524499">
            <w:pPr>
              <w:rPr>
                <w:rFonts w:cs="Arial"/>
                <w:sz w:val="22"/>
              </w:rPr>
            </w:pPr>
          </w:p>
        </w:tc>
      </w:tr>
      <w:tr w:rsidR="000F3CF5" w:rsidRPr="006A11B8" w14:paraId="5C9910CD" w14:textId="77777777" w:rsidTr="00524499">
        <w:tc>
          <w:tcPr>
            <w:tcW w:w="1710" w:type="dxa"/>
            <w:shd w:val="clear" w:color="auto" w:fill="D9D9D9" w:themeFill="background1" w:themeFillShade="D9"/>
          </w:tcPr>
          <w:p w14:paraId="647BA508"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7676FF3E" w14:textId="77777777" w:rsidR="000F3CF5" w:rsidRPr="006A11B8" w:rsidRDefault="000F3CF5" w:rsidP="00524499">
            <w:pPr>
              <w:rPr>
                <w:rFonts w:cs="Arial"/>
                <w:sz w:val="22"/>
              </w:rPr>
            </w:pPr>
            <w:r w:rsidRPr="006A11B8">
              <w:rPr>
                <w:rFonts w:cs="Arial"/>
                <w:sz w:val="22"/>
              </w:rPr>
              <w:t>Can use all grammar accurately except when consciously using dialect or colloquialism for purpose and audience.</w:t>
            </w:r>
          </w:p>
        </w:tc>
        <w:tc>
          <w:tcPr>
            <w:tcW w:w="653" w:type="dxa"/>
          </w:tcPr>
          <w:p w14:paraId="4E2AD779" w14:textId="77777777" w:rsidR="000F3CF5" w:rsidRPr="006A11B8" w:rsidRDefault="000F3CF5" w:rsidP="00524499">
            <w:pPr>
              <w:rPr>
                <w:rFonts w:cs="Arial"/>
                <w:sz w:val="22"/>
              </w:rPr>
            </w:pPr>
          </w:p>
        </w:tc>
      </w:tr>
      <w:tr w:rsidR="000F3CF5" w:rsidRPr="006A11B8" w14:paraId="1EBB9199" w14:textId="77777777" w:rsidTr="00524499">
        <w:tc>
          <w:tcPr>
            <w:tcW w:w="1710" w:type="dxa"/>
            <w:shd w:val="clear" w:color="auto" w:fill="D9D9D9" w:themeFill="background1" w:themeFillShade="D9"/>
          </w:tcPr>
          <w:p w14:paraId="77266C20"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180EF7CC" w14:textId="77777777" w:rsidR="000F3CF5" w:rsidRPr="006A11B8" w:rsidRDefault="000F3CF5" w:rsidP="00524499">
            <w:pPr>
              <w:rPr>
                <w:rFonts w:cs="Arial"/>
                <w:sz w:val="22"/>
              </w:rPr>
            </w:pPr>
            <w:r w:rsidRPr="006A11B8">
              <w:rPr>
                <w:rFonts w:cs="Arial"/>
                <w:sz w:val="22"/>
              </w:rPr>
              <w:t>Can use complex sentence structures appropriately.</w:t>
            </w:r>
          </w:p>
        </w:tc>
        <w:tc>
          <w:tcPr>
            <w:tcW w:w="653" w:type="dxa"/>
          </w:tcPr>
          <w:p w14:paraId="1144FD71" w14:textId="77777777" w:rsidR="000F3CF5" w:rsidRPr="006A11B8" w:rsidRDefault="000F3CF5" w:rsidP="00524499">
            <w:pPr>
              <w:rPr>
                <w:rFonts w:cs="Arial"/>
                <w:sz w:val="22"/>
              </w:rPr>
            </w:pPr>
          </w:p>
        </w:tc>
      </w:tr>
      <w:tr w:rsidR="000F3CF5" w:rsidRPr="006A11B8" w14:paraId="21D8ADCE" w14:textId="77777777" w:rsidTr="00524499">
        <w:tc>
          <w:tcPr>
            <w:tcW w:w="1710" w:type="dxa"/>
            <w:shd w:val="clear" w:color="auto" w:fill="D9D9D9" w:themeFill="background1" w:themeFillShade="D9"/>
          </w:tcPr>
          <w:p w14:paraId="1CCD613E"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0E184604" w14:textId="77777777" w:rsidR="000F3CF5" w:rsidRPr="006A11B8" w:rsidRDefault="000F3CF5" w:rsidP="00524499">
            <w:pPr>
              <w:rPr>
                <w:rFonts w:cs="Arial"/>
                <w:sz w:val="22"/>
              </w:rPr>
            </w:pPr>
            <w:r w:rsidRPr="006A11B8">
              <w:rPr>
                <w:rFonts w:cs="Arial"/>
                <w:sz w:val="22"/>
              </w:rPr>
              <w:t>Can use a wider range of punctuation, almost always accurately, to include three or more of the following (as appropriate to the text): comma, apostrophe, bullets, inverted commas, hyphen, brackets, colon, or semi-colon.</w:t>
            </w:r>
          </w:p>
        </w:tc>
        <w:tc>
          <w:tcPr>
            <w:tcW w:w="653" w:type="dxa"/>
          </w:tcPr>
          <w:p w14:paraId="5442CDA9" w14:textId="77777777" w:rsidR="000F3CF5" w:rsidRPr="006A11B8" w:rsidRDefault="000F3CF5" w:rsidP="00524499">
            <w:pPr>
              <w:rPr>
                <w:rFonts w:cs="Arial"/>
                <w:sz w:val="22"/>
              </w:rPr>
            </w:pPr>
          </w:p>
        </w:tc>
      </w:tr>
      <w:tr w:rsidR="000F3CF5" w:rsidRPr="006A11B8" w14:paraId="100B21F4" w14:textId="77777777" w:rsidTr="00524499">
        <w:tc>
          <w:tcPr>
            <w:tcW w:w="1710" w:type="dxa"/>
            <w:shd w:val="clear" w:color="auto" w:fill="D9D9D9" w:themeFill="background1" w:themeFillShade="D9"/>
          </w:tcPr>
          <w:p w14:paraId="10907069"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103524F2" w14:textId="77777777" w:rsidR="000F3CF5" w:rsidRPr="006A11B8" w:rsidRDefault="000F3CF5" w:rsidP="00524499">
            <w:pPr>
              <w:rPr>
                <w:rFonts w:cs="Arial"/>
                <w:sz w:val="22"/>
              </w:rPr>
            </w:pPr>
            <w:r w:rsidRPr="006A11B8">
              <w:rPr>
                <w:rFonts w:cs="Arial"/>
                <w:sz w:val="22"/>
              </w:rPr>
              <w:t>Can use punctuation appropriately to create effect (e.g., exclamation mark, dash, question mark, ellipsis).</w:t>
            </w:r>
          </w:p>
        </w:tc>
        <w:tc>
          <w:tcPr>
            <w:tcW w:w="653" w:type="dxa"/>
          </w:tcPr>
          <w:p w14:paraId="61D6FF40" w14:textId="77777777" w:rsidR="000F3CF5" w:rsidRPr="006A11B8" w:rsidRDefault="000F3CF5" w:rsidP="00524499">
            <w:pPr>
              <w:rPr>
                <w:rFonts w:cs="Arial"/>
                <w:sz w:val="22"/>
              </w:rPr>
            </w:pPr>
          </w:p>
        </w:tc>
      </w:tr>
      <w:tr w:rsidR="000F3CF5" w:rsidRPr="006A11B8" w14:paraId="2F1099BE" w14:textId="77777777" w:rsidTr="00524499">
        <w:tc>
          <w:tcPr>
            <w:tcW w:w="1710" w:type="dxa"/>
            <w:shd w:val="clear" w:color="auto" w:fill="D9D9D9" w:themeFill="background1" w:themeFillShade="D9"/>
          </w:tcPr>
          <w:p w14:paraId="1622501B"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3D67D3B5" w14:textId="77777777" w:rsidR="000F3CF5" w:rsidRPr="006A11B8" w:rsidRDefault="000F3CF5" w:rsidP="00524499">
            <w:pPr>
              <w:rPr>
                <w:rFonts w:cs="Arial"/>
                <w:sz w:val="22"/>
              </w:rPr>
            </w:pPr>
            <w:r w:rsidRPr="006A11B8">
              <w:rPr>
                <w:rFonts w:cs="Arial"/>
                <w:sz w:val="22"/>
              </w:rPr>
              <w:t>Can use punctuation to show division between clauses, to indicate, to vary pace, to create atmosphere or to sub-divide (e.g., commas, colons, semicolons, dashes, ellipses).</w:t>
            </w:r>
          </w:p>
        </w:tc>
        <w:tc>
          <w:tcPr>
            <w:tcW w:w="653" w:type="dxa"/>
          </w:tcPr>
          <w:p w14:paraId="53318D8F" w14:textId="77777777" w:rsidR="000F3CF5" w:rsidRPr="006A11B8" w:rsidRDefault="000F3CF5" w:rsidP="00524499">
            <w:pPr>
              <w:rPr>
                <w:rFonts w:cs="Arial"/>
                <w:sz w:val="22"/>
              </w:rPr>
            </w:pPr>
          </w:p>
        </w:tc>
      </w:tr>
      <w:tr w:rsidR="000F3CF5" w:rsidRPr="006A11B8" w14:paraId="3E16DF90" w14:textId="77777777" w:rsidTr="00524499">
        <w:tc>
          <w:tcPr>
            <w:tcW w:w="1710" w:type="dxa"/>
            <w:shd w:val="clear" w:color="auto" w:fill="D9D9D9" w:themeFill="background1" w:themeFillShade="D9"/>
          </w:tcPr>
          <w:p w14:paraId="2AE6CBFE"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732C8B10" w14:textId="77777777" w:rsidR="000F3CF5" w:rsidRPr="006A11B8" w:rsidRDefault="000F3CF5" w:rsidP="00524499">
            <w:pPr>
              <w:rPr>
                <w:rFonts w:cs="Arial"/>
                <w:sz w:val="22"/>
              </w:rPr>
            </w:pPr>
            <w:r w:rsidRPr="006A11B8">
              <w:rPr>
                <w:rFonts w:cs="Arial"/>
                <w:sz w:val="22"/>
              </w:rPr>
              <w:t>Can produce well-structured and organized writing using a range of conventions in layout.</w:t>
            </w:r>
          </w:p>
        </w:tc>
        <w:tc>
          <w:tcPr>
            <w:tcW w:w="653" w:type="dxa"/>
          </w:tcPr>
          <w:p w14:paraId="0EDFE312" w14:textId="77777777" w:rsidR="000F3CF5" w:rsidRPr="006A11B8" w:rsidRDefault="000F3CF5" w:rsidP="00524499">
            <w:pPr>
              <w:rPr>
                <w:rFonts w:cs="Arial"/>
                <w:sz w:val="22"/>
              </w:rPr>
            </w:pPr>
          </w:p>
        </w:tc>
      </w:tr>
      <w:tr w:rsidR="000F3CF5" w:rsidRPr="006A11B8" w14:paraId="7D226486" w14:textId="77777777" w:rsidTr="00524499">
        <w:tc>
          <w:tcPr>
            <w:tcW w:w="1710" w:type="dxa"/>
            <w:shd w:val="clear" w:color="auto" w:fill="BFBFBF" w:themeFill="background1" w:themeFillShade="BF"/>
          </w:tcPr>
          <w:p w14:paraId="0E8B6FBB"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164A194D" w14:textId="77777777" w:rsidR="000F3CF5" w:rsidRPr="006A11B8" w:rsidRDefault="000F3CF5" w:rsidP="00524499">
            <w:pPr>
              <w:rPr>
                <w:rFonts w:cs="Arial"/>
                <w:sz w:val="22"/>
              </w:rPr>
            </w:pPr>
            <w:r w:rsidRPr="006A11B8">
              <w:rPr>
                <w:rFonts w:cs="Arial"/>
                <w:sz w:val="22"/>
              </w:rPr>
              <w:t>Can interweave implicit and explicit links between sections.</w:t>
            </w:r>
          </w:p>
          <w:p w14:paraId="33B95393" w14:textId="77777777" w:rsidR="000F3CF5" w:rsidRPr="006A11B8" w:rsidRDefault="000F3CF5" w:rsidP="00524499">
            <w:pPr>
              <w:rPr>
                <w:rFonts w:cs="Arial"/>
                <w:sz w:val="22"/>
              </w:rPr>
            </w:pPr>
          </w:p>
        </w:tc>
        <w:tc>
          <w:tcPr>
            <w:tcW w:w="653" w:type="dxa"/>
          </w:tcPr>
          <w:p w14:paraId="67C7F582" w14:textId="77777777" w:rsidR="000F3CF5" w:rsidRPr="006A11B8" w:rsidRDefault="000F3CF5" w:rsidP="00524499">
            <w:pPr>
              <w:rPr>
                <w:rFonts w:cs="Arial"/>
                <w:sz w:val="22"/>
              </w:rPr>
            </w:pPr>
          </w:p>
        </w:tc>
      </w:tr>
      <w:tr w:rsidR="000F3CF5" w:rsidRPr="006A11B8" w14:paraId="564CDFE3" w14:textId="77777777" w:rsidTr="00524499">
        <w:trPr>
          <w:trHeight w:val="137"/>
        </w:trPr>
        <w:tc>
          <w:tcPr>
            <w:tcW w:w="1710" w:type="dxa"/>
            <w:shd w:val="clear" w:color="auto" w:fill="BFBFBF" w:themeFill="background1" w:themeFillShade="BF"/>
          </w:tcPr>
          <w:p w14:paraId="2B7762E4"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1E198232" w14:textId="77777777" w:rsidR="000F3CF5" w:rsidRPr="006A11B8" w:rsidRDefault="000F3CF5" w:rsidP="00524499">
            <w:pPr>
              <w:rPr>
                <w:rFonts w:cs="Arial"/>
                <w:sz w:val="22"/>
              </w:rPr>
            </w:pPr>
            <w:r w:rsidRPr="006A11B8">
              <w:rPr>
                <w:rFonts w:cs="Arial"/>
                <w:sz w:val="22"/>
              </w:rPr>
              <w:t>Can select the correct genre for audience and purpose and use it accurately.</w:t>
            </w:r>
          </w:p>
          <w:p w14:paraId="53A488F0" w14:textId="77777777" w:rsidR="000F3CF5" w:rsidRPr="006A11B8" w:rsidRDefault="000F3CF5" w:rsidP="00524499">
            <w:pPr>
              <w:rPr>
                <w:rFonts w:cs="Arial"/>
                <w:sz w:val="22"/>
              </w:rPr>
            </w:pPr>
          </w:p>
        </w:tc>
        <w:tc>
          <w:tcPr>
            <w:tcW w:w="653" w:type="dxa"/>
          </w:tcPr>
          <w:p w14:paraId="6A2631AE" w14:textId="77777777" w:rsidR="000F3CF5" w:rsidRPr="006A11B8" w:rsidRDefault="000F3CF5" w:rsidP="00524499">
            <w:pPr>
              <w:rPr>
                <w:rFonts w:cs="Arial"/>
                <w:sz w:val="22"/>
              </w:rPr>
            </w:pPr>
          </w:p>
        </w:tc>
      </w:tr>
      <w:tr w:rsidR="000F3CF5" w:rsidRPr="006A11B8" w14:paraId="073C47A8" w14:textId="77777777" w:rsidTr="00524499">
        <w:trPr>
          <w:trHeight w:val="137"/>
        </w:trPr>
        <w:tc>
          <w:tcPr>
            <w:tcW w:w="1710" w:type="dxa"/>
            <w:shd w:val="clear" w:color="auto" w:fill="BFBFBF" w:themeFill="background1" w:themeFillShade="BF"/>
          </w:tcPr>
          <w:p w14:paraId="5E35F515"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57081CDD" w14:textId="77777777" w:rsidR="000F3CF5" w:rsidRPr="006A11B8" w:rsidRDefault="000F3CF5" w:rsidP="00524499">
            <w:pPr>
              <w:rPr>
                <w:rFonts w:cs="Arial"/>
                <w:sz w:val="22"/>
              </w:rPr>
            </w:pPr>
            <w:r w:rsidRPr="006A11B8">
              <w:rPr>
                <w:rFonts w:cs="Arial"/>
                <w:sz w:val="22"/>
              </w:rPr>
              <w:t>Can use a range of devices to adapt writing to the needs of the reader (e.g., headings, sub-headings, bullets, underlining, parenthesis, introduction providing context, footnote, contents, bibliography).</w:t>
            </w:r>
          </w:p>
        </w:tc>
        <w:tc>
          <w:tcPr>
            <w:tcW w:w="653" w:type="dxa"/>
          </w:tcPr>
          <w:p w14:paraId="6D483C40" w14:textId="77777777" w:rsidR="000F3CF5" w:rsidRPr="006A11B8" w:rsidRDefault="000F3CF5" w:rsidP="00524499">
            <w:pPr>
              <w:rPr>
                <w:rFonts w:cs="Arial"/>
                <w:sz w:val="22"/>
              </w:rPr>
            </w:pPr>
          </w:p>
        </w:tc>
      </w:tr>
      <w:tr w:rsidR="000F3CF5" w:rsidRPr="006A11B8" w14:paraId="420D0E81" w14:textId="77777777" w:rsidTr="00524499">
        <w:trPr>
          <w:trHeight w:val="137"/>
        </w:trPr>
        <w:tc>
          <w:tcPr>
            <w:tcW w:w="1710" w:type="dxa"/>
            <w:shd w:val="clear" w:color="auto" w:fill="A6A6A6" w:themeFill="background1" w:themeFillShade="A6"/>
          </w:tcPr>
          <w:p w14:paraId="2E95BACB"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412BD184" w14:textId="77777777" w:rsidR="000F3CF5" w:rsidRPr="006A11B8" w:rsidRDefault="000F3CF5" w:rsidP="00524499">
            <w:pPr>
              <w:rPr>
                <w:rFonts w:cs="Arial"/>
                <w:sz w:val="22"/>
              </w:rPr>
            </w:pPr>
            <w:r w:rsidRPr="006A11B8">
              <w:rPr>
                <w:rFonts w:cs="Arial"/>
                <w:sz w:val="22"/>
              </w:rPr>
              <w:t>Can use appropriate informal and formal styles with confidence (e.g., conversational, colloquial, dialect, Standard English).</w:t>
            </w:r>
          </w:p>
        </w:tc>
        <w:tc>
          <w:tcPr>
            <w:tcW w:w="653" w:type="dxa"/>
          </w:tcPr>
          <w:p w14:paraId="491191A4" w14:textId="77777777" w:rsidR="000F3CF5" w:rsidRPr="006A11B8" w:rsidRDefault="000F3CF5" w:rsidP="00524499">
            <w:pPr>
              <w:rPr>
                <w:rFonts w:cs="Arial"/>
                <w:sz w:val="22"/>
              </w:rPr>
            </w:pPr>
          </w:p>
        </w:tc>
      </w:tr>
    </w:tbl>
    <w:p w14:paraId="446CADB8" w14:textId="77777777" w:rsidR="000F3CF5" w:rsidRPr="000F3CF5" w:rsidRDefault="000F3CF5" w:rsidP="000F3CF5">
      <w:pPr>
        <w:tabs>
          <w:tab w:val="left" w:pos="1392"/>
        </w:tabs>
        <w:rPr>
          <w:rFonts w:cs="Arial"/>
          <w:b/>
          <w:bCs/>
          <w:sz w:val="22"/>
        </w:rPr>
      </w:pPr>
    </w:p>
    <w:p w14:paraId="108598C8" w14:textId="3B62EDC3" w:rsidR="000F3CF5" w:rsidRDefault="000F3CF5" w:rsidP="000F3CF5">
      <w:pPr>
        <w:tabs>
          <w:tab w:val="left" w:pos="1392"/>
        </w:tabs>
        <w:rPr>
          <w:rFonts w:cs="Arial"/>
          <w:b/>
          <w:bCs/>
          <w:sz w:val="22"/>
        </w:rPr>
      </w:pPr>
    </w:p>
    <w:p w14:paraId="5D482BFA" w14:textId="34CC035E" w:rsidR="00DA28EB" w:rsidRDefault="00DA28EB" w:rsidP="000F3CF5">
      <w:pPr>
        <w:tabs>
          <w:tab w:val="left" w:pos="1392"/>
        </w:tabs>
        <w:rPr>
          <w:rFonts w:cs="Arial"/>
          <w:b/>
          <w:bCs/>
          <w:sz w:val="22"/>
        </w:rPr>
      </w:pPr>
    </w:p>
    <w:p w14:paraId="11A9F60F" w14:textId="405146CF" w:rsidR="00DA28EB" w:rsidRDefault="00DA28EB" w:rsidP="000F3CF5">
      <w:pPr>
        <w:tabs>
          <w:tab w:val="left" w:pos="1392"/>
        </w:tabs>
        <w:rPr>
          <w:rFonts w:cs="Arial"/>
          <w:b/>
          <w:bCs/>
          <w:sz w:val="22"/>
        </w:rPr>
      </w:pPr>
    </w:p>
    <w:p w14:paraId="0916573B" w14:textId="391D38B8" w:rsidR="00DA28EB" w:rsidRDefault="00DA28EB" w:rsidP="000F3CF5">
      <w:pPr>
        <w:tabs>
          <w:tab w:val="left" w:pos="1392"/>
        </w:tabs>
        <w:rPr>
          <w:rFonts w:cs="Arial"/>
          <w:b/>
          <w:bCs/>
          <w:sz w:val="22"/>
        </w:rPr>
      </w:pPr>
    </w:p>
    <w:p w14:paraId="3115ACDB" w14:textId="27952860" w:rsidR="00DA28EB" w:rsidRDefault="00DA28EB" w:rsidP="000F3CF5">
      <w:pPr>
        <w:tabs>
          <w:tab w:val="left" w:pos="1392"/>
        </w:tabs>
        <w:rPr>
          <w:rFonts w:cs="Arial"/>
          <w:b/>
          <w:bCs/>
          <w:sz w:val="22"/>
        </w:rPr>
      </w:pPr>
    </w:p>
    <w:p w14:paraId="203AA40C" w14:textId="04B42A8B" w:rsidR="00DA28EB" w:rsidRDefault="00DA28EB" w:rsidP="000F3CF5">
      <w:pPr>
        <w:tabs>
          <w:tab w:val="left" w:pos="1392"/>
        </w:tabs>
        <w:rPr>
          <w:rFonts w:cs="Arial"/>
          <w:b/>
          <w:bCs/>
          <w:sz w:val="22"/>
        </w:rPr>
      </w:pPr>
    </w:p>
    <w:p w14:paraId="0ED0C33B" w14:textId="79DE72C4" w:rsidR="00DA28EB" w:rsidRDefault="00DA28EB" w:rsidP="000F3CF5">
      <w:pPr>
        <w:tabs>
          <w:tab w:val="left" w:pos="1392"/>
        </w:tabs>
        <w:rPr>
          <w:rFonts w:cs="Arial"/>
          <w:b/>
          <w:bCs/>
          <w:sz w:val="22"/>
        </w:rPr>
      </w:pPr>
    </w:p>
    <w:p w14:paraId="65E5BC37" w14:textId="3972834A" w:rsidR="00DA28EB" w:rsidRDefault="00DA28EB" w:rsidP="000F3CF5">
      <w:pPr>
        <w:tabs>
          <w:tab w:val="left" w:pos="1392"/>
        </w:tabs>
        <w:rPr>
          <w:rFonts w:cs="Arial"/>
          <w:b/>
          <w:bCs/>
          <w:sz w:val="22"/>
        </w:rPr>
      </w:pPr>
    </w:p>
    <w:p w14:paraId="79238AA4" w14:textId="638AB0D5" w:rsidR="00DA28EB" w:rsidRDefault="00DA28EB" w:rsidP="000F3CF5">
      <w:pPr>
        <w:tabs>
          <w:tab w:val="left" w:pos="1392"/>
        </w:tabs>
        <w:rPr>
          <w:rFonts w:cs="Arial"/>
          <w:b/>
          <w:bCs/>
          <w:sz w:val="22"/>
        </w:rPr>
      </w:pPr>
    </w:p>
    <w:p w14:paraId="5AAED3F0" w14:textId="000581FF" w:rsidR="00DA28EB" w:rsidRDefault="00DA28EB" w:rsidP="000F3CF5">
      <w:pPr>
        <w:tabs>
          <w:tab w:val="left" w:pos="1392"/>
        </w:tabs>
        <w:rPr>
          <w:rFonts w:cs="Arial"/>
          <w:b/>
          <w:bCs/>
          <w:sz w:val="22"/>
        </w:rPr>
      </w:pPr>
    </w:p>
    <w:p w14:paraId="6E58C503" w14:textId="5E8AF8D4" w:rsidR="00DA28EB" w:rsidRDefault="00DA28EB" w:rsidP="000F3CF5">
      <w:pPr>
        <w:tabs>
          <w:tab w:val="left" w:pos="1392"/>
        </w:tabs>
        <w:rPr>
          <w:rFonts w:cs="Arial"/>
          <w:b/>
          <w:bCs/>
          <w:sz w:val="22"/>
        </w:rPr>
      </w:pPr>
    </w:p>
    <w:p w14:paraId="1478C4A5" w14:textId="781CA96E" w:rsidR="00DA28EB" w:rsidRDefault="00DA28EB" w:rsidP="000F3CF5">
      <w:pPr>
        <w:tabs>
          <w:tab w:val="left" w:pos="1392"/>
        </w:tabs>
        <w:rPr>
          <w:rFonts w:cs="Arial"/>
          <w:b/>
          <w:bCs/>
          <w:sz w:val="22"/>
        </w:rPr>
      </w:pPr>
    </w:p>
    <w:p w14:paraId="7E9CE9B4" w14:textId="64BE8B42" w:rsidR="00DA28EB" w:rsidRDefault="00DA28EB" w:rsidP="000F3CF5">
      <w:pPr>
        <w:tabs>
          <w:tab w:val="left" w:pos="1392"/>
        </w:tabs>
        <w:rPr>
          <w:rFonts w:cs="Arial"/>
          <w:b/>
          <w:bCs/>
          <w:sz w:val="22"/>
        </w:rPr>
      </w:pPr>
    </w:p>
    <w:p w14:paraId="7CF16054" w14:textId="5309724C" w:rsidR="00DA28EB" w:rsidRDefault="00DA28EB" w:rsidP="000F3CF5">
      <w:pPr>
        <w:tabs>
          <w:tab w:val="left" w:pos="1392"/>
        </w:tabs>
        <w:rPr>
          <w:rFonts w:cs="Arial"/>
          <w:b/>
          <w:bCs/>
          <w:sz w:val="22"/>
        </w:rPr>
      </w:pPr>
    </w:p>
    <w:p w14:paraId="2C72AA26" w14:textId="45F633CB" w:rsidR="00DA28EB" w:rsidRDefault="00DA28EB" w:rsidP="000F3CF5">
      <w:pPr>
        <w:tabs>
          <w:tab w:val="left" w:pos="1392"/>
        </w:tabs>
        <w:rPr>
          <w:rFonts w:cs="Arial"/>
          <w:b/>
          <w:bCs/>
          <w:sz w:val="22"/>
        </w:rPr>
      </w:pPr>
    </w:p>
    <w:p w14:paraId="112DD13C" w14:textId="25C0A026" w:rsidR="00DA28EB" w:rsidRDefault="00DA28EB" w:rsidP="000F3CF5">
      <w:pPr>
        <w:tabs>
          <w:tab w:val="left" w:pos="1392"/>
        </w:tabs>
        <w:rPr>
          <w:rFonts w:cs="Arial"/>
          <w:b/>
          <w:bCs/>
          <w:sz w:val="22"/>
        </w:rPr>
      </w:pPr>
    </w:p>
    <w:p w14:paraId="69CC91DE" w14:textId="58203375" w:rsidR="00DA28EB" w:rsidRDefault="00DA28EB" w:rsidP="000F3CF5">
      <w:pPr>
        <w:tabs>
          <w:tab w:val="left" w:pos="1392"/>
        </w:tabs>
        <w:rPr>
          <w:rFonts w:cs="Arial"/>
          <w:b/>
          <w:bCs/>
          <w:sz w:val="22"/>
        </w:rPr>
      </w:pPr>
    </w:p>
    <w:p w14:paraId="6662F627" w14:textId="77777777" w:rsidR="00DA28EB" w:rsidRDefault="00DA28EB" w:rsidP="000F3CF5">
      <w:pPr>
        <w:tabs>
          <w:tab w:val="left" w:pos="1392"/>
        </w:tabs>
        <w:rPr>
          <w:rFonts w:cs="Arial"/>
          <w:b/>
          <w:bCs/>
          <w:sz w:val="22"/>
        </w:rPr>
      </w:pPr>
    </w:p>
    <w:p w14:paraId="1CBCD80A" w14:textId="13B8B813" w:rsidR="00DA28EB" w:rsidRDefault="00DA28EB" w:rsidP="000F3CF5">
      <w:pPr>
        <w:tabs>
          <w:tab w:val="left" w:pos="1392"/>
        </w:tabs>
        <w:rPr>
          <w:rFonts w:cs="Arial"/>
          <w:b/>
          <w:bCs/>
          <w:sz w:val="22"/>
        </w:rPr>
      </w:pPr>
    </w:p>
    <w:p w14:paraId="307A6C79" w14:textId="77777777" w:rsidR="00DA28EB" w:rsidRDefault="00DA28EB" w:rsidP="000F3CF5">
      <w:pPr>
        <w:tabs>
          <w:tab w:val="left" w:pos="1392"/>
        </w:tabs>
        <w:rPr>
          <w:rFonts w:cs="Arial"/>
          <w:b/>
          <w:bCs/>
          <w:sz w:val="22"/>
        </w:rPr>
      </w:pPr>
    </w:p>
    <w:p w14:paraId="0EA3EA68" w14:textId="7110949D" w:rsidR="000F3CF5" w:rsidRPr="000F3CF5" w:rsidRDefault="000F3CF5" w:rsidP="00DA28EB">
      <w:pPr>
        <w:pStyle w:val="Heading2"/>
      </w:pPr>
      <w:bookmarkStart w:id="6" w:name="_End_of_Year_5"/>
      <w:bookmarkEnd w:id="6"/>
      <w:r>
        <w:t xml:space="preserve">End of Year </w:t>
      </w:r>
      <w:r>
        <w:t>6</w:t>
      </w:r>
      <w:r>
        <w:t xml:space="preserve"> composition Assessment</w:t>
      </w:r>
    </w:p>
    <w:p w14:paraId="45E5741A" w14:textId="41644CE8" w:rsidR="000F3CF5" w:rsidRDefault="000F3CF5" w:rsidP="000F3CF5">
      <w:pPr>
        <w:tabs>
          <w:tab w:val="left" w:pos="1392"/>
        </w:tabs>
        <w:rPr>
          <w:rFonts w:cs="Arial"/>
          <w:b/>
          <w:bCs/>
          <w:sz w:val="22"/>
        </w:rPr>
      </w:pPr>
    </w:p>
    <w:tbl>
      <w:tblPr>
        <w:tblStyle w:val="TableGrid"/>
        <w:tblW w:w="11199" w:type="dxa"/>
        <w:tblInd w:w="-289" w:type="dxa"/>
        <w:tblLook w:val="04A0" w:firstRow="1" w:lastRow="0" w:firstColumn="1" w:lastColumn="0" w:noHBand="0" w:noVBand="1"/>
      </w:tblPr>
      <w:tblGrid>
        <w:gridCol w:w="1710"/>
        <w:gridCol w:w="8836"/>
        <w:gridCol w:w="653"/>
      </w:tblGrid>
      <w:tr w:rsidR="000F3CF5" w:rsidRPr="006A11B8" w14:paraId="03F18AD6" w14:textId="77777777" w:rsidTr="00524499">
        <w:tc>
          <w:tcPr>
            <w:tcW w:w="11199" w:type="dxa"/>
            <w:gridSpan w:val="3"/>
            <w:shd w:val="clear" w:color="auto" w:fill="F2F2F2" w:themeFill="background1" w:themeFillShade="F2"/>
          </w:tcPr>
          <w:p w14:paraId="246D1527" w14:textId="77777777" w:rsidR="000F3CF5" w:rsidRPr="006A11B8" w:rsidRDefault="000F3CF5" w:rsidP="00524499">
            <w:pPr>
              <w:jc w:val="center"/>
              <w:rPr>
                <w:rFonts w:cs="Arial"/>
                <w:b/>
                <w:bCs/>
                <w:sz w:val="22"/>
              </w:rPr>
            </w:pPr>
            <w:r w:rsidRPr="006A11B8">
              <w:rPr>
                <w:rFonts w:cs="Arial"/>
                <w:b/>
                <w:bCs/>
                <w:sz w:val="22"/>
              </w:rPr>
              <w:t>End of Year 6</w:t>
            </w:r>
          </w:p>
          <w:p w14:paraId="07D14FDD" w14:textId="77777777" w:rsidR="000F3CF5" w:rsidRPr="006A11B8" w:rsidRDefault="000F3CF5" w:rsidP="00524499">
            <w:pPr>
              <w:jc w:val="center"/>
              <w:rPr>
                <w:rFonts w:cs="Arial"/>
                <w:b/>
                <w:bCs/>
                <w:sz w:val="22"/>
              </w:rPr>
            </w:pPr>
          </w:p>
        </w:tc>
      </w:tr>
      <w:tr w:rsidR="000F3CF5" w:rsidRPr="006A11B8" w14:paraId="5FB04BDC" w14:textId="77777777" w:rsidTr="00524499">
        <w:tc>
          <w:tcPr>
            <w:tcW w:w="1710" w:type="dxa"/>
          </w:tcPr>
          <w:p w14:paraId="6467D409" w14:textId="77777777" w:rsidR="000F3CF5" w:rsidRPr="006A11B8" w:rsidRDefault="000F3CF5" w:rsidP="00524499">
            <w:pPr>
              <w:jc w:val="center"/>
              <w:rPr>
                <w:rFonts w:cs="Arial"/>
                <w:b/>
                <w:bCs/>
                <w:sz w:val="22"/>
              </w:rPr>
            </w:pPr>
            <w:r w:rsidRPr="006A11B8">
              <w:rPr>
                <w:rFonts w:cs="Arial"/>
                <w:b/>
                <w:bCs/>
                <w:sz w:val="22"/>
              </w:rPr>
              <w:t>Area</w:t>
            </w:r>
          </w:p>
        </w:tc>
        <w:tc>
          <w:tcPr>
            <w:tcW w:w="8836" w:type="dxa"/>
          </w:tcPr>
          <w:p w14:paraId="7E3E421F" w14:textId="77777777" w:rsidR="000F3CF5" w:rsidRPr="006A11B8" w:rsidRDefault="000F3CF5" w:rsidP="00524499">
            <w:pPr>
              <w:jc w:val="center"/>
              <w:rPr>
                <w:rFonts w:cs="Arial"/>
                <w:b/>
                <w:bCs/>
                <w:sz w:val="22"/>
              </w:rPr>
            </w:pPr>
            <w:r w:rsidRPr="006A11B8">
              <w:rPr>
                <w:rFonts w:cs="Arial"/>
                <w:b/>
                <w:bCs/>
                <w:sz w:val="22"/>
              </w:rPr>
              <w:t>Criteria</w:t>
            </w:r>
          </w:p>
        </w:tc>
        <w:tc>
          <w:tcPr>
            <w:tcW w:w="653" w:type="dxa"/>
          </w:tcPr>
          <w:p w14:paraId="357B8BD5" w14:textId="77777777" w:rsidR="000F3CF5" w:rsidRPr="006A11B8" w:rsidRDefault="000F3CF5" w:rsidP="00524499">
            <w:pPr>
              <w:jc w:val="center"/>
              <w:rPr>
                <w:rFonts w:cs="Arial"/>
                <w:b/>
                <w:bCs/>
                <w:sz w:val="22"/>
              </w:rPr>
            </w:pPr>
            <w:r w:rsidRPr="006A11B8">
              <w:rPr>
                <w:rFonts w:cs="Arial"/>
                <w:b/>
                <w:bCs/>
                <w:sz w:val="22"/>
              </w:rPr>
              <w:t>Y/N</w:t>
            </w:r>
          </w:p>
        </w:tc>
      </w:tr>
      <w:tr w:rsidR="000F3CF5" w:rsidRPr="006A11B8" w14:paraId="5472E54E" w14:textId="77777777" w:rsidTr="00524499">
        <w:tc>
          <w:tcPr>
            <w:tcW w:w="1710" w:type="dxa"/>
            <w:shd w:val="clear" w:color="auto" w:fill="F2F2F2" w:themeFill="background1" w:themeFillShade="F2"/>
          </w:tcPr>
          <w:p w14:paraId="095B1CD4" w14:textId="77777777" w:rsidR="000F3CF5" w:rsidRPr="006A11B8" w:rsidRDefault="000F3CF5" w:rsidP="00524499">
            <w:pPr>
              <w:jc w:val="center"/>
              <w:rPr>
                <w:rFonts w:cs="Arial"/>
                <w:b/>
                <w:bCs/>
                <w:sz w:val="22"/>
              </w:rPr>
            </w:pPr>
            <w:r w:rsidRPr="006A11B8">
              <w:rPr>
                <w:rFonts w:cs="Arial"/>
                <w:b/>
                <w:bCs/>
                <w:sz w:val="22"/>
              </w:rPr>
              <w:t>Idea Generation</w:t>
            </w:r>
          </w:p>
        </w:tc>
        <w:tc>
          <w:tcPr>
            <w:tcW w:w="8836" w:type="dxa"/>
          </w:tcPr>
          <w:p w14:paraId="076DA5B2" w14:textId="77777777" w:rsidR="000F3CF5" w:rsidRPr="006A11B8" w:rsidRDefault="000F3CF5" w:rsidP="00524499">
            <w:pPr>
              <w:rPr>
                <w:rFonts w:cs="Arial"/>
                <w:sz w:val="22"/>
              </w:rPr>
            </w:pPr>
            <w:r w:rsidRPr="006A11B8">
              <w:rPr>
                <w:rFonts w:cs="Arial"/>
                <w:sz w:val="22"/>
              </w:rPr>
              <w:t xml:space="preserve">Can use pertinent and precise detail as appropriate.  </w:t>
            </w:r>
          </w:p>
          <w:p w14:paraId="147A4561" w14:textId="77777777" w:rsidR="000F3CF5" w:rsidRPr="006A11B8" w:rsidRDefault="000F3CF5" w:rsidP="00524499">
            <w:pPr>
              <w:rPr>
                <w:rFonts w:cs="Arial"/>
                <w:sz w:val="22"/>
              </w:rPr>
            </w:pPr>
          </w:p>
        </w:tc>
        <w:tc>
          <w:tcPr>
            <w:tcW w:w="653" w:type="dxa"/>
          </w:tcPr>
          <w:p w14:paraId="31C4580E" w14:textId="77777777" w:rsidR="000F3CF5" w:rsidRPr="006A11B8" w:rsidRDefault="000F3CF5" w:rsidP="00524499">
            <w:pPr>
              <w:rPr>
                <w:rFonts w:cs="Arial"/>
                <w:sz w:val="22"/>
              </w:rPr>
            </w:pPr>
          </w:p>
        </w:tc>
      </w:tr>
      <w:tr w:rsidR="000F3CF5" w:rsidRPr="006A11B8" w14:paraId="69AC5C82" w14:textId="77777777" w:rsidTr="00524499">
        <w:tc>
          <w:tcPr>
            <w:tcW w:w="1710" w:type="dxa"/>
            <w:shd w:val="clear" w:color="auto" w:fill="F2F2F2" w:themeFill="background1" w:themeFillShade="F2"/>
          </w:tcPr>
          <w:p w14:paraId="56D3C178" w14:textId="77777777" w:rsidR="000F3CF5" w:rsidRPr="006A11B8" w:rsidRDefault="000F3CF5" w:rsidP="00524499">
            <w:pPr>
              <w:jc w:val="center"/>
              <w:rPr>
                <w:rFonts w:cs="Arial"/>
                <w:b/>
                <w:bCs/>
                <w:sz w:val="22"/>
              </w:rPr>
            </w:pPr>
            <w:r w:rsidRPr="006A11B8">
              <w:rPr>
                <w:rFonts w:cs="Arial"/>
                <w:b/>
                <w:bCs/>
                <w:sz w:val="22"/>
              </w:rPr>
              <w:t>Idea Generation</w:t>
            </w:r>
          </w:p>
        </w:tc>
        <w:tc>
          <w:tcPr>
            <w:tcW w:w="8836" w:type="dxa"/>
          </w:tcPr>
          <w:p w14:paraId="14B1F429" w14:textId="77777777" w:rsidR="000F3CF5" w:rsidRPr="006A11B8" w:rsidRDefault="000F3CF5" w:rsidP="00524499">
            <w:pPr>
              <w:rPr>
                <w:rFonts w:cs="Arial"/>
                <w:sz w:val="22"/>
              </w:rPr>
            </w:pPr>
            <w:r w:rsidRPr="006A11B8">
              <w:rPr>
                <w:rFonts w:cs="Arial"/>
                <w:sz w:val="22"/>
              </w:rPr>
              <w:t xml:space="preserve">Can open and close writing in interesting, </w:t>
            </w:r>
            <w:proofErr w:type="gramStart"/>
            <w:r w:rsidRPr="006A11B8">
              <w:rPr>
                <w:rFonts w:cs="Arial"/>
                <w:sz w:val="22"/>
              </w:rPr>
              <w:t>unusual</w:t>
            </w:r>
            <w:proofErr w:type="gramEnd"/>
            <w:r w:rsidRPr="006A11B8">
              <w:rPr>
                <w:rFonts w:cs="Arial"/>
                <w:sz w:val="22"/>
              </w:rPr>
              <w:t xml:space="preserve"> or dramatic ways, when appropriate.</w:t>
            </w:r>
          </w:p>
        </w:tc>
        <w:tc>
          <w:tcPr>
            <w:tcW w:w="653" w:type="dxa"/>
          </w:tcPr>
          <w:p w14:paraId="09F07B06" w14:textId="77777777" w:rsidR="000F3CF5" w:rsidRPr="006A11B8" w:rsidRDefault="000F3CF5" w:rsidP="00524499">
            <w:pPr>
              <w:rPr>
                <w:rFonts w:cs="Arial"/>
                <w:sz w:val="22"/>
              </w:rPr>
            </w:pPr>
          </w:p>
        </w:tc>
      </w:tr>
      <w:tr w:rsidR="000F3CF5" w:rsidRPr="006A11B8" w14:paraId="3CB628A3" w14:textId="77777777" w:rsidTr="00524499">
        <w:tc>
          <w:tcPr>
            <w:tcW w:w="1710" w:type="dxa"/>
            <w:shd w:val="clear" w:color="auto" w:fill="D9D9D9" w:themeFill="background1" w:themeFillShade="D9"/>
          </w:tcPr>
          <w:p w14:paraId="1465E46F"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23F93DCF" w14:textId="77777777" w:rsidR="000F3CF5" w:rsidRPr="006A11B8" w:rsidRDefault="000F3CF5" w:rsidP="00524499">
            <w:pPr>
              <w:rPr>
                <w:rFonts w:cs="Arial"/>
                <w:sz w:val="22"/>
              </w:rPr>
            </w:pPr>
            <w:r w:rsidRPr="006A11B8">
              <w:rPr>
                <w:rFonts w:cs="Arial"/>
                <w:sz w:val="22"/>
              </w:rPr>
              <w:t>Can use the full range of punctuation accurately and precisely, including for sub-division, effect, listing, direct speech, parenthesis, etc.</w:t>
            </w:r>
          </w:p>
        </w:tc>
        <w:tc>
          <w:tcPr>
            <w:tcW w:w="653" w:type="dxa"/>
          </w:tcPr>
          <w:p w14:paraId="2BC4EC9E" w14:textId="77777777" w:rsidR="000F3CF5" w:rsidRPr="006A11B8" w:rsidRDefault="000F3CF5" w:rsidP="00524499">
            <w:pPr>
              <w:rPr>
                <w:rFonts w:cs="Arial"/>
                <w:sz w:val="22"/>
              </w:rPr>
            </w:pPr>
          </w:p>
        </w:tc>
      </w:tr>
      <w:tr w:rsidR="000F3CF5" w:rsidRPr="006A11B8" w14:paraId="13441682" w14:textId="77777777" w:rsidTr="00524499">
        <w:tc>
          <w:tcPr>
            <w:tcW w:w="1710" w:type="dxa"/>
            <w:shd w:val="clear" w:color="auto" w:fill="D9D9D9" w:themeFill="background1" w:themeFillShade="D9"/>
          </w:tcPr>
          <w:p w14:paraId="3341DABE"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00718996" w14:textId="77777777" w:rsidR="000F3CF5" w:rsidRPr="006A11B8" w:rsidRDefault="000F3CF5" w:rsidP="00524499">
            <w:pPr>
              <w:rPr>
                <w:rFonts w:cs="Arial"/>
                <w:sz w:val="22"/>
              </w:rPr>
            </w:pPr>
            <w:r w:rsidRPr="006A11B8">
              <w:rPr>
                <w:rFonts w:cs="Arial"/>
                <w:sz w:val="22"/>
              </w:rPr>
              <w:t xml:space="preserve">Can use creative and varied sentence structures when appropriate, intermingling with simple structures for effect. </w:t>
            </w:r>
          </w:p>
        </w:tc>
        <w:tc>
          <w:tcPr>
            <w:tcW w:w="653" w:type="dxa"/>
          </w:tcPr>
          <w:p w14:paraId="1EB7FBD0" w14:textId="77777777" w:rsidR="000F3CF5" w:rsidRPr="006A11B8" w:rsidRDefault="000F3CF5" w:rsidP="00524499">
            <w:pPr>
              <w:rPr>
                <w:rFonts w:cs="Arial"/>
                <w:sz w:val="22"/>
              </w:rPr>
            </w:pPr>
          </w:p>
        </w:tc>
      </w:tr>
      <w:tr w:rsidR="000F3CF5" w:rsidRPr="006A11B8" w14:paraId="1A0982C0" w14:textId="77777777" w:rsidTr="00524499">
        <w:tc>
          <w:tcPr>
            <w:tcW w:w="1710" w:type="dxa"/>
            <w:shd w:val="clear" w:color="auto" w:fill="D9D9D9" w:themeFill="background1" w:themeFillShade="D9"/>
          </w:tcPr>
          <w:p w14:paraId="36204431" w14:textId="77777777" w:rsidR="000F3CF5" w:rsidRPr="006A11B8" w:rsidRDefault="000F3CF5" w:rsidP="00524499">
            <w:pPr>
              <w:jc w:val="center"/>
              <w:rPr>
                <w:rFonts w:cs="Arial"/>
                <w:b/>
                <w:bCs/>
                <w:sz w:val="22"/>
              </w:rPr>
            </w:pPr>
            <w:r w:rsidRPr="006A11B8">
              <w:rPr>
                <w:rFonts w:cs="Arial"/>
                <w:b/>
                <w:bCs/>
                <w:sz w:val="22"/>
              </w:rPr>
              <w:t>Sentence Construction</w:t>
            </w:r>
          </w:p>
        </w:tc>
        <w:tc>
          <w:tcPr>
            <w:tcW w:w="8836" w:type="dxa"/>
          </w:tcPr>
          <w:p w14:paraId="0EE4EE86" w14:textId="77777777" w:rsidR="000F3CF5" w:rsidRPr="006A11B8" w:rsidRDefault="000F3CF5" w:rsidP="00524499">
            <w:pPr>
              <w:rPr>
                <w:rFonts w:cs="Arial"/>
                <w:sz w:val="22"/>
              </w:rPr>
            </w:pPr>
            <w:r w:rsidRPr="006A11B8">
              <w:rPr>
                <w:rFonts w:cs="Arial"/>
                <w:sz w:val="22"/>
              </w:rPr>
              <w:t>Can always construct grammatically correct sentences, unless using dialect or alternative constructions consciously for effect.</w:t>
            </w:r>
          </w:p>
        </w:tc>
        <w:tc>
          <w:tcPr>
            <w:tcW w:w="653" w:type="dxa"/>
          </w:tcPr>
          <w:p w14:paraId="7F9F36E2" w14:textId="77777777" w:rsidR="000F3CF5" w:rsidRPr="006A11B8" w:rsidRDefault="000F3CF5" w:rsidP="00524499">
            <w:pPr>
              <w:rPr>
                <w:rFonts w:cs="Arial"/>
                <w:sz w:val="22"/>
              </w:rPr>
            </w:pPr>
          </w:p>
        </w:tc>
      </w:tr>
      <w:tr w:rsidR="000F3CF5" w:rsidRPr="006A11B8" w14:paraId="712AD650" w14:textId="77777777" w:rsidTr="00524499">
        <w:tc>
          <w:tcPr>
            <w:tcW w:w="1710" w:type="dxa"/>
            <w:shd w:val="clear" w:color="auto" w:fill="BFBFBF" w:themeFill="background1" w:themeFillShade="BF"/>
          </w:tcPr>
          <w:p w14:paraId="79E9C2F5"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17E92E96" w14:textId="77777777" w:rsidR="000F3CF5" w:rsidRPr="006A11B8" w:rsidRDefault="000F3CF5" w:rsidP="00524499">
            <w:pPr>
              <w:rPr>
                <w:rFonts w:cs="Arial"/>
                <w:sz w:val="22"/>
              </w:rPr>
            </w:pPr>
            <w:r w:rsidRPr="006A11B8">
              <w:rPr>
                <w:rFonts w:cs="Arial"/>
                <w:sz w:val="22"/>
              </w:rPr>
              <w:t>Can demonstrate a wide range of the Year 5 criteria effectively and in a well-managed and mature way, within a single piece of totally independent writing (of at least one and a half sides of A4)</w:t>
            </w:r>
          </w:p>
        </w:tc>
        <w:tc>
          <w:tcPr>
            <w:tcW w:w="653" w:type="dxa"/>
          </w:tcPr>
          <w:p w14:paraId="67ACF473" w14:textId="77777777" w:rsidR="000F3CF5" w:rsidRPr="006A11B8" w:rsidRDefault="000F3CF5" w:rsidP="00524499">
            <w:pPr>
              <w:rPr>
                <w:rFonts w:cs="Arial"/>
                <w:sz w:val="22"/>
              </w:rPr>
            </w:pPr>
          </w:p>
        </w:tc>
      </w:tr>
      <w:tr w:rsidR="000F3CF5" w:rsidRPr="006A11B8" w14:paraId="608D0AE8" w14:textId="77777777" w:rsidTr="00524499">
        <w:trPr>
          <w:trHeight w:val="137"/>
        </w:trPr>
        <w:tc>
          <w:tcPr>
            <w:tcW w:w="1710" w:type="dxa"/>
            <w:shd w:val="clear" w:color="auto" w:fill="BFBFBF" w:themeFill="background1" w:themeFillShade="BF"/>
          </w:tcPr>
          <w:p w14:paraId="136CA28B" w14:textId="77777777" w:rsidR="000F3CF5" w:rsidRPr="006A11B8" w:rsidRDefault="000F3CF5" w:rsidP="00524499">
            <w:pPr>
              <w:jc w:val="center"/>
              <w:rPr>
                <w:rFonts w:cs="Arial"/>
                <w:b/>
                <w:bCs/>
                <w:sz w:val="22"/>
              </w:rPr>
            </w:pPr>
            <w:r w:rsidRPr="006A11B8">
              <w:rPr>
                <w:rFonts w:cs="Arial"/>
                <w:b/>
                <w:bCs/>
                <w:sz w:val="22"/>
              </w:rPr>
              <w:lastRenderedPageBreak/>
              <w:t>Coherence</w:t>
            </w:r>
          </w:p>
        </w:tc>
        <w:tc>
          <w:tcPr>
            <w:tcW w:w="8836" w:type="dxa"/>
          </w:tcPr>
          <w:p w14:paraId="49A45C21" w14:textId="77777777" w:rsidR="000F3CF5" w:rsidRPr="006A11B8" w:rsidRDefault="000F3CF5" w:rsidP="00524499">
            <w:pPr>
              <w:rPr>
                <w:rFonts w:cs="Arial"/>
                <w:sz w:val="22"/>
              </w:rPr>
            </w:pPr>
            <w:r w:rsidRPr="006A11B8">
              <w:rPr>
                <w:rFonts w:cs="Arial"/>
                <w:sz w:val="22"/>
              </w:rPr>
              <w:t>Can use a wide range of conventions appropriately to the context, e.g., paragraphs, sub and side headings, addendum, footnote, contents, etc.</w:t>
            </w:r>
          </w:p>
        </w:tc>
        <w:tc>
          <w:tcPr>
            <w:tcW w:w="653" w:type="dxa"/>
          </w:tcPr>
          <w:p w14:paraId="416F2937" w14:textId="77777777" w:rsidR="000F3CF5" w:rsidRPr="006A11B8" w:rsidRDefault="000F3CF5" w:rsidP="00524499">
            <w:pPr>
              <w:rPr>
                <w:rFonts w:cs="Arial"/>
                <w:sz w:val="22"/>
              </w:rPr>
            </w:pPr>
          </w:p>
        </w:tc>
      </w:tr>
      <w:tr w:rsidR="000F3CF5" w:rsidRPr="006A11B8" w14:paraId="1D615DD5" w14:textId="77777777" w:rsidTr="00524499">
        <w:trPr>
          <w:trHeight w:val="137"/>
        </w:trPr>
        <w:tc>
          <w:tcPr>
            <w:tcW w:w="1710" w:type="dxa"/>
            <w:shd w:val="clear" w:color="auto" w:fill="BFBFBF" w:themeFill="background1" w:themeFillShade="BF"/>
          </w:tcPr>
          <w:p w14:paraId="1DE83DA6"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7191DB33" w14:textId="77777777" w:rsidR="000F3CF5" w:rsidRPr="006A11B8" w:rsidRDefault="000F3CF5" w:rsidP="00524499">
            <w:pPr>
              <w:rPr>
                <w:rFonts w:cs="Arial"/>
                <w:sz w:val="22"/>
              </w:rPr>
            </w:pPr>
            <w:r w:rsidRPr="006A11B8">
              <w:rPr>
                <w:rFonts w:cs="Arial"/>
                <w:sz w:val="22"/>
              </w:rPr>
              <w:t>Can use clauses confidently and appropriately for audience and purpose.</w:t>
            </w:r>
          </w:p>
          <w:p w14:paraId="039321D3" w14:textId="77777777" w:rsidR="000F3CF5" w:rsidRPr="006A11B8" w:rsidRDefault="000F3CF5" w:rsidP="00524499">
            <w:pPr>
              <w:rPr>
                <w:rFonts w:cs="Arial"/>
                <w:sz w:val="22"/>
              </w:rPr>
            </w:pPr>
          </w:p>
        </w:tc>
        <w:tc>
          <w:tcPr>
            <w:tcW w:w="653" w:type="dxa"/>
          </w:tcPr>
          <w:p w14:paraId="3E855D84" w14:textId="77777777" w:rsidR="000F3CF5" w:rsidRPr="006A11B8" w:rsidRDefault="000F3CF5" w:rsidP="00524499">
            <w:pPr>
              <w:rPr>
                <w:rFonts w:cs="Arial"/>
                <w:sz w:val="22"/>
              </w:rPr>
            </w:pPr>
          </w:p>
        </w:tc>
      </w:tr>
      <w:tr w:rsidR="000F3CF5" w:rsidRPr="006A11B8" w14:paraId="1B02A0AB" w14:textId="77777777" w:rsidTr="00524499">
        <w:trPr>
          <w:trHeight w:val="137"/>
        </w:trPr>
        <w:tc>
          <w:tcPr>
            <w:tcW w:w="1710" w:type="dxa"/>
            <w:shd w:val="clear" w:color="auto" w:fill="BFBFBF" w:themeFill="background1" w:themeFillShade="BF"/>
          </w:tcPr>
          <w:p w14:paraId="3B5975CB" w14:textId="77777777" w:rsidR="000F3CF5" w:rsidRPr="006A11B8" w:rsidRDefault="000F3CF5" w:rsidP="00524499">
            <w:pPr>
              <w:jc w:val="center"/>
              <w:rPr>
                <w:rFonts w:cs="Arial"/>
                <w:b/>
                <w:bCs/>
                <w:sz w:val="22"/>
              </w:rPr>
            </w:pPr>
            <w:r w:rsidRPr="006A11B8">
              <w:rPr>
                <w:rFonts w:cs="Arial"/>
                <w:b/>
                <w:bCs/>
                <w:sz w:val="22"/>
              </w:rPr>
              <w:t>Coherence</w:t>
            </w:r>
          </w:p>
        </w:tc>
        <w:tc>
          <w:tcPr>
            <w:tcW w:w="8836" w:type="dxa"/>
          </w:tcPr>
          <w:p w14:paraId="7208B62C" w14:textId="77777777" w:rsidR="000F3CF5" w:rsidRPr="006A11B8" w:rsidRDefault="000F3CF5" w:rsidP="00524499">
            <w:pPr>
              <w:rPr>
                <w:rFonts w:cs="Arial"/>
                <w:sz w:val="22"/>
              </w:rPr>
            </w:pPr>
            <w:r w:rsidRPr="006A11B8">
              <w:rPr>
                <w:rFonts w:cs="Arial"/>
                <w:sz w:val="22"/>
              </w:rPr>
              <w:t>Can use implicit links within a text, e.g., referring to a point made earlier or forward to</w:t>
            </w:r>
            <w:r>
              <w:rPr>
                <w:rFonts w:cs="Arial"/>
                <w:sz w:val="22"/>
              </w:rPr>
              <w:t xml:space="preserve"> </w:t>
            </w:r>
            <w:r w:rsidRPr="006A11B8">
              <w:rPr>
                <w:rFonts w:cs="Arial"/>
                <w:sz w:val="22"/>
              </w:rPr>
              <w:t>more information or detail to come.</w:t>
            </w:r>
          </w:p>
        </w:tc>
        <w:tc>
          <w:tcPr>
            <w:tcW w:w="653" w:type="dxa"/>
          </w:tcPr>
          <w:p w14:paraId="5341B67C" w14:textId="77777777" w:rsidR="000F3CF5" w:rsidRPr="006A11B8" w:rsidRDefault="000F3CF5" w:rsidP="00524499">
            <w:pPr>
              <w:rPr>
                <w:rFonts w:cs="Arial"/>
                <w:sz w:val="22"/>
              </w:rPr>
            </w:pPr>
          </w:p>
        </w:tc>
      </w:tr>
      <w:tr w:rsidR="000F3CF5" w:rsidRPr="006A11B8" w14:paraId="5FD6C26F" w14:textId="77777777" w:rsidTr="00524499">
        <w:trPr>
          <w:trHeight w:val="137"/>
        </w:trPr>
        <w:tc>
          <w:tcPr>
            <w:tcW w:w="1710" w:type="dxa"/>
            <w:shd w:val="clear" w:color="auto" w:fill="A6A6A6" w:themeFill="background1" w:themeFillShade="A6"/>
          </w:tcPr>
          <w:p w14:paraId="4EDA8FFE"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31D2F53E" w14:textId="77777777" w:rsidR="000F3CF5" w:rsidRPr="006A11B8" w:rsidRDefault="000F3CF5" w:rsidP="00524499">
            <w:pPr>
              <w:rPr>
                <w:rFonts w:cs="Arial"/>
                <w:sz w:val="22"/>
              </w:rPr>
            </w:pPr>
            <w:r w:rsidRPr="006A11B8">
              <w:rPr>
                <w:rFonts w:cs="Arial"/>
                <w:sz w:val="22"/>
              </w:rPr>
              <w:t>Can use a wide range of sophisticated connectives, including conjunctions, adverbs, and prepositions, to show time, cause, sequence, and mode, including to open sentences sometimes.</w:t>
            </w:r>
          </w:p>
        </w:tc>
        <w:tc>
          <w:tcPr>
            <w:tcW w:w="653" w:type="dxa"/>
          </w:tcPr>
          <w:p w14:paraId="05170991" w14:textId="77777777" w:rsidR="000F3CF5" w:rsidRPr="006A11B8" w:rsidRDefault="000F3CF5" w:rsidP="00524499">
            <w:pPr>
              <w:rPr>
                <w:rFonts w:cs="Arial"/>
                <w:sz w:val="22"/>
              </w:rPr>
            </w:pPr>
          </w:p>
        </w:tc>
      </w:tr>
      <w:tr w:rsidR="000F3CF5" w:rsidRPr="006A11B8" w14:paraId="293CE1D1" w14:textId="77777777" w:rsidTr="00524499">
        <w:trPr>
          <w:trHeight w:val="137"/>
        </w:trPr>
        <w:tc>
          <w:tcPr>
            <w:tcW w:w="1710" w:type="dxa"/>
            <w:shd w:val="clear" w:color="auto" w:fill="A6A6A6" w:themeFill="background1" w:themeFillShade="A6"/>
          </w:tcPr>
          <w:p w14:paraId="4CEE1675"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64E06330" w14:textId="77777777" w:rsidR="000F3CF5" w:rsidRPr="006A11B8" w:rsidRDefault="000F3CF5" w:rsidP="00524499">
            <w:pPr>
              <w:rPr>
                <w:rFonts w:cs="Arial"/>
                <w:sz w:val="22"/>
              </w:rPr>
            </w:pPr>
            <w:r w:rsidRPr="006A11B8">
              <w:rPr>
                <w:rFonts w:cs="Arial"/>
                <w:sz w:val="22"/>
              </w:rPr>
              <w:t>Can use a wide range of ambitious vocabulary accurately and precisely (they should be words that are not usually used by a child of that age)</w:t>
            </w:r>
          </w:p>
        </w:tc>
        <w:tc>
          <w:tcPr>
            <w:tcW w:w="653" w:type="dxa"/>
          </w:tcPr>
          <w:p w14:paraId="0F4A1CBB" w14:textId="77777777" w:rsidR="000F3CF5" w:rsidRPr="006A11B8" w:rsidRDefault="000F3CF5" w:rsidP="00524499">
            <w:pPr>
              <w:rPr>
                <w:rFonts w:cs="Arial"/>
                <w:sz w:val="22"/>
              </w:rPr>
            </w:pPr>
          </w:p>
        </w:tc>
      </w:tr>
      <w:tr w:rsidR="000F3CF5" w:rsidRPr="006A11B8" w14:paraId="46D076B5" w14:textId="77777777" w:rsidTr="00524499">
        <w:trPr>
          <w:trHeight w:val="137"/>
        </w:trPr>
        <w:tc>
          <w:tcPr>
            <w:tcW w:w="1710" w:type="dxa"/>
            <w:shd w:val="clear" w:color="auto" w:fill="A6A6A6" w:themeFill="background1" w:themeFillShade="A6"/>
          </w:tcPr>
          <w:p w14:paraId="1FAFC507" w14:textId="77777777" w:rsidR="000F3CF5" w:rsidRPr="006A11B8" w:rsidRDefault="000F3CF5" w:rsidP="00524499">
            <w:pPr>
              <w:jc w:val="center"/>
              <w:rPr>
                <w:rFonts w:cs="Arial"/>
                <w:b/>
                <w:bCs/>
                <w:sz w:val="22"/>
              </w:rPr>
            </w:pPr>
            <w:r w:rsidRPr="006A11B8">
              <w:rPr>
                <w:rFonts w:cs="Arial"/>
                <w:b/>
                <w:bCs/>
                <w:sz w:val="22"/>
              </w:rPr>
              <w:t>Vocabulary</w:t>
            </w:r>
          </w:p>
        </w:tc>
        <w:tc>
          <w:tcPr>
            <w:tcW w:w="8836" w:type="dxa"/>
          </w:tcPr>
          <w:p w14:paraId="35265690" w14:textId="77777777" w:rsidR="000F3CF5" w:rsidRPr="006A11B8" w:rsidRDefault="000F3CF5" w:rsidP="00524499">
            <w:pPr>
              <w:rPr>
                <w:rFonts w:cs="Arial"/>
                <w:sz w:val="22"/>
              </w:rPr>
            </w:pPr>
            <w:r w:rsidRPr="006A11B8">
              <w:rPr>
                <w:rFonts w:cs="Arial"/>
                <w:sz w:val="22"/>
              </w:rPr>
              <w:t>Can use complex groupings for effect, before or after the verb. (For example: ‘How I love the warmth of the summer breeze, the lapping of the waves and the soft swishing of the sand beneath my sandals.’) There may only be one example.</w:t>
            </w:r>
          </w:p>
        </w:tc>
        <w:tc>
          <w:tcPr>
            <w:tcW w:w="653" w:type="dxa"/>
          </w:tcPr>
          <w:p w14:paraId="1AD3B4EC" w14:textId="77777777" w:rsidR="000F3CF5" w:rsidRPr="006A11B8" w:rsidRDefault="000F3CF5" w:rsidP="00524499">
            <w:pPr>
              <w:rPr>
                <w:rFonts w:cs="Arial"/>
                <w:sz w:val="22"/>
              </w:rPr>
            </w:pPr>
          </w:p>
        </w:tc>
      </w:tr>
    </w:tbl>
    <w:p w14:paraId="236E774A" w14:textId="24222F71" w:rsidR="000F3CF5" w:rsidRPr="000F3CF5" w:rsidRDefault="000F3CF5" w:rsidP="000F3CF5">
      <w:pPr>
        <w:tabs>
          <w:tab w:val="left" w:pos="1392"/>
        </w:tabs>
        <w:rPr>
          <w:rFonts w:cs="Arial"/>
          <w:b/>
          <w:bCs/>
          <w:sz w:val="22"/>
        </w:rPr>
      </w:pPr>
    </w:p>
    <w:p w14:paraId="3FE731CE" w14:textId="77777777" w:rsidR="000F3CF5" w:rsidRPr="000F3CF5" w:rsidRDefault="000F3CF5" w:rsidP="000F3CF5">
      <w:pPr>
        <w:tabs>
          <w:tab w:val="left" w:pos="1392"/>
        </w:tabs>
        <w:rPr>
          <w:rFonts w:cs="Arial"/>
          <w:b/>
          <w:bCs/>
          <w:sz w:val="22"/>
        </w:rPr>
      </w:pPr>
    </w:p>
    <w:sectPr w:rsidR="000F3CF5" w:rsidRPr="000F3CF5" w:rsidSect="00EB568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752C" w14:textId="77777777" w:rsidR="00FF683B" w:rsidRDefault="00FF683B" w:rsidP="00FF683B">
      <w:r>
        <w:separator/>
      </w:r>
    </w:p>
  </w:endnote>
  <w:endnote w:type="continuationSeparator" w:id="0">
    <w:p w14:paraId="743332F9" w14:textId="77777777" w:rsidR="00FF683B" w:rsidRDefault="00FF683B" w:rsidP="00FF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939305"/>
      <w:docPartObj>
        <w:docPartGallery w:val="Page Numbers (Bottom of Page)"/>
        <w:docPartUnique/>
      </w:docPartObj>
    </w:sdtPr>
    <w:sdtEndPr/>
    <w:sdtContent>
      <w:p w14:paraId="17CCBE32" w14:textId="0A31770B" w:rsidR="00FF683B" w:rsidRDefault="00FF683B">
        <w:pPr>
          <w:pStyle w:val="Footer"/>
          <w:jc w:val="right"/>
        </w:pPr>
        <w:r>
          <w:fldChar w:fldCharType="begin"/>
        </w:r>
        <w:r>
          <w:instrText>PAGE   \* MERGEFORMAT</w:instrText>
        </w:r>
        <w:r>
          <w:fldChar w:fldCharType="separate"/>
        </w:r>
        <w:r>
          <w:rPr>
            <w:lang w:val="en-GB"/>
          </w:rPr>
          <w:t>2</w:t>
        </w:r>
        <w:r>
          <w:fldChar w:fldCharType="end"/>
        </w:r>
      </w:p>
    </w:sdtContent>
  </w:sdt>
  <w:p w14:paraId="065EE9D6" w14:textId="77777777" w:rsidR="00FF683B" w:rsidRDefault="00FF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D16A" w14:textId="77777777" w:rsidR="00FF683B" w:rsidRDefault="00FF683B" w:rsidP="00FF683B">
      <w:r>
        <w:separator/>
      </w:r>
    </w:p>
  </w:footnote>
  <w:footnote w:type="continuationSeparator" w:id="0">
    <w:p w14:paraId="44946901" w14:textId="77777777" w:rsidR="00FF683B" w:rsidRDefault="00FF683B" w:rsidP="00FF683B">
      <w:r>
        <w:continuationSeparator/>
      </w:r>
    </w:p>
  </w:footnote>
  <w:footnote w:id="1">
    <w:p w14:paraId="789A0E07" w14:textId="33016F03" w:rsidR="00C70A62" w:rsidRPr="00833D95" w:rsidRDefault="00C70A62" w:rsidP="00C70A62">
      <w:pPr>
        <w:pStyle w:val="FootnoteText"/>
        <w:jc w:val="left"/>
        <w:rPr>
          <w:sz w:val="18"/>
          <w:szCs w:val="18"/>
        </w:rPr>
      </w:pPr>
      <w:r w:rsidRPr="00833D95">
        <w:rPr>
          <w:rStyle w:val="FootnoteReference"/>
          <w:sz w:val="18"/>
          <w:szCs w:val="18"/>
        </w:rPr>
        <w:footnoteRef/>
      </w:r>
      <w:r w:rsidRPr="00833D95">
        <w:rPr>
          <w:sz w:val="18"/>
          <w:szCs w:val="18"/>
        </w:rPr>
        <w:t xml:space="preserve"> The Oxford Writing Criterion Scale, developed by Ros Wilson, is a comprehensive skills hierarchy for the assessment of writing. The document can be found here: </w:t>
      </w:r>
      <w:hyperlink r:id="rId1" w:history="1">
        <w:r w:rsidRPr="00833D95">
          <w:rPr>
            <w:rStyle w:val="Hyperlink"/>
            <w:sz w:val="18"/>
            <w:szCs w:val="18"/>
          </w:rPr>
          <w:t>https://cdn.oxfordowl.co.uk/2015/12/11/10/34/36/402/OWL_writing_criterion_2015.pdf</w:t>
        </w:r>
      </w:hyperlink>
    </w:p>
    <w:p w14:paraId="6F781F29" w14:textId="77777777" w:rsidR="00C70A62" w:rsidRPr="00C70A62" w:rsidRDefault="00C70A62" w:rsidP="00C70A62">
      <w:pPr>
        <w:pStyle w:val="FootnoteText"/>
        <w:jc w:val="lef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14D4" w14:textId="40A30500" w:rsidR="00BF3657" w:rsidRDefault="00BF3657">
    <w:pPr>
      <w:pStyle w:val="Header"/>
    </w:pPr>
    <w:r>
      <w:t xml:space="preserve">                                                                                            </w:t>
    </w:r>
    <w:r>
      <w:rPr>
        <w:noProof/>
      </w:rPr>
      <w:drawing>
        <wp:inline distT="0" distB="0" distL="0" distR="0" wp14:anchorId="3FAEC70E" wp14:editId="2F173A2E">
          <wp:extent cx="2735451" cy="399424"/>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774768" cy="40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30B2"/>
    <w:multiLevelType w:val="hybridMultilevel"/>
    <w:tmpl w:val="C85C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D069B"/>
    <w:multiLevelType w:val="hybridMultilevel"/>
    <w:tmpl w:val="253E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12695"/>
    <w:multiLevelType w:val="hybridMultilevel"/>
    <w:tmpl w:val="D22A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01055"/>
    <w:multiLevelType w:val="hybridMultilevel"/>
    <w:tmpl w:val="94587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A0AF1"/>
    <w:multiLevelType w:val="hybridMultilevel"/>
    <w:tmpl w:val="C44C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D641C"/>
    <w:multiLevelType w:val="hybridMultilevel"/>
    <w:tmpl w:val="3046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C3ECC"/>
    <w:multiLevelType w:val="hybridMultilevel"/>
    <w:tmpl w:val="D84E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D1E62"/>
    <w:multiLevelType w:val="hybridMultilevel"/>
    <w:tmpl w:val="C92A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354FF"/>
    <w:multiLevelType w:val="hybridMultilevel"/>
    <w:tmpl w:val="14D4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C4FDE"/>
    <w:multiLevelType w:val="hybridMultilevel"/>
    <w:tmpl w:val="7E54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D724A"/>
    <w:multiLevelType w:val="hybridMultilevel"/>
    <w:tmpl w:val="9E0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827B7"/>
    <w:multiLevelType w:val="hybridMultilevel"/>
    <w:tmpl w:val="7D5E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24477"/>
    <w:multiLevelType w:val="hybridMultilevel"/>
    <w:tmpl w:val="53C2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B2B87"/>
    <w:multiLevelType w:val="hybridMultilevel"/>
    <w:tmpl w:val="1FB4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D461F"/>
    <w:multiLevelType w:val="hybridMultilevel"/>
    <w:tmpl w:val="A7FC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2"/>
  </w:num>
  <w:num w:numId="5">
    <w:abstractNumId w:val="11"/>
  </w:num>
  <w:num w:numId="6">
    <w:abstractNumId w:val="12"/>
  </w:num>
  <w:num w:numId="7">
    <w:abstractNumId w:val="6"/>
  </w:num>
  <w:num w:numId="8">
    <w:abstractNumId w:val="9"/>
  </w:num>
  <w:num w:numId="9">
    <w:abstractNumId w:val="5"/>
  </w:num>
  <w:num w:numId="10">
    <w:abstractNumId w:val="14"/>
  </w:num>
  <w:num w:numId="11">
    <w:abstractNumId w:val="7"/>
  </w:num>
  <w:num w:numId="12">
    <w:abstractNumId w:val="1"/>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D"/>
    <w:rsid w:val="00014A9B"/>
    <w:rsid w:val="000202FE"/>
    <w:rsid w:val="0005786C"/>
    <w:rsid w:val="000B2E6C"/>
    <w:rsid w:val="000F0029"/>
    <w:rsid w:val="000F3CF5"/>
    <w:rsid w:val="000F48D3"/>
    <w:rsid w:val="00162D95"/>
    <w:rsid w:val="001D7759"/>
    <w:rsid w:val="00214B1F"/>
    <w:rsid w:val="002237CE"/>
    <w:rsid w:val="00254766"/>
    <w:rsid w:val="00256A77"/>
    <w:rsid w:val="0028628D"/>
    <w:rsid w:val="002978E3"/>
    <w:rsid w:val="002F1453"/>
    <w:rsid w:val="002F3AA1"/>
    <w:rsid w:val="00356C6D"/>
    <w:rsid w:val="00391A2C"/>
    <w:rsid w:val="003C03E1"/>
    <w:rsid w:val="00405D73"/>
    <w:rsid w:val="004137DA"/>
    <w:rsid w:val="00442E1F"/>
    <w:rsid w:val="004925FD"/>
    <w:rsid w:val="004D707B"/>
    <w:rsid w:val="0051654D"/>
    <w:rsid w:val="0054442E"/>
    <w:rsid w:val="00563209"/>
    <w:rsid w:val="0059227F"/>
    <w:rsid w:val="005956FA"/>
    <w:rsid w:val="005C1771"/>
    <w:rsid w:val="005F27ED"/>
    <w:rsid w:val="006215DB"/>
    <w:rsid w:val="006221E4"/>
    <w:rsid w:val="00640ADE"/>
    <w:rsid w:val="006431EF"/>
    <w:rsid w:val="006554D8"/>
    <w:rsid w:val="0067243C"/>
    <w:rsid w:val="00691AA7"/>
    <w:rsid w:val="00692BED"/>
    <w:rsid w:val="006A004A"/>
    <w:rsid w:val="006A11B8"/>
    <w:rsid w:val="006D267C"/>
    <w:rsid w:val="0071562C"/>
    <w:rsid w:val="00745A46"/>
    <w:rsid w:val="007530D0"/>
    <w:rsid w:val="007D1E0C"/>
    <w:rsid w:val="00801C61"/>
    <w:rsid w:val="00812892"/>
    <w:rsid w:val="00833D95"/>
    <w:rsid w:val="008412B0"/>
    <w:rsid w:val="00876C7D"/>
    <w:rsid w:val="008B3370"/>
    <w:rsid w:val="008C406B"/>
    <w:rsid w:val="00917A81"/>
    <w:rsid w:val="0096278F"/>
    <w:rsid w:val="00974F3E"/>
    <w:rsid w:val="0098551C"/>
    <w:rsid w:val="009B5D16"/>
    <w:rsid w:val="009D4E9E"/>
    <w:rsid w:val="009E275A"/>
    <w:rsid w:val="009F6640"/>
    <w:rsid w:val="00A02C6B"/>
    <w:rsid w:val="00A12501"/>
    <w:rsid w:val="00A645FD"/>
    <w:rsid w:val="00AC28EF"/>
    <w:rsid w:val="00AD0A4D"/>
    <w:rsid w:val="00B0404D"/>
    <w:rsid w:val="00B06570"/>
    <w:rsid w:val="00B227CE"/>
    <w:rsid w:val="00B25437"/>
    <w:rsid w:val="00B9067F"/>
    <w:rsid w:val="00B9787D"/>
    <w:rsid w:val="00BA565A"/>
    <w:rsid w:val="00BC5240"/>
    <w:rsid w:val="00BF2A1A"/>
    <w:rsid w:val="00BF2E03"/>
    <w:rsid w:val="00BF3657"/>
    <w:rsid w:val="00C070DD"/>
    <w:rsid w:val="00C079CD"/>
    <w:rsid w:val="00C17E43"/>
    <w:rsid w:val="00C65206"/>
    <w:rsid w:val="00C70A62"/>
    <w:rsid w:val="00C7409F"/>
    <w:rsid w:val="00C830BB"/>
    <w:rsid w:val="00C86B92"/>
    <w:rsid w:val="00CD5CBA"/>
    <w:rsid w:val="00D01059"/>
    <w:rsid w:val="00D31A70"/>
    <w:rsid w:val="00D42CA2"/>
    <w:rsid w:val="00D938D8"/>
    <w:rsid w:val="00D9546F"/>
    <w:rsid w:val="00DA28EB"/>
    <w:rsid w:val="00E26550"/>
    <w:rsid w:val="00E518CC"/>
    <w:rsid w:val="00E5791C"/>
    <w:rsid w:val="00E74C63"/>
    <w:rsid w:val="00EA614C"/>
    <w:rsid w:val="00EB5686"/>
    <w:rsid w:val="00F1571B"/>
    <w:rsid w:val="00F2140F"/>
    <w:rsid w:val="00F266EE"/>
    <w:rsid w:val="00F36F6B"/>
    <w:rsid w:val="00F41AB8"/>
    <w:rsid w:val="00F670E8"/>
    <w:rsid w:val="00F82781"/>
    <w:rsid w:val="00FA0CF8"/>
    <w:rsid w:val="00FD46E2"/>
    <w:rsid w:val="00FF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C8F84"/>
  <w15:chartTrackingRefBased/>
  <w15:docId w15:val="{4E62363A-3CDC-4F9F-AFA3-5802F4B0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E2"/>
    <w:pPr>
      <w:spacing w:after="0" w:line="240" w:lineRule="auto"/>
      <w:jc w:val="both"/>
    </w:pPr>
    <w:rPr>
      <w:rFonts w:ascii="Arial" w:hAnsi="Arial"/>
      <w:sz w:val="24"/>
      <w:lang w:val="en-US"/>
    </w:rPr>
  </w:style>
  <w:style w:type="paragraph" w:styleId="Heading1">
    <w:name w:val="heading 1"/>
    <w:basedOn w:val="Normal"/>
    <w:next w:val="Normal"/>
    <w:link w:val="Heading1Char"/>
    <w:autoRedefine/>
    <w:uiPriority w:val="9"/>
    <w:qFormat/>
    <w:rsid w:val="008412B0"/>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412B0"/>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2978E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B2E6C"/>
    <w:pPr>
      <w:keepNext/>
      <w:keepLines/>
      <w:spacing w:before="40"/>
      <w:ind w:left="720"/>
      <w:jc w:val="left"/>
      <w:outlineLvl w:val="3"/>
    </w:pPr>
    <w:rPr>
      <w:rFonts w:eastAsiaTheme="majorEastAsia" w:cstheme="majorBidi"/>
      <w:b/>
      <w:iCs/>
      <w:sz w:val="22"/>
      <w:lang w:val="en-GB"/>
    </w:rPr>
  </w:style>
  <w:style w:type="paragraph" w:styleId="Heading5">
    <w:name w:val="heading 5"/>
    <w:basedOn w:val="Normal"/>
    <w:next w:val="Normal"/>
    <w:link w:val="Heading5Char"/>
    <w:autoRedefine/>
    <w:uiPriority w:val="9"/>
    <w:unhideWhenUsed/>
    <w:qFormat/>
    <w:rsid w:val="008412B0"/>
    <w:pPr>
      <w:keepNext/>
      <w:keepLines/>
      <w:spacing w:before="4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2B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0B2E6C"/>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412B0"/>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8412B0"/>
    <w:rPr>
      <w:rFonts w:ascii="Times New Roman" w:eastAsiaTheme="majorEastAsia" w:hAnsi="Times New Roman" w:cstheme="majorBidi"/>
      <w:b/>
      <w:sz w:val="40"/>
      <w:szCs w:val="32"/>
    </w:rPr>
  </w:style>
  <w:style w:type="character" w:customStyle="1" w:styleId="Heading3Char">
    <w:name w:val="Heading 3 Char"/>
    <w:basedOn w:val="DefaultParagraphFont"/>
    <w:link w:val="Heading3"/>
    <w:uiPriority w:val="9"/>
    <w:semiHidden/>
    <w:rsid w:val="002978E3"/>
    <w:rPr>
      <w:rFonts w:ascii="Times New Roman" w:eastAsiaTheme="majorEastAsia" w:hAnsi="Times New Roman" w:cstheme="majorBidi"/>
      <w:b/>
      <w:i/>
      <w:sz w:val="24"/>
      <w:szCs w:val="24"/>
      <w:lang w:val="en-US"/>
    </w:rPr>
  </w:style>
  <w:style w:type="paragraph" w:styleId="Title">
    <w:name w:val="Title"/>
    <w:basedOn w:val="Normal"/>
    <w:next w:val="Normal"/>
    <w:link w:val="TitleChar"/>
    <w:autoRedefine/>
    <w:uiPriority w:val="10"/>
    <w:qFormat/>
    <w:rsid w:val="002978E3"/>
    <w:pPr>
      <w:contextualSpacing/>
      <w:jc w:val="center"/>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2978E3"/>
    <w:rPr>
      <w:rFonts w:ascii="Times New Roman" w:eastAsiaTheme="majorEastAsia" w:hAnsi="Times New Roman" w:cstheme="majorBidi"/>
      <w:b/>
      <w:spacing w:val="-10"/>
      <w:kern w:val="28"/>
      <w:sz w:val="80"/>
      <w:szCs w:val="56"/>
      <w:lang w:val="en-US"/>
    </w:rPr>
  </w:style>
  <w:style w:type="paragraph" w:styleId="Quote">
    <w:name w:val="Quote"/>
    <w:basedOn w:val="Normal"/>
    <w:next w:val="Normal"/>
    <w:link w:val="QuoteChar"/>
    <w:autoRedefine/>
    <w:uiPriority w:val="29"/>
    <w:qFormat/>
    <w:rsid w:val="00C17E43"/>
    <w:pPr>
      <w:ind w:left="720" w:right="862"/>
      <w:jc w:val="left"/>
    </w:pPr>
    <w:rPr>
      <w:iCs/>
      <w:color w:val="404040" w:themeColor="text1" w:themeTint="BF"/>
      <w:lang w:val="en-GB"/>
    </w:rPr>
  </w:style>
  <w:style w:type="character" w:customStyle="1" w:styleId="QuoteChar">
    <w:name w:val="Quote Char"/>
    <w:basedOn w:val="DefaultParagraphFont"/>
    <w:link w:val="Quote"/>
    <w:uiPriority w:val="29"/>
    <w:rsid w:val="00C17E43"/>
    <w:rPr>
      <w:rFonts w:ascii="Times New Roman" w:hAnsi="Times New Roman"/>
      <w:iCs/>
      <w:color w:val="404040" w:themeColor="text1" w:themeTint="BF"/>
      <w:sz w:val="24"/>
    </w:rPr>
  </w:style>
  <w:style w:type="table" w:styleId="TableGrid">
    <w:name w:val="Table Grid"/>
    <w:basedOn w:val="TableNormal"/>
    <w:uiPriority w:val="39"/>
    <w:rsid w:val="00B9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21E4"/>
    <w:rPr>
      <w:sz w:val="16"/>
      <w:szCs w:val="16"/>
    </w:rPr>
  </w:style>
  <w:style w:type="paragraph" w:styleId="CommentText">
    <w:name w:val="annotation text"/>
    <w:basedOn w:val="Normal"/>
    <w:link w:val="CommentTextChar"/>
    <w:uiPriority w:val="99"/>
    <w:semiHidden/>
    <w:unhideWhenUsed/>
    <w:rsid w:val="006221E4"/>
    <w:rPr>
      <w:sz w:val="20"/>
      <w:szCs w:val="20"/>
    </w:rPr>
  </w:style>
  <w:style w:type="character" w:customStyle="1" w:styleId="CommentTextChar">
    <w:name w:val="Comment Text Char"/>
    <w:basedOn w:val="DefaultParagraphFont"/>
    <w:link w:val="CommentText"/>
    <w:uiPriority w:val="99"/>
    <w:semiHidden/>
    <w:rsid w:val="006221E4"/>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221E4"/>
    <w:rPr>
      <w:b/>
      <w:bCs/>
    </w:rPr>
  </w:style>
  <w:style w:type="character" w:customStyle="1" w:styleId="CommentSubjectChar">
    <w:name w:val="Comment Subject Char"/>
    <w:basedOn w:val="CommentTextChar"/>
    <w:link w:val="CommentSubject"/>
    <w:uiPriority w:val="99"/>
    <w:semiHidden/>
    <w:rsid w:val="006221E4"/>
    <w:rPr>
      <w:rFonts w:ascii="Arial" w:hAnsi="Arial"/>
      <w:b/>
      <w:bCs/>
      <w:sz w:val="20"/>
      <w:szCs w:val="20"/>
      <w:lang w:val="en-US"/>
    </w:rPr>
  </w:style>
  <w:style w:type="paragraph" w:styleId="Header">
    <w:name w:val="header"/>
    <w:basedOn w:val="Normal"/>
    <w:link w:val="HeaderChar"/>
    <w:uiPriority w:val="99"/>
    <w:unhideWhenUsed/>
    <w:rsid w:val="00FF683B"/>
    <w:pPr>
      <w:tabs>
        <w:tab w:val="center" w:pos="4513"/>
        <w:tab w:val="right" w:pos="9026"/>
      </w:tabs>
    </w:pPr>
  </w:style>
  <w:style w:type="character" w:customStyle="1" w:styleId="HeaderChar">
    <w:name w:val="Header Char"/>
    <w:basedOn w:val="DefaultParagraphFont"/>
    <w:link w:val="Header"/>
    <w:uiPriority w:val="99"/>
    <w:rsid w:val="00FF683B"/>
    <w:rPr>
      <w:rFonts w:ascii="Arial" w:hAnsi="Arial"/>
      <w:sz w:val="24"/>
      <w:lang w:val="en-US"/>
    </w:rPr>
  </w:style>
  <w:style w:type="paragraph" w:styleId="Footer">
    <w:name w:val="footer"/>
    <w:basedOn w:val="Normal"/>
    <w:link w:val="FooterChar"/>
    <w:uiPriority w:val="99"/>
    <w:unhideWhenUsed/>
    <w:rsid w:val="00FF683B"/>
    <w:pPr>
      <w:tabs>
        <w:tab w:val="center" w:pos="4513"/>
        <w:tab w:val="right" w:pos="9026"/>
      </w:tabs>
    </w:pPr>
  </w:style>
  <w:style w:type="character" w:customStyle="1" w:styleId="FooterChar">
    <w:name w:val="Footer Char"/>
    <w:basedOn w:val="DefaultParagraphFont"/>
    <w:link w:val="Footer"/>
    <w:uiPriority w:val="99"/>
    <w:rsid w:val="00FF683B"/>
    <w:rPr>
      <w:rFonts w:ascii="Arial" w:hAnsi="Arial"/>
      <w:sz w:val="24"/>
      <w:lang w:val="en-US"/>
    </w:rPr>
  </w:style>
  <w:style w:type="paragraph" w:styleId="ListParagraph">
    <w:name w:val="List Paragraph"/>
    <w:basedOn w:val="Normal"/>
    <w:uiPriority w:val="34"/>
    <w:qFormat/>
    <w:rsid w:val="006554D8"/>
    <w:pPr>
      <w:ind w:left="720"/>
      <w:contextualSpacing/>
    </w:pPr>
  </w:style>
  <w:style w:type="paragraph" w:styleId="FootnoteText">
    <w:name w:val="footnote text"/>
    <w:basedOn w:val="Normal"/>
    <w:link w:val="FootnoteTextChar"/>
    <w:uiPriority w:val="99"/>
    <w:semiHidden/>
    <w:unhideWhenUsed/>
    <w:rsid w:val="00C70A62"/>
    <w:rPr>
      <w:sz w:val="20"/>
      <w:szCs w:val="20"/>
    </w:rPr>
  </w:style>
  <w:style w:type="character" w:customStyle="1" w:styleId="FootnoteTextChar">
    <w:name w:val="Footnote Text Char"/>
    <w:basedOn w:val="DefaultParagraphFont"/>
    <w:link w:val="FootnoteText"/>
    <w:uiPriority w:val="99"/>
    <w:semiHidden/>
    <w:rsid w:val="00C70A62"/>
    <w:rPr>
      <w:rFonts w:ascii="Arial" w:hAnsi="Arial"/>
      <w:sz w:val="20"/>
      <w:szCs w:val="20"/>
      <w:lang w:val="en-US"/>
    </w:rPr>
  </w:style>
  <w:style w:type="character" w:styleId="FootnoteReference">
    <w:name w:val="footnote reference"/>
    <w:basedOn w:val="DefaultParagraphFont"/>
    <w:uiPriority w:val="99"/>
    <w:semiHidden/>
    <w:unhideWhenUsed/>
    <w:rsid w:val="00C70A62"/>
    <w:rPr>
      <w:vertAlign w:val="superscript"/>
    </w:rPr>
  </w:style>
  <w:style w:type="character" w:styleId="Hyperlink">
    <w:name w:val="Hyperlink"/>
    <w:basedOn w:val="DefaultParagraphFont"/>
    <w:uiPriority w:val="99"/>
    <w:unhideWhenUsed/>
    <w:rsid w:val="00C70A62"/>
    <w:rPr>
      <w:color w:val="0563C1" w:themeColor="hyperlink"/>
      <w:u w:val="single"/>
    </w:rPr>
  </w:style>
  <w:style w:type="character" w:styleId="UnresolvedMention">
    <w:name w:val="Unresolved Mention"/>
    <w:basedOn w:val="DefaultParagraphFont"/>
    <w:uiPriority w:val="99"/>
    <w:semiHidden/>
    <w:unhideWhenUsed/>
    <w:rsid w:val="00C7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dn.oxfordowl.co.uk/2015/12/11/10/34/36/402/OWL_writing_criterion_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C0C3-A931-4152-BE6A-6F3B92C4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Sarah Godwin</cp:lastModifiedBy>
  <cp:revision>7</cp:revision>
  <dcterms:created xsi:type="dcterms:W3CDTF">2023-11-20T15:31:00Z</dcterms:created>
  <dcterms:modified xsi:type="dcterms:W3CDTF">2023-11-20T15:55:00Z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1677712450</vt:i4>
  </property>
</Properties>
</file>