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D3106" w14:textId="589AF401" w:rsidR="004D0820" w:rsidRPr="00C049C9" w:rsidRDefault="00924A5D">
      <w:pPr>
        <w:pStyle w:val="Heading1"/>
        <w:rPr>
          <w:rFonts w:ascii="Arial" w:hAnsi="Arial" w:cs="Arial"/>
          <w:u w:val="single"/>
        </w:rPr>
      </w:pPr>
      <w:r w:rsidRPr="00C049C9">
        <w:rPr>
          <w:rFonts w:ascii="Arial" w:hAnsi="Arial" w:cs="Arial"/>
          <w:u w:val="single"/>
        </w:rPr>
        <w:t xml:space="preserve">Time Sampling Observation </w:t>
      </w:r>
      <w:r w:rsidR="00C049C9" w:rsidRPr="00C049C9">
        <w:rPr>
          <w:rFonts w:ascii="Arial" w:hAnsi="Arial" w:cs="Arial"/>
          <w:u w:val="single"/>
        </w:rPr>
        <w:t xml:space="preserve">- </w:t>
      </w:r>
      <w:r w:rsidRPr="00C049C9">
        <w:rPr>
          <w:rFonts w:ascii="Arial" w:hAnsi="Arial" w:cs="Arial"/>
          <w:u w:val="single"/>
        </w:rPr>
        <w:t>SLCN Initial Assessment</w:t>
      </w:r>
      <w:r w:rsidR="00C049C9" w:rsidRPr="00C049C9">
        <w:rPr>
          <w:rFonts w:ascii="Arial" w:hAnsi="Arial" w:cs="Arial"/>
          <w:u w:val="single"/>
        </w:rPr>
        <w:t>s</w:t>
      </w:r>
    </w:p>
    <w:p w14:paraId="69F81E11" w14:textId="1025C9FB" w:rsidR="00013BF4" w:rsidRPr="00C049C9" w:rsidRDefault="00013BF4">
      <w:pPr>
        <w:rPr>
          <w:rFonts w:ascii="Arial" w:hAnsi="Arial" w:cs="Arial"/>
          <w:sz w:val="24"/>
          <w:szCs w:val="24"/>
        </w:rPr>
      </w:pPr>
    </w:p>
    <w:p w14:paraId="2A160AA3" w14:textId="77777777" w:rsidR="00F105C0" w:rsidRPr="00C049C9" w:rsidRDefault="00F105C0">
      <w:pPr>
        <w:pStyle w:val="Heading2"/>
        <w:rPr>
          <w:rFonts w:ascii="Arial" w:eastAsiaTheme="minorEastAsia" w:hAnsi="Arial" w:cs="Arial"/>
          <w:b w:val="0"/>
          <w:bCs w:val="0"/>
          <w:color w:val="auto"/>
          <w:sz w:val="24"/>
          <w:szCs w:val="24"/>
        </w:rPr>
      </w:pPr>
      <w:r w:rsidRPr="00C049C9">
        <w:rPr>
          <w:rFonts w:ascii="Arial" w:eastAsiaTheme="minorEastAsia" w:hAnsi="Arial" w:cs="Arial"/>
          <w:b w:val="0"/>
          <w:bCs w:val="0"/>
          <w:color w:val="auto"/>
          <w:sz w:val="24"/>
          <w:szCs w:val="24"/>
        </w:rPr>
        <w:t>This observation should be conducted after the class teacher has completed the Language and Learning Profile Checklist and, if applicable, the EAL vs. SLCN Checklist. These preliminary steps will help the observer concentrate on the key areas outlined below.</w:t>
      </w:r>
    </w:p>
    <w:p w14:paraId="6B913FEE" w14:textId="77777777" w:rsidR="00C049C9" w:rsidRPr="00C049C9" w:rsidRDefault="00C049C9" w:rsidP="00C049C9">
      <w:pPr>
        <w:rPr>
          <w:rFonts w:ascii="Arial" w:hAnsi="Arial" w:cs="Arial"/>
          <w:sz w:val="24"/>
          <w:szCs w:val="24"/>
        </w:rPr>
      </w:pPr>
    </w:p>
    <w:p w14:paraId="657571C0" w14:textId="77777777" w:rsidR="00C049C9" w:rsidRPr="00C049C9" w:rsidRDefault="00C049C9" w:rsidP="00C049C9">
      <w:pPr>
        <w:rPr>
          <w:rFonts w:ascii="Arial" w:hAnsi="Arial" w:cs="Arial"/>
          <w:sz w:val="24"/>
          <w:szCs w:val="24"/>
        </w:rPr>
      </w:pPr>
    </w:p>
    <w:p w14:paraId="53CC8B09" w14:textId="77777777" w:rsidR="00C049C9" w:rsidRPr="00C049C9" w:rsidRDefault="00C049C9" w:rsidP="00C049C9">
      <w:pPr>
        <w:rPr>
          <w:rFonts w:ascii="Arial" w:hAnsi="Arial" w:cs="Arial"/>
          <w:sz w:val="24"/>
          <w:szCs w:val="24"/>
        </w:rPr>
      </w:pPr>
    </w:p>
    <w:tbl>
      <w:tblPr>
        <w:tblStyle w:val="TableGrid"/>
        <w:tblW w:w="13462" w:type="dxa"/>
        <w:tblLook w:val="04A0" w:firstRow="1" w:lastRow="0" w:firstColumn="1" w:lastColumn="0" w:noHBand="0" w:noVBand="1"/>
      </w:tblPr>
      <w:tblGrid>
        <w:gridCol w:w="3114"/>
        <w:gridCol w:w="3402"/>
        <w:gridCol w:w="2835"/>
        <w:gridCol w:w="4111"/>
      </w:tblGrid>
      <w:tr w:rsidR="001E154A" w:rsidRPr="00C049C9" w14:paraId="6B36C664" w14:textId="77777777" w:rsidTr="001E154A">
        <w:tc>
          <w:tcPr>
            <w:tcW w:w="3114" w:type="dxa"/>
          </w:tcPr>
          <w:p w14:paraId="3078C664" w14:textId="71FFF95A" w:rsidR="001E154A" w:rsidRPr="00C049C9" w:rsidRDefault="001E154A">
            <w:pPr>
              <w:pStyle w:val="Heading2"/>
              <w:rPr>
                <w:rFonts w:ascii="Arial" w:eastAsiaTheme="minorEastAsia" w:hAnsi="Arial" w:cs="Arial"/>
                <w:color w:val="auto"/>
                <w:sz w:val="24"/>
                <w:szCs w:val="24"/>
              </w:rPr>
            </w:pPr>
            <w:r w:rsidRPr="00C049C9">
              <w:rPr>
                <w:rFonts w:ascii="Arial" w:eastAsiaTheme="minorEastAsia" w:hAnsi="Arial" w:cs="Arial"/>
                <w:color w:val="auto"/>
                <w:sz w:val="24"/>
                <w:szCs w:val="24"/>
              </w:rPr>
              <w:t>Assessment name</w:t>
            </w:r>
          </w:p>
        </w:tc>
        <w:tc>
          <w:tcPr>
            <w:tcW w:w="3402" w:type="dxa"/>
          </w:tcPr>
          <w:p w14:paraId="245FBD80" w14:textId="206EC3BA" w:rsidR="001E154A" w:rsidRPr="00C049C9" w:rsidRDefault="001E154A">
            <w:pPr>
              <w:pStyle w:val="Heading2"/>
              <w:rPr>
                <w:rFonts w:ascii="Arial" w:eastAsiaTheme="minorEastAsia" w:hAnsi="Arial" w:cs="Arial"/>
                <w:color w:val="auto"/>
                <w:sz w:val="24"/>
                <w:szCs w:val="24"/>
              </w:rPr>
            </w:pPr>
            <w:r w:rsidRPr="00C049C9">
              <w:rPr>
                <w:rFonts w:ascii="Arial" w:eastAsiaTheme="minorEastAsia" w:hAnsi="Arial" w:cs="Arial"/>
                <w:color w:val="auto"/>
                <w:sz w:val="24"/>
                <w:szCs w:val="24"/>
              </w:rPr>
              <w:t>What is it?</w:t>
            </w:r>
          </w:p>
        </w:tc>
        <w:tc>
          <w:tcPr>
            <w:tcW w:w="2835" w:type="dxa"/>
          </w:tcPr>
          <w:p w14:paraId="07F5A2CF" w14:textId="376D335E" w:rsidR="001E154A" w:rsidRPr="00C049C9" w:rsidRDefault="001E154A">
            <w:pPr>
              <w:pStyle w:val="Heading2"/>
              <w:rPr>
                <w:rFonts w:ascii="Arial" w:eastAsiaTheme="minorEastAsia" w:hAnsi="Arial" w:cs="Arial"/>
                <w:color w:val="auto"/>
                <w:sz w:val="24"/>
                <w:szCs w:val="24"/>
              </w:rPr>
            </w:pPr>
            <w:r w:rsidRPr="00C049C9">
              <w:rPr>
                <w:rFonts w:ascii="Arial" w:eastAsiaTheme="minorEastAsia" w:hAnsi="Arial" w:cs="Arial"/>
                <w:color w:val="auto"/>
                <w:sz w:val="24"/>
                <w:szCs w:val="24"/>
              </w:rPr>
              <w:t>How it works</w:t>
            </w:r>
          </w:p>
        </w:tc>
        <w:tc>
          <w:tcPr>
            <w:tcW w:w="4111" w:type="dxa"/>
          </w:tcPr>
          <w:p w14:paraId="7573815D" w14:textId="12D7B0DC" w:rsidR="001E154A" w:rsidRPr="00C049C9" w:rsidRDefault="001E154A">
            <w:pPr>
              <w:pStyle w:val="Heading2"/>
              <w:rPr>
                <w:rFonts w:ascii="Arial" w:eastAsiaTheme="minorEastAsia" w:hAnsi="Arial" w:cs="Arial"/>
                <w:color w:val="auto"/>
                <w:sz w:val="24"/>
                <w:szCs w:val="24"/>
              </w:rPr>
            </w:pPr>
            <w:r w:rsidRPr="00C049C9">
              <w:rPr>
                <w:rFonts w:ascii="Arial" w:eastAsiaTheme="minorEastAsia" w:hAnsi="Arial" w:cs="Arial"/>
                <w:color w:val="auto"/>
                <w:sz w:val="24"/>
                <w:szCs w:val="24"/>
              </w:rPr>
              <w:t>What it can tell you</w:t>
            </w:r>
          </w:p>
        </w:tc>
      </w:tr>
      <w:tr w:rsidR="001E154A" w:rsidRPr="00C049C9" w14:paraId="15636EC7" w14:textId="77777777" w:rsidTr="001E154A">
        <w:tc>
          <w:tcPr>
            <w:tcW w:w="3114" w:type="dxa"/>
          </w:tcPr>
          <w:p w14:paraId="2F65E30A" w14:textId="11395DFE" w:rsidR="001E154A" w:rsidRPr="00C049C9" w:rsidRDefault="001E154A">
            <w:pPr>
              <w:pStyle w:val="Heading2"/>
              <w:rPr>
                <w:rFonts w:ascii="Arial" w:eastAsiaTheme="minorEastAsia" w:hAnsi="Arial" w:cs="Arial"/>
                <w:b w:val="0"/>
                <w:bCs w:val="0"/>
                <w:color w:val="auto"/>
                <w:sz w:val="24"/>
                <w:szCs w:val="24"/>
              </w:rPr>
            </w:pPr>
            <w:r w:rsidRPr="00C049C9">
              <w:rPr>
                <w:rFonts w:ascii="Arial" w:eastAsiaTheme="minorEastAsia" w:hAnsi="Arial" w:cs="Arial"/>
                <w:b w:val="0"/>
                <w:bCs w:val="0"/>
                <w:color w:val="auto"/>
                <w:sz w:val="24"/>
                <w:szCs w:val="24"/>
              </w:rPr>
              <w:t>Time Sampling Observation for SLCN</w:t>
            </w:r>
          </w:p>
        </w:tc>
        <w:tc>
          <w:tcPr>
            <w:tcW w:w="3402" w:type="dxa"/>
          </w:tcPr>
          <w:p w14:paraId="72C3C215" w14:textId="6A09FB25" w:rsidR="001E154A" w:rsidRPr="00C049C9" w:rsidRDefault="001E154A">
            <w:pPr>
              <w:pStyle w:val="Heading2"/>
              <w:rPr>
                <w:rFonts w:ascii="Arial" w:eastAsiaTheme="minorEastAsia" w:hAnsi="Arial" w:cs="Arial"/>
                <w:b w:val="0"/>
                <w:bCs w:val="0"/>
                <w:color w:val="auto"/>
                <w:sz w:val="24"/>
                <w:szCs w:val="24"/>
              </w:rPr>
            </w:pPr>
            <w:r w:rsidRPr="00C049C9">
              <w:rPr>
                <w:rFonts w:ascii="Arial" w:eastAsiaTheme="minorEastAsia" w:hAnsi="Arial" w:cs="Arial"/>
                <w:b w:val="0"/>
                <w:bCs w:val="0"/>
                <w:color w:val="auto"/>
                <w:sz w:val="24"/>
                <w:szCs w:val="24"/>
              </w:rPr>
              <w:t>A structured observation tool to assess key areas of Speech, Language and Communication Needs (SLCN) in real-time classroom or play settings.</w:t>
            </w:r>
          </w:p>
        </w:tc>
        <w:tc>
          <w:tcPr>
            <w:tcW w:w="2835" w:type="dxa"/>
          </w:tcPr>
          <w:p w14:paraId="5AF99C75" w14:textId="61CFFF49" w:rsidR="001E154A" w:rsidRPr="00C049C9" w:rsidRDefault="00613C18">
            <w:pPr>
              <w:pStyle w:val="Heading2"/>
              <w:rPr>
                <w:rFonts w:ascii="Arial" w:eastAsiaTheme="minorEastAsia" w:hAnsi="Arial" w:cs="Arial"/>
                <w:b w:val="0"/>
                <w:bCs w:val="0"/>
                <w:color w:val="auto"/>
                <w:sz w:val="24"/>
                <w:szCs w:val="24"/>
              </w:rPr>
            </w:pPr>
            <w:r w:rsidRPr="00C049C9">
              <w:rPr>
                <w:rFonts w:ascii="Arial" w:eastAsiaTheme="minorEastAsia" w:hAnsi="Arial" w:cs="Arial"/>
                <w:b w:val="0"/>
                <w:bCs w:val="0"/>
                <w:color w:val="auto"/>
                <w:sz w:val="24"/>
                <w:szCs w:val="24"/>
              </w:rPr>
              <w:t>The observer records strengths and indicators of need at regular intervals (e.g., every 5 minutes for 30 minutes) across five key areas of Speech, Language and Communication Needs (SLCN).</w:t>
            </w:r>
          </w:p>
        </w:tc>
        <w:tc>
          <w:tcPr>
            <w:tcW w:w="4111" w:type="dxa"/>
          </w:tcPr>
          <w:p w14:paraId="34F42605" w14:textId="6A2B0752" w:rsidR="001E154A" w:rsidRPr="00C049C9" w:rsidRDefault="00C049C9" w:rsidP="001E154A">
            <w:pPr>
              <w:rPr>
                <w:rFonts w:ascii="Arial" w:hAnsi="Arial" w:cs="Arial"/>
                <w:sz w:val="24"/>
                <w:szCs w:val="24"/>
              </w:rPr>
            </w:pPr>
            <w:r w:rsidRPr="00C049C9">
              <w:rPr>
                <w:rFonts w:ascii="Arial" w:hAnsi="Arial" w:cs="Arial"/>
                <w:sz w:val="24"/>
                <w:szCs w:val="24"/>
              </w:rPr>
              <w:t xml:space="preserve">Provides insight into a child’s strengths and challenges in attention, interaction, vocabulary, spoken language, and speech sounds. This information is also used to determine whether observed skills are age-appropriate by cross-referencing with developmental milestones outlined in age-related booklets, helping to guide </w:t>
            </w:r>
            <w:proofErr w:type="gramStart"/>
            <w:r w:rsidRPr="00C049C9">
              <w:rPr>
                <w:rFonts w:ascii="Arial" w:hAnsi="Arial" w:cs="Arial"/>
                <w:sz w:val="24"/>
                <w:szCs w:val="24"/>
              </w:rPr>
              <w:t>next</w:t>
            </w:r>
            <w:proofErr w:type="gramEnd"/>
            <w:r w:rsidRPr="00C049C9">
              <w:rPr>
                <w:rFonts w:ascii="Arial" w:hAnsi="Arial" w:cs="Arial"/>
                <w:sz w:val="24"/>
                <w:szCs w:val="24"/>
              </w:rPr>
              <w:t xml:space="preserve"> steps in assessment and support planning</w:t>
            </w:r>
            <w:r w:rsidR="00D957DF">
              <w:rPr>
                <w:rFonts w:ascii="Arial" w:hAnsi="Arial" w:cs="Arial"/>
                <w:sz w:val="24"/>
                <w:szCs w:val="24"/>
              </w:rPr>
              <w:t>.</w:t>
            </w:r>
          </w:p>
        </w:tc>
      </w:tr>
    </w:tbl>
    <w:p w14:paraId="42CBB530" w14:textId="77777777" w:rsidR="00F105C0" w:rsidRPr="00C049C9" w:rsidRDefault="00F105C0">
      <w:pPr>
        <w:pStyle w:val="Heading2"/>
        <w:rPr>
          <w:rFonts w:ascii="Arial" w:eastAsiaTheme="minorEastAsia" w:hAnsi="Arial" w:cs="Arial"/>
          <w:b w:val="0"/>
          <w:bCs w:val="0"/>
          <w:color w:val="auto"/>
          <w:sz w:val="24"/>
          <w:szCs w:val="24"/>
        </w:rPr>
      </w:pPr>
    </w:p>
    <w:p w14:paraId="6B8AF17E" w14:textId="77777777" w:rsidR="00C049C9" w:rsidRPr="00C049C9" w:rsidRDefault="00C049C9" w:rsidP="00C049C9">
      <w:pPr>
        <w:rPr>
          <w:rFonts w:ascii="Arial" w:hAnsi="Arial" w:cs="Arial"/>
          <w:sz w:val="24"/>
          <w:szCs w:val="24"/>
        </w:rPr>
      </w:pPr>
    </w:p>
    <w:p w14:paraId="083B7C2A" w14:textId="7E63842B" w:rsidR="009A1AC9" w:rsidRPr="00D957DF" w:rsidRDefault="00924A5D" w:rsidP="00C049C9">
      <w:pPr>
        <w:pStyle w:val="Heading2"/>
        <w:spacing w:before="0"/>
        <w:rPr>
          <w:rFonts w:ascii="Arial" w:hAnsi="Arial" w:cs="Arial"/>
          <w:sz w:val="22"/>
          <w:szCs w:val="22"/>
        </w:rPr>
      </w:pPr>
      <w:r w:rsidRPr="00D957DF">
        <w:rPr>
          <w:rFonts w:ascii="Arial" w:hAnsi="Arial" w:cs="Arial"/>
          <w:sz w:val="22"/>
          <w:szCs w:val="22"/>
        </w:rPr>
        <w:lastRenderedPageBreak/>
        <w:t>Observation Focus Areas</w:t>
      </w:r>
    </w:p>
    <w:p w14:paraId="05AA3531" w14:textId="77777777" w:rsidR="00C049C9" w:rsidRPr="00D957DF" w:rsidRDefault="00C049C9" w:rsidP="00C049C9">
      <w:pPr>
        <w:spacing w:after="0"/>
      </w:pPr>
    </w:p>
    <w:p w14:paraId="43025F61" w14:textId="73CEA0C9" w:rsidR="004D0820" w:rsidRPr="00D957DF" w:rsidRDefault="00924A5D" w:rsidP="00C049C9">
      <w:pPr>
        <w:spacing w:after="0" w:line="240" w:lineRule="auto"/>
        <w:rPr>
          <w:rFonts w:ascii="Arial" w:hAnsi="Arial" w:cs="Arial"/>
          <w:b/>
          <w:bCs/>
        </w:rPr>
      </w:pPr>
      <w:r w:rsidRPr="00D957DF">
        <w:rPr>
          <w:rFonts w:ascii="Arial" w:hAnsi="Arial" w:cs="Arial"/>
          <w:b/>
          <w:bCs/>
        </w:rPr>
        <w:t xml:space="preserve">1. </w:t>
      </w:r>
      <w:r w:rsidR="009A1AC9" w:rsidRPr="00D957DF">
        <w:rPr>
          <w:rFonts w:ascii="Arial" w:hAnsi="Arial" w:cs="Arial"/>
          <w:b/>
          <w:bCs/>
        </w:rPr>
        <w:t>Attention and Listening</w:t>
      </w:r>
    </w:p>
    <w:p w14:paraId="6F5AD183" w14:textId="77777777" w:rsidR="00C049C9" w:rsidRPr="00D957DF" w:rsidRDefault="009A1AC9" w:rsidP="00C049C9">
      <w:pPr>
        <w:numPr>
          <w:ilvl w:val="0"/>
          <w:numId w:val="10"/>
        </w:numPr>
        <w:spacing w:after="0" w:line="240" w:lineRule="auto"/>
        <w:rPr>
          <w:rFonts w:ascii="Arial" w:hAnsi="Arial" w:cs="Arial"/>
          <w:lang w:val="en-GB"/>
        </w:rPr>
      </w:pPr>
      <w:r w:rsidRPr="00D957DF">
        <w:rPr>
          <w:rFonts w:ascii="Arial" w:hAnsi="Arial" w:cs="Arial"/>
          <w:b/>
          <w:bCs/>
          <w:lang w:val="en-GB"/>
        </w:rPr>
        <w:t>Eye contact</w:t>
      </w:r>
      <w:r w:rsidRPr="00D957DF">
        <w:rPr>
          <w:rFonts w:ascii="Arial" w:hAnsi="Arial" w:cs="Arial"/>
          <w:lang w:val="en-GB"/>
        </w:rPr>
        <w:t>: Does the child maintain eye contact during conversations or activities?</w:t>
      </w:r>
    </w:p>
    <w:p w14:paraId="5152CFF9" w14:textId="66A5527F" w:rsidR="009A1AC9" w:rsidRPr="00D957DF" w:rsidRDefault="009A1AC9" w:rsidP="00C049C9">
      <w:pPr>
        <w:numPr>
          <w:ilvl w:val="0"/>
          <w:numId w:val="10"/>
        </w:numPr>
        <w:spacing w:after="0" w:line="240" w:lineRule="auto"/>
        <w:rPr>
          <w:rFonts w:ascii="Arial" w:hAnsi="Arial" w:cs="Arial"/>
          <w:lang w:val="en-GB"/>
        </w:rPr>
      </w:pPr>
      <w:r w:rsidRPr="00D957DF">
        <w:rPr>
          <w:rFonts w:ascii="Arial" w:hAnsi="Arial" w:cs="Arial"/>
          <w:b/>
          <w:bCs/>
          <w:lang w:val="en-GB"/>
        </w:rPr>
        <w:t>Response to name</w:t>
      </w:r>
      <w:r w:rsidRPr="00D957DF">
        <w:rPr>
          <w:rFonts w:ascii="Arial" w:hAnsi="Arial" w:cs="Arial"/>
          <w:lang w:val="en-GB"/>
        </w:rPr>
        <w:t>: Does the child respond when their name is called?</w:t>
      </w:r>
    </w:p>
    <w:p w14:paraId="71015739" w14:textId="77777777" w:rsidR="009A1AC9" w:rsidRPr="00D957DF" w:rsidRDefault="009A1AC9" w:rsidP="00C049C9">
      <w:pPr>
        <w:numPr>
          <w:ilvl w:val="0"/>
          <w:numId w:val="10"/>
        </w:numPr>
        <w:spacing w:after="0" w:line="240" w:lineRule="auto"/>
        <w:rPr>
          <w:rFonts w:ascii="Arial" w:hAnsi="Arial" w:cs="Arial"/>
          <w:lang w:val="en-GB"/>
        </w:rPr>
      </w:pPr>
      <w:r w:rsidRPr="00D957DF">
        <w:rPr>
          <w:rFonts w:ascii="Arial" w:hAnsi="Arial" w:cs="Arial"/>
          <w:b/>
          <w:bCs/>
          <w:lang w:val="en-GB"/>
        </w:rPr>
        <w:t>Following instructions</w:t>
      </w:r>
      <w:r w:rsidRPr="00D957DF">
        <w:rPr>
          <w:rFonts w:ascii="Arial" w:hAnsi="Arial" w:cs="Arial"/>
          <w:lang w:val="en-GB"/>
        </w:rPr>
        <w:t>: Can the child follow simple and complex instructions?</w:t>
      </w:r>
    </w:p>
    <w:p w14:paraId="778F2081" w14:textId="1CDB4E23" w:rsidR="004D0820" w:rsidRPr="00D957DF" w:rsidRDefault="009A1AC9" w:rsidP="00C049C9">
      <w:pPr>
        <w:numPr>
          <w:ilvl w:val="0"/>
          <w:numId w:val="10"/>
        </w:numPr>
        <w:spacing w:line="240" w:lineRule="auto"/>
        <w:rPr>
          <w:rFonts w:ascii="Arial" w:hAnsi="Arial" w:cs="Arial"/>
          <w:lang w:val="en-GB"/>
        </w:rPr>
      </w:pPr>
      <w:r w:rsidRPr="00D957DF">
        <w:rPr>
          <w:rFonts w:ascii="Arial" w:hAnsi="Arial" w:cs="Arial"/>
          <w:b/>
          <w:bCs/>
          <w:lang w:val="en-GB"/>
        </w:rPr>
        <w:t>Focus duration</w:t>
      </w:r>
      <w:r w:rsidRPr="00D957DF">
        <w:rPr>
          <w:rFonts w:ascii="Arial" w:hAnsi="Arial" w:cs="Arial"/>
          <w:lang w:val="en-GB"/>
        </w:rPr>
        <w:t>: How long can the child stay focused on a task or activity?</w:t>
      </w:r>
    </w:p>
    <w:p w14:paraId="48DEF8BD" w14:textId="68A1D2AC" w:rsidR="004D0820" w:rsidRPr="00D957DF" w:rsidRDefault="00924A5D" w:rsidP="00C049C9">
      <w:pPr>
        <w:spacing w:after="0"/>
        <w:rPr>
          <w:rFonts w:ascii="Arial" w:hAnsi="Arial" w:cs="Arial"/>
          <w:b/>
          <w:bCs/>
        </w:rPr>
      </w:pPr>
      <w:r w:rsidRPr="00D957DF">
        <w:rPr>
          <w:rFonts w:ascii="Arial" w:hAnsi="Arial" w:cs="Arial"/>
          <w:b/>
          <w:bCs/>
        </w:rPr>
        <w:t xml:space="preserve">2. </w:t>
      </w:r>
      <w:r w:rsidR="009A1AC9" w:rsidRPr="00D957DF">
        <w:rPr>
          <w:rFonts w:ascii="Arial" w:hAnsi="Arial" w:cs="Arial"/>
          <w:b/>
          <w:bCs/>
        </w:rPr>
        <w:t>Play and interaction</w:t>
      </w:r>
    </w:p>
    <w:p w14:paraId="77A8D134" w14:textId="77777777" w:rsidR="009A1AC9" w:rsidRPr="00D957DF" w:rsidRDefault="009A1AC9" w:rsidP="00C049C9">
      <w:pPr>
        <w:numPr>
          <w:ilvl w:val="0"/>
          <w:numId w:val="11"/>
        </w:numPr>
        <w:spacing w:after="0"/>
        <w:rPr>
          <w:rFonts w:ascii="Arial" w:hAnsi="Arial" w:cs="Arial"/>
          <w:lang w:val="en-GB"/>
        </w:rPr>
      </w:pPr>
      <w:r w:rsidRPr="00D957DF">
        <w:rPr>
          <w:rFonts w:ascii="Arial" w:hAnsi="Arial" w:cs="Arial"/>
          <w:b/>
          <w:bCs/>
          <w:lang w:val="en-GB"/>
        </w:rPr>
        <w:t>Initiating play</w:t>
      </w:r>
      <w:r w:rsidRPr="00D957DF">
        <w:rPr>
          <w:rFonts w:ascii="Arial" w:hAnsi="Arial" w:cs="Arial"/>
          <w:lang w:val="en-GB"/>
        </w:rPr>
        <w:t>: Does the child initiate play with peers or adults?</w:t>
      </w:r>
    </w:p>
    <w:p w14:paraId="226EBC4B" w14:textId="77777777" w:rsidR="009A1AC9" w:rsidRPr="00D957DF" w:rsidRDefault="009A1AC9" w:rsidP="00C049C9">
      <w:pPr>
        <w:numPr>
          <w:ilvl w:val="0"/>
          <w:numId w:val="11"/>
        </w:numPr>
        <w:spacing w:after="0"/>
        <w:rPr>
          <w:rFonts w:ascii="Arial" w:hAnsi="Arial" w:cs="Arial"/>
          <w:lang w:val="en-GB"/>
        </w:rPr>
      </w:pPr>
      <w:r w:rsidRPr="00D957DF">
        <w:rPr>
          <w:rFonts w:ascii="Arial" w:hAnsi="Arial" w:cs="Arial"/>
          <w:b/>
          <w:bCs/>
          <w:lang w:val="en-GB"/>
        </w:rPr>
        <w:t>Turn-taking</w:t>
      </w:r>
      <w:r w:rsidRPr="00D957DF">
        <w:rPr>
          <w:rFonts w:ascii="Arial" w:hAnsi="Arial" w:cs="Arial"/>
          <w:lang w:val="en-GB"/>
        </w:rPr>
        <w:t>: How well does the child take turns during games or activities?</w:t>
      </w:r>
    </w:p>
    <w:p w14:paraId="0D3A3B3A" w14:textId="77777777" w:rsidR="009A1AC9" w:rsidRPr="00D957DF" w:rsidRDefault="009A1AC9" w:rsidP="00C049C9">
      <w:pPr>
        <w:numPr>
          <w:ilvl w:val="0"/>
          <w:numId w:val="11"/>
        </w:numPr>
        <w:spacing w:after="0"/>
        <w:rPr>
          <w:rFonts w:ascii="Arial" w:hAnsi="Arial" w:cs="Arial"/>
          <w:lang w:val="en-GB"/>
        </w:rPr>
      </w:pPr>
      <w:r w:rsidRPr="00D957DF">
        <w:rPr>
          <w:rFonts w:ascii="Arial" w:hAnsi="Arial" w:cs="Arial"/>
          <w:b/>
          <w:bCs/>
          <w:lang w:val="en-GB"/>
        </w:rPr>
        <w:t>Sharing</w:t>
      </w:r>
      <w:r w:rsidRPr="00D957DF">
        <w:rPr>
          <w:rFonts w:ascii="Arial" w:hAnsi="Arial" w:cs="Arial"/>
          <w:lang w:val="en-GB"/>
        </w:rPr>
        <w:t>: Does the child share toys and materials with others?</w:t>
      </w:r>
    </w:p>
    <w:p w14:paraId="21B2F0A0" w14:textId="45D25D4F" w:rsidR="009A1AC9" w:rsidRPr="00D957DF" w:rsidRDefault="009A1AC9" w:rsidP="00C049C9">
      <w:pPr>
        <w:numPr>
          <w:ilvl w:val="0"/>
          <w:numId w:val="11"/>
        </w:numPr>
        <w:rPr>
          <w:rFonts w:ascii="Arial" w:hAnsi="Arial" w:cs="Arial"/>
          <w:lang w:val="en-GB"/>
        </w:rPr>
      </w:pPr>
      <w:r w:rsidRPr="00D957DF">
        <w:rPr>
          <w:rFonts w:ascii="Arial" w:hAnsi="Arial" w:cs="Arial"/>
          <w:b/>
          <w:bCs/>
          <w:lang w:val="en-GB"/>
        </w:rPr>
        <w:t>Social cues</w:t>
      </w:r>
      <w:r w:rsidRPr="00D957DF">
        <w:rPr>
          <w:rFonts w:ascii="Arial" w:hAnsi="Arial" w:cs="Arial"/>
          <w:lang w:val="en-GB"/>
        </w:rPr>
        <w:t>: How well does the child understand and respond to social cues?</w:t>
      </w:r>
    </w:p>
    <w:p w14:paraId="5A5D71BB" w14:textId="36548859" w:rsidR="004D0820" w:rsidRPr="00D957DF" w:rsidRDefault="00924A5D" w:rsidP="00C049C9">
      <w:pPr>
        <w:spacing w:after="0"/>
        <w:rPr>
          <w:rFonts w:ascii="Arial" w:hAnsi="Arial" w:cs="Arial"/>
          <w:b/>
          <w:bCs/>
        </w:rPr>
      </w:pPr>
      <w:r w:rsidRPr="00D957DF">
        <w:rPr>
          <w:rFonts w:ascii="Arial" w:hAnsi="Arial" w:cs="Arial"/>
          <w:b/>
          <w:bCs/>
        </w:rPr>
        <w:t xml:space="preserve">3. </w:t>
      </w:r>
      <w:r w:rsidR="009A1AC9" w:rsidRPr="00D957DF">
        <w:rPr>
          <w:rFonts w:ascii="Arial" w:hAnsi="Arial" w:cs="Arial"/>
          <w:b/>
          <w:bCs/>
        </w:rPr>
        <w:t>Understanding vocabulary</w:t>
      </w:r>
    </w:p>
    <w:p w14:paraId="6E7FBD31" w14:textId="467C9B38" w:rsidR="009A1AC9" w:rsidRPr="00D957DF" w:rsidRDefault="009A1AC9" w:rsidP="00C049C9">
      <w:pPr>
        <w:numPr>
          <w:ilvl w:val="0"/>
          <w:numId w:val="12"/>
        </w:numPr>
        <w:spacing w:after="0"/>
        <w:rPr>
          <w:rFonts w:ascii="Arial" w:hAnsi="Arial" w:cs="Arial"/>
          <w:lang w:val="en-GB"/>
        </w:rPr>
      </w:pPr>
      <w:r w:rsidRPr="00D957DF">
        <w:rPr>
          <w:rFonts w:ascii="Arial" w:hAnsi="Arial" w:cs="Arial"/>
          <w:b/>
          <w:bCs/>
          <w:lang w:val="en-GB"/>
        </w:rPr>
        <w:t>Word recognition</w:t>
      </w:r>
      <w:r w:rsidRPr="00D957DF">
        <w:rPr>
          <w:rFonts w:ascii="Arial" w:hAnsi="Arial" w:cs="Arial"/>
          <w:lang w:val="en-GB"/>
        </w:rPr>
        <w:t>: Can the child recogni</w:t>
      </w:r>
      <w:r w:rsidR="004A5E54" w:rsidRPr="00D957DF">
        <w:rPr>
          <w:rFonts w:ascii="Arial" w:hAnsi="Arial" w:cs="Arial"/>
          <w:lang w:val="en-GB"/>
        </w:rPr>
        <w:t>s</w:t>
      </w:r>
      <w:r w:rsidRPr="00D957DF">
        <w:rPr>
          <w:rFonts w:ascii="Arial" w:hAnsi="Arial" w:cs="Arial"/>
          <w:lang w:val="en-GB"/>
        </w:rPr>
        <w:t>e and understand common words and phrases?</w:t>
      </w:r>
    </w:p>
    <w:p w14:paraId="358A0619" w14:textId="77777777" w:rsidR="009A1AC9" w:rsidRPr="00D957DF" w:rsidRDefault="009A1AC9" w:rsidP="00C049C9">
      <w:pPr>
        <w:numPr>
          <w:ilvl w:val="0"/>
          <w:numId w:val="12"/>
        </w:numPr>
        <w:spacing w:after="0"/>
        <w:rPr>
          <w:rFonts w:ascii="Arial" w:hAnsi="Arial" w:cs="Arial"/>
          <w:lang w:val="en-GB"/>
        </w:rPr>
      </w:pPr>
      <w:r w:rsidRPr="00D957DF">
        <w:rPr>
          <w:rFonts w:ascii="Arial" w:hAnsi="Arial" w:cs="Arial"/>
          <w:b/>
          <w:bCs/>
          <w:lang w:val="en-GB"/>
        </w:rPr>
        <w:t>Contextual understanding</w:t>
      </w:r>
      <w:r w:rsidRPr="00D957DF">
        <w:rPr>
          <w:rFonts w:ascii="Arial" w:hAnsi="Arial" w:cs="Arial"/>
          <w:lang w:val="en-GB"/>
        </w:rPr>
        <w:t>: Does the child understand words in different contexts?</w:t>
      </w:r>
    </w:p>
    <w:p w14:paraId="0B18CC52" w14:textId="77777777" w:rsidR="009A1AC9" w:rsidRPr="00D957DF" w:rsidRDefault="009A1AC9" w:rsidP="00C049C9">
      <w:pPr>
        <w:numPr>
          <w:ilvl w:val="0"/>
          <w:numId w:val="12"/>
        </w:numPr>
        <w:spacing w:after="0"/>
        <w:rPr>
          <w:rFonts w:ascii="Arial" w:hAnsi="Arial" w:cs="Arial"/>
          <w:lang w:val="en-GB"/>
        </w:rPr>
      </w:pPr>
      <w:r w:rsidRPr="00D957DF">
        <w:rPr>
          <w:rFonts w:ascii="Arial" w:hAnsi="Arial" w:cs="Arial"/>
          <w:b/>
          <w:bCs/>
          <w:lang w:val="en-GB"/>
        </w:rPr>
        <w:t>Following conversations</w:t>
      </w:r>
      <w:r w:rsidRPr="00D957DF">
        <w:rPr>
          <w:rFonts w:ascii="Arial" w:hAnsi="Arial" w:cs="Arial"/>
          <w:lang w:val="en-GB"/>
        </w:rPr>
        <w:t>: Can the child follow and comprehend conversations?</w:t>
      </w:r>
    </w:p>
    <w:p w14:paraId="51631418" w14:textId="77777777" w:rsidR="009A1AC9" w:rsidRPr="00D957DF" w:rsidRDefault="009A1AC9" w:rsidP="00C049C9">
      <w:pPr>
        <w:numPr>
          <w:ilvl w:val="0"/>
          <w:numId w:val="12"/>
        </w:numPr>
        <w:spacing w:after="0"/>
        <w:rPr>
          <w:rFonts w:ascii="Arial" w:hAnsi="Arial" w:cs="Arial"/>
          <w:lang w:val="en-GB"/>
        </w:rPr>
      </w:pPr>
      <w:r w:rsidRPr="00D957DF">
        <w:rPr>
          <w:rFonts w:ascii="Arial" w:hAnsi="Arial" w:cs="Arial"/>
          <w:b/>
          <w:bCs/>
          <w:lang w:val="en-GB"/>
        </w:rPr>
        <w:t>Use of new words</w:t>
      </w:r>
      <w:r w:rsidRPr="00D957DF">
        <w:rPr>
          <w:rFonts w:ascii="Arial" w:hAnsi="Arial" w:cs="Arial"/>
          <w:lang w:val="en-GB"/>
        </w:rPr>
        <w:t>: How often does the child use new vocabulary appropriately?</w:t>
      </w:r>
    </w:p>
    <w:p w14:paraId="44A6F03C" w14:textId="0DCCB442" w:rsidR="004D0820" w:rsidRPr="00D957DF" w:rsidRDefault="004D0820" w:rsidP="009A1AC9">
      <w:pPr>
        <w:rPr>
          <w:rFonts w:ascii="Arial" w:hAnsi="Arial" w:cs="Arial"/>
        </w:rPr>
      </w:pPr>
    </w:p>
    <w:p w14:paraId="6FD363D7" w14:textId="2D36D3A5" w:rsidR="009A1AC9" w:rsidRPr="00D957DF" w:rsidRDefault="009A1AC9" w:rsidP="00C049C9">
      <w:pPr>
        <w:spacing w:after="0"/>
        <w:rPr>
          <w:rFonts w:ascii="Arial" w:hAnsi="Arial" w:cs="Arial"/>
          <w:b/>
          <w:bCs/>
        </w:rPr>
      </w:pPr>
      <w:r w:rsidRPr="00D957DF">
        <w:rPr>
          <w:rFonts w:ascii="Arial" w:hAnsi="Arial" w:cs="Arial"/>
          <w:b/>
          <w:bCs/>
        </w:rPr>
        <w:t>4. Spoken Language</w:t>
      </w:r>
    </w:p>
    <w:p w14:paraId="39F20B70" w14:textId="77777777" w:rsidR="009A1AC9" w:rsidRPr="00D957DF" w:rsidRDefault="009A1AC9" w:rsidP="00C049C9">
      <w:pPr>
        <w:numPr>
          <w:ilvl w:val="0"/>
          <w:numId w:val="13"/>
        </w:numPr>
        <w:spacing w:after="0"/>
        <w:rPr>
          <w:rFonts w:ascii="Arial" w:hAnsi="Arial" w:cs="Arial"/>
          <w:lang w:val="en-GB"/>
        </w:rPr>
      </w:pPr>
      <w:r w:rsidRPr="00D957DF">
        <w:rPr>
          <w:rFonts w:ascii="Arial" w:hAnsi="Arial" w:cs="Arial"/>
          <w:b/>
          <w:bCs/>
          <w:lang w:val="en-GB"/>
        </w:rPr>
        <w:t xml:space="preserve">Sentence structure: </w:t>
      </w:r>
      <w:r w:rsidRPr="00D957DF">
        <w:rPr>
          <w:rFonts w:ascii="Arial" w:hAnsi="Arial" w:cs="Arial"/>
          <w:lang w:val="en-GB"/>
        </w:rPr>
        <w:t>Does the child use complete sentences?</w:t>
      </w:r>
    </w:p>
    <w:p w14:paraId="15ADA640" w14:textId="77777777" w:rsidR="009A1AC9" w:rsidRPr="00D957DF" w:rsidRDefault="009A1AC9" w:rsidP="00C049C9">
      <w:pPr>
        <w:numPr>
          <w:ilvl w:val="0"/>
          <w:numId w:val="13"/>
        </w:numPr>
        <w:spacing w:after="0"/>
        <w:rPr>
          <w:rFonts w:ascii="Arial" w:hAnsi="Arial" w:cs="Arial"/>
          <w:lang w:val="en-GB"/>
        </w:rPr>
      </w:pPr>
      <w:r w:rsidRPr="00D957DF">
        <w:rPr>
          <w:rFonts w:ascii="Arial" w:hAnsi="Arial" w:cs="Arial"/>
          <w:b/>
          <w:bCs/>
          <w:lang w:val="en-GB"/>
        </w:rPr>
        <w:t xml:space="preserve">Grammar usage: </w:t>
      </w:r>
      <w:r w:rsidRPr="00D957DF">
        <w:rPr>
          <w:rFonts w:ascii="Arial" w:hAnsi="Arial" w:cs="Arial"/>
          <w:lang w:val="en-GB"/>
        </w:rPr>
        <w:t>How well does the child use correct grammar?</w:t>
      </w:r>
    </w:p>
    <w:p w14:paraId="41CFA191" w14:textId="77777777" w:rsidR="009A1AC9" w:rsidRPr="00D957DF" w:rsidRDefault="009A1AC9" w:rsidP="00C049C9">
      <w:pPr>
        <w:numPr>
          <w:ilvl w:val="0"/>
          <w:numId w:val="13"/>
        </w:numPr>
        <w:spacing w:after="0"/>
        <w:rPr>
          <w:rFonts w:ascii="Arial" w:hAnsi="Arial" w:cs="Arial"/>
          <w:lang w:val="en-GB"/>
        </w:rPr>
      </w:pPr>
      <w:r w:rsidRPr="00D957DF">
        <w:rPr>
          <w:rFonts w:ascii="Arial" w:hAnsi="Arial" w:cs="Arial"/>
          <w:b/>
          <w:bCs/>
          <w:lang w:val="en-GB"/>
        </w:rPr>
        <w:t xml:space="preserve">Expressing ideas: </w:t>
      </w:r>
      <w:r w:rsidRPr="00D957DF">
        <w:rPr>
          <w:rFonts w:ascii="Arial" w:hAnsi="Arial" w:cs="Arial"/>
          <w:lang w:val="en-GB"/>
        </w:rPr>
        <w:t>Can the child express their thoughts and ideas clearly?</w:t>
      </w:r>
    </w:p>
    <w:p w14:paraId="557619FB" w14:textId="77777777" w:rsidR="009A1AC9" w:rsidRPr="00D957DF" w:rsidRDefault="009A1AC9" w:rsidP="009A1AC9">
      <w:pPr>
        <w:numPr>
          <w:ilvl w:val="0"/>
          <w:numId w:val="13"/>
        </w:numPr>
        <w:rPr>
          <w:rFonts w:ascii="Arial" w:hAnsi="Arial" w:cs="Arial"/>
          <w:lang w:val="en-GB"/>
        </w:rPr>
      </w:pPr>
      <w:r w:rsidRPr="00D957DF">
        <w:rPr>
          <w:rFonts w:ascii="Arial" w:hAnsi="Arial" w:cs="Arial"/>
          <w:b/>
          <w:bCs/>
          <w:lang w:val="en-GB"/>
        </w:rPr>
        <w:t xml:space="preserve">Conversational skills: </w:t>
      </w:r>
      <w:r w:rsidRPr="00D957DF">
        <w:rPr>
          <w:rFonts w:ascii="Arial" w:hAnsi="Arial" w:cs="Arial"/>
          <w:lang w:val="en-GB"/>
        </w:rPr>
        <w:t>How well does the child engage in back-and-forth conversations?</w:t>
      </w:r>
    </w:p>
    <w:p w14:paraId="2B765870" w14:textId="77777777" w:rsidR="00D957DF" w:rsidRPr="00D957DF" w:rsidRDefault="009A1AC9" w:rsidP="00D957DF">
      <w:pPr>
        <w:spacing w:after="0"/>
        <w:rPr>
          <w:rFonts w:ascii="Arial" w:hAnsi="Arial" w:cs="Arial"/>
          <w:b/>
          <w:bCs/>
        </w:rPr>
      </w:pPr>
      <w:r w:rsidRPr="00D957DF">
        <w:rPr>
          <w:rFonts w:ascii="Arial" w:hAnsi="Arial" w:cs="Arial"/>
          <w:b/>
          <w:bCs/>
        </w:rPr>
        <w:t>5</w:t>
      </w:r>
      <w:proofErr w:type="gramStart"/>
      <w:r w:rsidRPr="00D957DF">
        <w:rPr>
          <w:rFonts w:ascii="Arial" w:hAnsi="Arial" w:cs="Arial"/>
          <w:b/>
          <w:bCs/>
        </w:rPr>
        <w:t>.  Speech</w:t>
      </w:r>
      <w:proofErr w:type="gramEnd"/>
      <w:r w:rsidRPr="00D957DF">
        <w:rPr>
          <w:rFonts w:ascii="Arial" w:hAnsi="Arial" w:cs="Arial"/>
          <w:b/>
          <w:bCs/>
        </w:rPr>
        <w:t xml:space="preserve"> Sounds</w:t>
      </w:r>
    </w:p>
    <w:p w14:paraId="7A873EDA" w14:textId="7B6D4ED6" w:rsidR="00F105C0" w:rsidRPr="00D957DF" w:rsidRDefault="00F105C0" w:rsidP="00D957DF">
      <w:pPr>
        <w:pStyle w:val="ListParagraph"/>
        <w:numPr>
          <w:ilvl w:val="0"/>
          <w:numId w:val="18"/>
        </w:numPr>
        <w:spacing w:after="0"/>
        <w:rPr>
          <w:rFonts w:ascii="Arial" w:hAnsi="Arial" w:cs="Arial"/>
          <w:b/>
          <w:bCs/>
        </w:rPr>
      </w:pPr>
      <w:r w:rsidRPr="00D957DF">
        <w:rPr>
          <w:rFonts w:ascii="Arial" w:hAnsi="Arial" w:cs="Arial"/>
          <w:b/>
          <w:bCs/>
          <w:lang w:val="en-GB"/>
        </w:rPr>
        <w:t xml:space="preserve">Clarity of speech: </w:t>
      </w:r>
      <w:r w:rsidRPr="00D957DF">
        <w:rPr>
          <w:rFonts w:ascii="Arial" w:hAnsi="Arial" w:cs="Arial"/>
          <w:lang w:val="en-GB"/>
        </w:rPr>
        <w:t>Note how clear and understandable the child's speech is to both familiar and unfamiliar listeners.</w:t>
      </w:r>
    </w:p>
    <w:p w14:paraId="31832C4E" w14:textId="77777777" w:rsidR="00F105C0" w:rsidRPr="00D957DF" w:rsidRDefault="00F105C0" w:rsidP="00C049C9">
      <w:pPr>
        <w:numPr>
          <w:ilvl w:val="0"/>
          <w:numId w:val="15"/>
        </w:numPr>
        <w:spacing w:after="0"/>
        <w:rPr>
          <w:rFonts w:ascii="Arial" w:hAnsi="Arial" w:cs="Arial"/>
          <w:lang w:val="en-GB"/>
        </w:rPr>
      </w:pPr>
      <w:r w:rsidRPr="00D957DF">
        <w:rPr>
          <w:rFonts w:ascii="Arial" w:hAnsi="Arial" w:cs="Arial"/>
          <w:b/>
          <w:bCs/>
          <w:lang w:val="en-GB"/>
        </w:rPr>
        <w:t xml:space="preserve">Consistency of sounds: </w:t>
      </w:r>
      <w:r w:rsidRPr="00D957DF">
        <w:rPr>
          <w:rFonts w:ascii="Arial" w:hAnsi="Arial" w:cs="Arial"/>
          <w:lang w:val="en-GB"/>
        </w:rPr>
        <w:t>Observe if the child consistently uses the correct sounds in different words and contexts.</w:t>
      </w:r>
    </w:p>
    <w:p w14:paraId="10477099" w14:textId="77777777" w:rsidR="00F105C0" w:rsidRPr="00D957DF" w:rsidRDefault="00F105C0" w:rsidP="00F105C0">
      <w:pPr>
        <w:numPr>
          <w:ilvl w:val="0"/>
          <w:numId w:val="15"/>
        </w:numPr>
        <w:rPr>
          <w:rFonts w:ascii="Arial" w:hAnsi="Arial" w:cs="Arial"/>
          <w:b/>
          <w:bCs/>
          <w:lang w:val="en-GB"/>
        </w:rPr>
      </w:pPr>
      <w:r w:rsidRPr="00D957DF">
        <w:rPr>
          <w:rFonts w:ascii="Arial" w:hAnsi="Arial" w:cs="Arial"/>
          <w:b/>
          <w:bCs/>
          <w:lang w:val="en-GB"/>
        </w:rPr>
        <w:t xml:space="preserve">Error patterns: </w:t>
      </w:r>
      <w:r w:rsidRPr="00D957DF">
        <w:rPr>
          <w:rFonts w:ascii="Arial" w:hAnsi="Arial" w:cs="Arial"/>
          <w:lang w:val="en-GB"/>
        </w:rPr>
        <w:t>Identify any common patterns in sound errors (e.g., substituting one sound for another, omitting sounds).</w:t>
      </w:r>
    </w:p>
    <w:p w14:paraId="0D00D5C3" w14:textId="77777777" w:rsidR="005127E5" w:rsidRPr="00C049C9" w:rsidRDefault="005127E5" w:rsidP="005127E5">
      <w:pPr>
        <w:pStyle w:val="Heading1"/>
        <w:rPr>
          <w:rFonts w:ascii="Arial" w:hAnsi="Arial" w:cs="Arial"/>
          <w:sz w:val="24"/>
          <w:szCs w:val="24"/>
          <w:u w:val="single"/>
        </w:rPr>
        <w:sectPr w:rsidR="005127E5" w:rsidRPr="00C049C9" w:rsidSect="001E154A">
          <w:headerReference w:type="default" r:id="rId8"/>
          <w:pgSz w:w="15840" w:h="12240" w:orient="landscape"/>
          <w:pgMar w:top="1800" w:right="1440" w:bottom="1800" w:left="1440" w:header="720" w:footer="720" w:gutter="0"/>
          <w:cols w:space="720"/>
          <w:docGrid w:linePitch="360"/>
        </w:sectPr>
      </w:pPr>
    </w:p>
    <w:p w14:paraId="24C6CBF4" w14:textId="6C25EF0D" w:rsidR="005127E5" w:rsidRPr="00C049C9" w:rsidRDefault="005127E5" w:rsidP="005127E5">
      <w:pPr>
        <w:pStyle w:val="Heading1"/>
        <w:rPr>
          <w:rFonts w:ascii="Arial" w:hAnsi="Arial" w:cs="Arial"/>
          <w:sz w:val="24"/>
          <w:szCs w:val="24"/>
          <w:u w:val="single"/>
        </w:rPr>
      </w:pPr>
      <w:r w:rsidRPr="00C049C9">
        <w:rPr>
          <w:rFonts w:ascii="Arial" w:hAnsi="Arial" w:cs="Arial"/>
          <w:sz w:val="24"/>
          <w:szCs w:val="24"/>
          <w:u w:val="single"/>
        </w:rPr>
        <w:lastRenderedPageBreak/>
        <w:t>Time Sampling Observation for SLCN Initial Assessment</w:t>
      </w:r>
    </w:p>
    <w:p w14:paraId="798B2415" w14:textId="77777777" w:rsidR="005127E5" w:rsidRPr="00C049C9" w:rsidRDefault="005127E5" w:rsidP="005127E5">
      <w:pPr>
        <w:rPr>
          <w:rFonts w:ascii="Arial" w:hAnsi="Arial" w:cs="Arial"/>
          <w:sz w:val="24"/>
          <w:szCs w:val="24"/>
        </w:rPr>
      </w:pPr>
    </w:p>
    <w:p w14:paraId="535B0F94" w14:textId="2D1A376E" w:rsidR="004D0820" w:rsidRPr="00C049C9" w:rsidRDefault="00924A5D">
      <w:pPr>
        <w:pStyle w:val="Heading2"/>
        <w:rPr>
          <w:rFonts w:ascii="Arial" w:hAnsi="Arial" w:cs="Arial"/>
          <w:sz w:val="24"/>
          <w:szCs w:val="24"/>
        </w:rPr>
      </w:pPr>
      <w:r w:rsidRPr="00C049C9">
        <w:rPr>
          <w:rFonts w:ascii="Arial" w:hAnsi="Arial" w:cs="Arial"/>
          <w:sz w:val="24"/>
          <w:szCs w:val="24"/>
        </w:rPr>
        <w:t>Observation Chart</w:t>
      </w:r>
    </w:p>
    <w:p w14:paraId="67717C2D" w14:textId="3991CB01" w:rsidR="004D0820" w:rsidRPr="00C049C9" w:rsidRDefault="00924A5D">
      <w:pPr>
        <w:rPr>
          <w:rFonts w:ascii="Arial" w:hAnsi="Arial" w:cs="Arial"/>
          <w:sz w:val="24"/>
          <w:szCs w:val="24"/>
        </w:rPr>
      </w:pPr>
      <w:r w:rsidRPr="00C049C9">
        <w:rPr>
          <w:rFonts w:ascii="Arial" w:hAnsi="Arial" w:cs="Arial"/>
          <w:b/>
          <w:bCs/>
          <w:sz w:val="24"/>
          <w:szCs w:val="24"/>
        </w:rPr>
        <w:t>Instructions:</w:t>
      </w:r>
      <w:r w:rsidRPr="00C049C9">
        <w:rPr>
          <w:rFonts w:ascii="Arial" w:hAnsi="Arial" w:cs="Arial"/>
          <w:sz w:val="24"/>
          <w:szCs w:val="24"/>
        </w:rPr>
        <w:t xml:space="preserve"> Observe and record </w:t>
      </w:r>
      <w:r w:rsidR="005127E5" w:rsidRPr="00C049C9">
        <w:rPr>
          <w:rFonts w:ascii="Arial" w:hAnsi="Arial" w:cs="Arial"/>
          <w:sz w:val="24"/>
          <w:szCs w:val="24"/>
        </w:rPr>
        <w:t>SLCN</w:t>
      </w:r>
      <w:r w:rsidRPr="00C049C9">
        <w:rPr>
          <w:rFonts w:ascii="Arial" w:hAnsi="Arial" w:cs="Arial"/>
          <w:sz w:val="24"/>
          <w:szCs w:val="24"/>
        </w:rPr>
        <w:t xml:space="preserve"> at regular intervals (e.g., every </w:t>
      </w:r>
      <w:r w:rsidR="00013BF4" w:rsidRPr="00C049C9">
        <w:rPr>
          <w:rFonts w:ascii="Arial" w:hAnsi="Arial" w:cs="Arial"/>
          <w:sz w:val="24"/>
          <w:szCs w:val="24"/>
        </w:rPr>
        <w:t>5</w:t>
      </w:r>
      <w:r w:rsidRPr="00C049C9">
        <w:rPr>
          <w:rFonts w:ascii="Arial" w:hAnsi="Arial" w:cs="Arial"/>
          <w:sz w:val="24"/>
          <w:szCs w:val="24"/>
        </w:rPr>
        <w:t xml:space="preserve"> minutes for 30 minutes)</w:t>
      </w:r>
      <w:r w:rsidR="005127E5" w:rsidRPr="00C049C9">
        <w:rPr>
          <w:rFonts w:ascii="Arial" w:hAnsi="Arial" w:cs="Arial"/>
          <w:sz w:val="24"/>
          <w:szCs w:val="24"/>
        </w:rPr>
        <w:t>.  This can be repeated for different</w:t>
      </w:r>
      <w:r w:rsidRPr="00C049C9">
        <w:rPr>
          <w:rFonts w:ascii="Arial" w:hAnsi="Arial" w:cs="Arial"/>
          <w:sz w:val="24"/>
          <w:szCs w:val="24"/>
        </w:rPr>
        <w:t xml:space="preserve"> activities </w:t>
      </w:r>
      <w:r w:rsidR="00280BE4" w:rsidRPr="00C049C9">
        <w:rPr>
          <w:rFonts w:ascii="Arial" w:hAnsi="Arial" w:cs="Arial"/>
          <w:sz w:val="24"/>
          <w:szCs w:val="24"/>
        </w:rPr>
        <w:t>and</w:t>
      </w:r>
      <w:r w:rsidRPr="00C049C9">
        <w:rPr>
          <w:rFonts w:ascii="Arial" w:hAnsi="Arial" w:cs="Arial"/>
          <w:sz w:val="24"/>
          <w:szCs w:val="24"/>
        </w:rPr>
        <w:t xml:space="preserve"> settings</w:t>
      </w:r>
      <w:r w:rsidR="005127E5" w:rsidRPr="00C049C9">
        <w:rPr>
          <w:rFonts w:ascii="Arial" w:hAnsi="Arial" w:cs="Arial"/>
          <w:sz w:val="24"/>
          <w:szCs w:val="24"/>
        </w:rPr>
        <w:t xml:space="preserve"> if applicable. </w:t>
      </w:r>
      <w:r w:rsidRPr="00C049C9">
        <w:rPr>
          <w:rFonts w:ascii="Arial" w:hAnsi="Arial" w:cs="Arial"/>
          <w:sz w:val="24"/>
          <w:szCs w:val="24"/>
        </w:rPr>
        <w:t xml:space="preserve"> </w:t>
      </w:r>
      <w:r w:rsidR="005127E5" w:rsidRPr="00C049C9">
        <w:rPr>
          <w:rFonts w:ascii="Arial" w:hAnsi="Arial" w:cs="Arial"/>
          <w:sz w:val="24"/>
          <w:szCs w:val="24"/>
        </w:rPr>
        <w:t>Make</w:t>
      </w:r>
      <w:r w:rsidRPr="00C049C9">
        <w:rPr>
          <w:rFonts w:ascii="Arial" w:hAnsi="Arial" w:cs="Arial"/>
          <w:sz w:val="24"/>
          <w:szCs w:val="24"/>
        </w:rPr>
        <w:t xml:space="preserve"> specific</w:t>
      </w:r>
      <w:r w:rsidR="005127E5" w:rsidRPr="00C049C9">
        <w:rPr>
          <w:rFonts w:ascii="Arial" w:hAnsi="Arial" w:cs="Arial"/>
          <w:sz w:val="24"/>
          <w:szCs w:val="24"/>
        </w:rPr>
        <w:t xml:space="preserve"> notes for each SLCN focus area.  </w:t>
      </w:r>
      <w:r w:rsidRPr="00C049C9">
        <w:rPr>
          <w:rFonts w:ascii="Arial" w:hAnsi="Arial" w:cs="Arial"/>
          <w:sz w:val="24"/>
          <w:szCs w:val="24"/>
        </w:rPr>
        <w:t>Use checkmarks (</w:t>
      </w:r>
      <w:r w:rsidRPr="00C049C9">
        <w:rPr>
          <w:rFonts w:ascii="Segoe UI Symbol" w:hAnsi="Segoe UI Symbol" w:cs="Segoe UI Symbol"/>
          <w:sz w:val="24"/>
          <w:szCs w:val="24"/>
        </w:rPr>
        <w:t>✔</w:t>
      </w:r>
      <w:r w:rsidRPr="00C049C9">
        <w:rPr>
          <w:rFonts w:ascii="Arial" w:hAnsi="Arial" w:cs="Arial"/>
          <w:sz w:val="24"/>
          <w:szCs w:val="24"/>
        </w:rPr>
        <w:t>) or short notes for quick tracking.</w:t>
      </w:r>
    </w:p>
    <w:p w14:paraId="56926A80" w14:textId="77777777" w:rsidR="00376C2A" w:rsidRPr="00C049C9" w:rsidRDefault="00376C2A" w:rsidP="009A1AC9">
      <w:pPr>
        <w:rPr>
          <w:rFonts w:ascii="Arial" w:hAnsi="Arial" w:cs="Arial"/>
          <w:sz w:val="24"/>
          <w:szCs w:val="24"/>
        </w:rPr>
      </w:pPr>
    </w:p>
    <w:p w14:paraId="60E9FD55" w14:textId="77777777" w:rsidR="00376C2A" w:rsidRPr="00C049C9" w:rsidRDefault="00376C2A" w:rsidP="009A1AC9">
      <w:pPr>
        <w:rPr>
          <w:rFonts w:ascii="Arial" w:hAnsi="Arial" w:cs="Arial"/>
          <w:sz w:val="24"/>
          <w:szCs w:val="24"/>
        </w:rPr>
      </w:pPr>
    </w:p>
    <w:p w14:paraId="2AC507F2" w14:textId="66520705" w:rsidR="009A1AC9" w:rsidRPr="00C049C9" w:rsidRDefault="009A1AC9" w:rsidP="009A1AC9">
      <w:pPr>
        <w:rPr>
          <w:rFonts w:ascii="Arial" w:hAnsi="Arial" w:cs="Arial"/>
          <w:sz w:val="24"/>
          <w:szCs w:val="24"/>
        </w:rPr>
      </w:pPr>
      <w:r w:rsidRPr="00C049C9">
        <w:rPr>
          <w:rFonts w:ascii="Arial" w:hAnsi="Arial" w:cs="Arial"/>
          <w:sz w:val="24"/>
          <w:szCs w:val="24"/>
        </w:rPr>
        <w:t xml:space="preserve">Observer Name: </w:t>
      </w:r>
      <w:r w:rsidRPr="00C049C9">
        <w:rPr>
          <w:rFonts w:ascii="Arial" w:hAnsi="Arial" w:cs="Arial"/>
          <w:sz w:val="24"/>
          <w:szCs w:val="24"/>
        </w:rPr>
        <w:br/>
        <w:t xml:space="preserve">Date: </w:t>
      </w:r>
      <w:r w:rsidRPr="00C049C9">
        <w:rPr>
          <w:rFonts w:ascii="Arial" w:hAnsi="Arial" w:cs="Arial"/>
          <w:sz w:val="24"/>
          <w:szCs w:val="24"/>
        </w:rPr>
        <w:br/>
        <w:t>Child’s Name:</w:t>
      </w:r>
      <w:r w:rsidRPr="00C049C9">
        <w:rPr>
          <w:rFonts w:ascii="Arial" w:hAnsi="Arial" w:cs="Arial"/>
          <w:sz w:val="24"/>
          <w:szCs w:val="24"/>
        </w:rPr>
        <w:br/>
        <w:t xml:space="preserve">Age:  </w:t>
      </w:r>
      <w:r w:rsidRPr="00C049C9">
        <w:rPr>
          <w:rFonts w:ascii="Arial" w:hAnsi="Arial" w:cs="Arial"/>
          <w:sz w:val="24"/>
          <w:szCs w:val="24"/>
        </w:rPr>
        <w:br/>
        <w:t>Setting:</w:t>
      </w:r>
    </w:p>
    <w:p w14:paraId="5CD64962" w14:textId="77777777" w:rsidR="00376C2A" w:rsidRPr="00C049C9" w:rsidRDefault="00376C2A" w:rsidP="009A1AC9">
      <w:pPr>
        <w:rPr>
          <w:rFonts w:ascii="Arial" w:hAnsi="Arial" w:cs="Arial"/>
          <w:sz w:val="24"/>
          <w:szCs w:val="24"/>
        </w:rPr>
      </w:pPr>
    </w:p>
    <w:p w14:paraId="195C7971" w14:textId="7FE063BE" w:rsidR="00376C2A" w:rsidRPr="00C049C9" w:rsidRDefault="00376C2A" w:rsidP="009A1AC9">
      <w:pPr>
        <w:rPr>
          <w:rFonts w:ascii="Arial" w:hAnsi="Arial" w:cs="Arial"/>
          <w:sz w:val="24"/>
          <w:szCs w:val="24"/>
        </w:rPr>
      </w:pPr>
      <w:r w:rsidRPr="00C049C9">
        <w:rPr>
          <w:rFonts w:ascii="Arial" w:hAnsi="Arial" w:cs="Arial"/>
          <w:sz w:val="24"/>
          <w:szCs w:val="24"/>
        </w:rPr>
        <w:t>Key information from the Language and Learning Profile Checklist:</w:t>
      </w:r>
    </w:p>
    <w:p w14:paraId="0FB74381" w14:textId="77777777" w:rsidR="00376C2A" w:rsidRPr="00C049C9" w:rsidRDefault="00376C2A" w:rsidP="009A1AC9">
      <w:pPr>
        <w:rPr>
          <w:rFonts w:ascii="Arial" w:hAnsi="Arial" w:cs="Arial"/>
          <w:sz w:val="24"/>
          <w:szCs w:val="24"/>
        </w:rPr>
      </w:pPr>
    </w:p>
    <w:p w14:paraId="5A8BD8A4" w14:textId="77777777" w:rsidR="00376C2A" w:rsidRPr="00C049C9" w:rsidRDefault="00376C2A" w:rsidP="009A1AC9">
      <w:pPr>
        <w:rPr>
          <w:rFonts w:ascii="Arial" w:hAnsi="Arial" w:cs="Arial"/>
          <w:sz w:val="24"/>
          <w:szCs w:val="24"/>
        </w:rPr>
      </w:pPr>
    </w:p>
    <w:p w14:paraId="08583B4F" w14:textId="5B751A52" w:rsidR="00376C2A" w:rsidRPr="00C049C9" w:rsidRDefault="00376C2A" w:rsidP="009A1AC9">
      <w:pPr>
        <w:rPr>
          <w:rFonts w:ascii="Arial" w:hAnsi="Arial" w:cs="Arial"/>
          <w:sz w:val="24"/>
          <w:szCs w:val="24"/>
        </w:rPr>
      </w:pPr>
      <w:r w:rsidRPr="00C049C9">
        <w:rPr>
          <w:rFonts w:ascii="Arial" w:hAnsi="Arial" w:cs="Arial"/>
          <w:sz w:val="24"/>
          <w:szCs w:val="24"/>
        </w:rPr>
        <w:t>Key information from EAL vs SLCN Checklist:</w:t>
      </w:r>
    </w:p>
    <w:p w14:paraId="4069502E" w14:textId="77777777" w:rsidR="00571C60" w:rsidRPr="00C049C9" w:rsidRDefault="00571C60">
      <w:pPr>
        <w:rPr>
          <w:rFonts w:ascii="Arial" w:hAnsi="Arial" w:cs="Arial"/>
          <w:b/>
          <w:bCs/>
          <w:sz w:val="24"/>
          <w:szCs w:val="24"/>
        </w:rPr>
      </w:pPr>
    </w:p>
    <w:tbl>
      <w:tblPr>
        <w:tblStyle w:val="TableGrid"/>
        <w:tblpPr w:leftFromText="180" w:rightFromText="180" w:vertAnchor="text" w:horzAnchor="margin" w:tblpXSpec="center" w:tblpY="-579"/>
        <w:tblW w:w="14029" w:type="dxa"/>
        <w:tblLook w:val="04A0" w:firstRow="1" w:lastRow="0" w:firstColumn="1" w:lastColumn="0" w:noHBand="0" w:noVBand="1"/>
      </w:tblPr>
      <w:tblGrid>
        <w:gridCol w:w="909"/>
        <w:gridCol w:w="2331"/>
        <w:gridCol w:w="1872"/>
        <w:gridCol w:w="2538"/>
        <w:gridCol w:w="2126"/>
        <w:gridCol w:w="2268"/>
        <w:gridCol w:w="1985"/>
      </w:tblGrid>
      <w:tr w:rsidR="00376C2A" w:rsidRPr="00C049C9" w14:paraId="15EE695E" w14:textId="77777777" w:rsidTr="00376C2A">
        <w:tc>
          <w:tcPr>
            <w:tcW w:w="909" w:type="dxa"/>
          </w:tcPr>
          <w:p w14:paraId="3FB8ED1C" w14:textId="77777777" w:rsidR="00376C2A" w:rsidRPr="00C049C9" w:rsidRDefault="00376C2A" w:rsidP="00376C2A">
            <w:pPr>
              <w:rPr>
                <w:rFonts w:ascii="Arial" w:hAnsi="Arial" w:cs="Arial"/>
                <w:sz w:val="24"/>
                <w:szCs w:val="24"/>
              </w:rPr>
            </w:pPr>
            <w:r w:rsidRPr="00C049C9">
              <w:rPr>
                <w:rFonts w:ascii="Arial" w:hAnsi="Arial" w:cs="Arial"/>
                <w:sz w:val="24"/>
                <w:szCs w:val="24"/>
              </w:rPr>
              <w:lastRenderedPageBreak/>
              <w:t>Time</w:t>
            </w:r>
          </w:p>
        </w:tc>
        <w:tc>
          <w:tcPr>
            <w:tcW w:w="2331" w:type="dxa"/>
          </w:tcPr>
          <w:p w14:paraId="346D0F95" w14:textId="1BB7239B" w:rsidR="00376C2A" w:rsidRPr="00C049C9" w:rsidRDefault="00376C2A" w:rsidP="00376C2A">
            <w:pPr>
              <w:rPr>
                <w:rFonts w:ascii="Arial" w:hAnsi="Arial" w:cs="Arial"/>
                <w:sz w:val="24"/>
                <w:szCs w:val="24"/>
              </w:rPr>
            </w:pPr>
            <w:r w:rsidRPr="00C049C9">
              <w:rPr>
                <w:rFonts w:ascii="Arial" w:hAnsi="Arial" w:cs="Arial"/>
                <w:sz w:val="24"/>
                <w:szCs w:val="24"/>
              </w:rPr>
              <w:t>Activity Context/</w:t>
            </w:r>
            <w:r w:rsidR="001B7FA3" w:rsidRPr="00C049C9">
              <w:rPr>
                <w:rFonts w:ascii="Arial" w:hAnsi="Arial" w:cs="Arial"/>
                <w:sz w:val="24"/>
                <w:szCs w:val="24"/>
              </w:rPr>
              <w:t>N</w:t>
            </w:r>
            <w:r w:rsidRPr="00C049C9">
              <w:rPr>
                <w:rFonts w:ascii="Arial" w:hAnsi="Arial" w:cs="Arial"/>
                <w:sz w:val="24"/>
                <w:szCs w:val="24"/>
              </w:rPr>
              <w:t xml:space="preserve">otes and </w:t>
            </w:r>
            <w:r w:rsidR="001B7FA3" w:rsidRPr="00C049C9">
              <w:rPr>
                <w:rFonts w:ascii="Arial" w:hAnsi="Arial" w:cs="Arial"/>
                <w:sz w:val="24"/>
                <w:szCs w:val="24"/>
              </w:rPr>
              <w:t>C</w:t>
            </w:r>
            <w:r w:rsidRPr="00C049C9">
              <w:rPr>
                <w:rFonts w:ascii="Arial" w:hAnsi="Arial" w:cs="Arial"/>
                <w:sz w:val="24"/>
                <w:szCs w:val="24"/>
              </w:rPr>
              <w:t>omments</w:t>
            </w:r>
          </w:p>
        </w:tc>
        <w:tc>
          <w:tcPr>
            <w:tcW w:w="1872" w:type="dxa"/>
          </w:tcPr>
          <w:p w14:paraId="56FB9ABF" w14:textId="77777777" w:rsidR="00376C2A" w:rsidRPr="00C049C9" w:rsidRDefault="00376C2A" w:rsidP="00376C2A">
            <w:pPr>
              <w:rPr>
                <w:rFonts w:ascii="Arial" w:hAnsi="Arial" w:cs="Arial"/>
                <w:sz w:val="24"/>
                <w:szCs w:val="24"/>
              </w:rPr>
            </w:pPr>
            <w:r w:rsidRPr="00C049C9">
              <w:rPr>
                <w:rFonts w:ascii="Arial" w:hAnsi="Arial" w:cs="Arial"/>
                <w:sz w:val="24"/>
                <w:szCs w:val="24"/>
              </w:rPr>
              <w:t xml:space="preserve">Attention and </w:t>
            </w:r>
            <w:proofErr w:type="gramStart"/>
            <w:r w:rsidRPr="00C049C9">
              <w:rPr>
                <w:rFonts w:ascii="Arial" w:hAnsi="Arial" w:cs="Arial"/>
                <w:sz w:val="24"/>
                <w:szCs w:val="24"/>
              </w:rPr>
              <w:t>Listening</w:t>
            </w:r>
            <w:proofErr w:type="gramEnd"/>
          </w:p>
        </w:tc>
        <w:tc>
          <w:tcPr>
            <w:tcW w:w="2538" w:type="dxa"/>
          </w:tcPr>
          <w:p w14:paraId="0D6C8681" w14:textId="77777777" w:rsidR="00376C2A" w:rsidRPr="00C049C9" w:rsidRDefault="00376C2A" w:rsidP="00376C2A">
            <w:pPr>
              <w:rPr>
                <w:rFonts w:ascii="Arial" w:hAnsi="Arial" w:cs="Arial"/>
                <w:sz w:val="24"/>
                <w:szCs w:val="24"/>
              </w:rPr>
            </w:pPr>
            <w:r w:rsidRPr="00C049C9">
              <w:rPr>
                <w:rFonts w:ascii="Arial" w:hAnsi="Arial" w:cs="Arial"/>
                <w:sz w:val="24"/>
                <w:szCs w:val="24"/>
              </w:rPr>
              <w:t>Play and interaction</w:t>
            </w:r>
          </w:p>
        </w:tc>
        <w:tc>
          <w:tcPr>
            <w:tcW w:w="2126" w:type="dxa"/>
          </w:tcPr>
          <w:p w14:paraId="1770B2AC" w14:textId="77777777" w:rsidR="00376C2A" w:rsidRPr="00C049C9" w:rsidRDefault="00376C2A" w:rsidP="00376C2A">
            <w:pPr>
              <w:rPr>
                <w:rFonts w:ascii="Arial" w:hAnsi="Arial" w:cs="Arial"/>
                <w:sz w:val="24"/>
                <w:szCs w:val="24"/>
              </w:rPr>
            </w:pPr>
            <w:r w:rsidRPr="00C049C9">
              <w:rPr>
                <w:rFonts w:ascii="Arial" w:hAnsi="Arial" w:cs="Arial"/>
                <w:sz w:val="24"/>
                <w:szCs w:val="24"/>
              </w:rPr>
              <w:t>Understanding Vocabulary</w:t>
            </w:r>
          </w:p>
        </w:tc>
        <w:tc>
          <w:tcPr>
            <w:tcW w:w="2268" w:type="dxa"/>
          </w:tcPr>
          <w:p w14:paraId="59831F9D" w14:textId="77777777" w:rsidR="00376C2A" w:rsidRPr="00C049C9" w:rsidRDefault="00376C2A" w:rsidP="00376C2A">
            <w:pPr>
              <w:rPr>
                <w:rFonts w:ascii="Arial" w:hAnsi="Arial" w:cs="Arial"/>
                <w:sz w:val="24"/>
                <w:szCs w:val="24"/>
              </w:rPr>
            </w:pPr>
            <w:r w:rsidRPr="00C049C9">
              <w:rPr>
                <w:rFonts w:ascii="Arial" w:hAnsi="Arial" w:cs="Arial"/>
                <w:sz w:val="24"/>
                <w:szCs w:val="24"/>
              </w:rPr>
              <w:t>Spoken Language</w:t>
            </w:r>
          </w:p>
        </w:tc>
        <w:tc>
          <w:tcPr>
            <w:tcW w:w="1985" w:type="dxa"/>
          </w:tcPr>
          <w:p w14:paraId="1660AD8B" w14:textId="77777777" w:rsidR="00376C2A" w:rsidRPr="00C049C9" w:rsidRDefault="00376C2A" w:rsidP="00376C2A">
            <w:pPr>
              <w:rPr>
                <w:rFonts w:ascii="Arial" w:hAnsi="Arial" w:cs="Arial"/>
                <w:sz w:val="24"/>
                <w:szCs w:val="24"/>
              </w:rPr>
            </w:pPr>
            <w:r w:rsidRPr="00C049C9">
              <w:rPr>
                <w:rFonts w:ascii="Arial" w:hAnsi="Arial" w:cs="Arial"/>
                <w:sz w:val="24"/>
                <w:szCs w:val="24"/>
              </w:rPr>
              <w:t>Speech sounds</w:t>
            </w:r>
          </w:p>
        </w:tc>
      </w:tr>
      <w:tr w:rsidR="00376C2A" w:rsidRPr="00C049C9" w14:paraId="2CBB1ACC" w14:textId="77777777" w:rsidTr="00376C2A">
        <w:trPr>
          <w:trHeight w:val="1161"/>
        </w:trPr>
        <w:tc>
          <w:tcPr>
            <w:tcW w:w="909" w:type="dxa"/>
          </w:tcPr>
          <w:p w14:paraId="764CF3A4" w14:textId="77777777" w:rsidR="00376C2A" w:rsidRPr="00C049C9" w:rsidRDefault="00376C2A" w:rsidP="00376C2A">
            <w:pPr>
              <w:rPr>
                <w:rFonts w:ascii="Arial" w:hAnsi="Arial" w:cs="Arial"/>
                <w:sz w:val="24"/>
                <w:szCs w:val="24"/>
              </w:rPr>
            </w:pPr>
          </w:p>
          <w:p w14:paraId="012BD923" w14:textId="77777777" w:rsidR="00376C2A" w:rsidRPr="00C049C9" w:rsidRDefault="00376C2A" w:rsidP="00376C2A">
            <w:pPr>
              <w:rPr>
                <w:rFonts w:ascii="Arial" w:hAnsi="Arial" w:cs="Arial"/>
                <w:sz w:val="24"/>
                <w:szCs w:val="24"/>
              </w:rPr>
            </w:pPr>
          </w:p>
          <w:p w14:paraId="0A35BF40" w14:textId="77777777" w:rsidR="00376C2A" w:rsidRPr="00C049C9" w:rsidRDefault="00376C2A" w:rsidP="00376C2A">
            <w:pPr>
              <w:rPr>
                <w:rFonts w:ascii="Arial" w:hAnsi="Arial" w:cs="Arial"/>
                <w:sz w:val="24"/>
                <w:szCs w:val="24"/>
              </w:rPr>
            </w:pPr>
          </w:p>
          <w:p w14:paraId="4AF6C22F" w14:textId="77777777" w:rsidR="00376C2A" w:rsidRPr="00C049C9" w:rsidRDefault="00376C2A" w:rsidP="00376C2A">
            <w:pPr>
              <w:rPr>
                <w:rFonts w:ascii="Arial" w:hAnsi="Arial" w:cs="Arial"/>
                <w:sz w:val="24"/>
                <w:szCs w:val="24"/>
              </w:rPr>
            </w:pPr>
          </w:p>
          <w:p w14:paraId="7784526F" w14:textId="77777777" w:rsidR="00376C2A" w:rsidRPr="00C049C9" w:rsidRDefault="00376C2A" w:rsidP="00376C2A">
            <w:pPr>
              <w:rPr>
                <w:rFonts w:ascii="Arial" w:hAnsi="Arial" w:cs="Arial"/>
                <w:sz w:val="24"/>
                <w:szCs w:val="24"/>
              </w:rPr>
            </w:pPr>
          </w:p>
        </w:tc>
        <w:tc>
          <w:tcPr>
            <w:tcW w:w="2331" w:type="dxa"/>
          </w:tcPr>
          <w:p w14:paraId="2A5B6E40" w14:textId="77777777" w:rsidR="00376C2A" w:rsidRPr="00C049C9" w:rsidRDefault="00376C2A" w:rsidP="00376C2A">
            <w:pPr>
              <w:rPr>
                <w:rFonts w:ascii="Arial" w:hAnsi="Arial" w:cs="Arial"/>
                <w:sz w:val="24"/>
                <w:szCs w:val="24"/>
              </w:rPr>
            </w:pPr>
          </w:p>
        </w:tc>
        <w:tc>
          <w:tcPr>
            <w:tcW w:w="1872" w:type="dxa"/>
          </w:tcPr>
          <w:p w14:paraId="10A165E5" w14:textId="77777777" w:rsidR="00376C2A" w:rsidRPr="00C049C9" w:rsidRDefault="00376C2A" w:rsidP="00376C2A">
            <w:pPr>
              <w:rPr>
                <w:rFonts w:ascii="Arial" w:hAnsi="Arial" w:cs="Arial"/>
                <w:sz w:val="24"/>
                <w:szCs w:val="24"/>
              </w:rPr>
            </w:pPr>
          </w:p>
        </w:tc>
        <w:tc>
          <w:tcPr>
            <w:tcW w:w="2538" w:type="dxa"/>
          </w:tcPr>
          <w:p w14:paraId="1ACEB119" w14:textId="77777777" w:rsidR="00376C2A" w:rsidRPr="00C049C9" w:rsidRDefault="00376C2A" w:rsidP="00376C2A">
            <w:pPr>
              <w:rPr>
                <w:rFonts w:ascii="Arial" w:hAnsi="Arial" w:cs="Arial"/>
                <w:sz w:val="24"/>
                <w:szCs w:val="24"/>
              </w:rPr>
            </w:pPr>
          </w:p>
        </w:tc>
        <w:tc>
          <w:tcPr>
            <w:tcW w:w="2126" w:type="dxa"/>
          </w:tcPr>
          <w:p w14:paraId="066CDAB0" w14:textId="77777777" w:rsidR="00376C2A" w:rsidRPr="00C049C9" w:rsidRDefault="00376C2A" w:rsidP="00376C2A">
            <w:pPr>
              <w:rPr>
                <w:rFonts w:ascii="Arial" w:hAnsi="Arial" w:cs="Arial"/>
                <w:sz w:val="24"/>
                <w:szCs w:val="24"/>
              </w:rPr>
            </w:pPr>
          </w:p>
        </w:tc>
        <w:tc>
          <w:tcPr>
            <w:tcW w:w="2268" w:type="dxa"/>
          </w:tcPr>
          <w:p w14:paraId="190E33CF" w14:textId="77777777" w:rsidR="00376C2A" w:rsidRPr="00C049C9" w:rsidRDefault="00376C2A" w:rsidP="00376C2A">
            <w:pPr>
              <w:rPr>
                <w:rFonts w:ascii="Arial" w:hAnsi="Arial" w:cs="Arial"/>
                <w:sz w:val="24"/>
                <w:szCs w:val="24"/>
              </w:rPr>
            </w:pPr>
          </w:p>
        </w:tc>
        <w:tc>
          <w:tcPr>
            <w:tcW w:w="1985" w:type="dxa"/>
          </w:tcPr>
          <w:p w14:paraId="50E64392" w14:textId="77777777" w:rsidR="00376C2A" w:rsidRPr="00C049C9" w:rsidRDefault="00376C2A" w:rsidP="00376C2A">
            <w:pPr>
              <w:rPr>
                <w:rFonts w:ascii="Arial" w:hAnsi="Arial" w:cs="Arial"/>
                <w:sz w:val="24"/>
                <w:szCs w:val="24"/>
              </w:rPr>
            </w:pPr>
          </w:p>
        </w:tc>
      </w:tr>
      <w:tr w:rsidR="00376C2A" w:rsidRPr="00C049C9" w14:paraId="682E0D76" w14:textId="77777777" w:rsidTr="00376C2A">
        <w:tc>
          <w:tcPr>
            <w:tcW w:w="909" w:type="dxa"/>
          </w:tcPr>
          <w:p w14:paraId="20FFC706" w14:textId="77777777" w:rsidR="00376C2A" w:rsidRPr="00C049C9" w:rsidRDefault="00376C2A" w:rsidP="00376C2A">
            <w:pPr>
              <w:rPr>
                <w:rFonts w:ascii="Arial" w:hAnsi="Arial" w:cs="Arial"/>
                <w:sz w:val="24"/>
                <w:szCs w:val="24"/>
              </w:rPr>
            </w:pPr>
          </w:p>
          <w:p w14:paraId="0F82EC87" w14:textId="77777777" w:rsidR="00376C2A" w:rsidRPr="00C049C9" w:rsidRDefault="00376C2A" w:rsidP="00376C2A">
            <w:pPr>
              <w:rPr>
                <w:rFonts w:ascii="Arial" w:hAnsi="Arial" w:cs="Arial"/>
                <w:sz w:val="24"/>
                <w:szCs w:val="24"/>
              </w:rPr>
            </w:pPr>
          </w:p>
          <w:p w14:paraId="2CB8A520" w14:textId="77777777" w:rsidR="00376C2A" w:rsidRPr="00C049C9" w:rsidRDefault="00376C2A" w:rsidP="00376C2A">
            <w:pPr>
              <w:rPr>
                <w:rFonts w:ascii="Arial" w:hAnsi="Arial" w:cs="Arial"/>
                <w:sz w:val="24"/>
                <w:szCs w:val="24"/>
              </w:rPr>
            </w:pPr>
          </w:p>
          <w:p w14:paraId="42A38B4D" w14:textId="77777777" w:rsidR="00376C2A" w:rsidRPr="00C049C9" w:rsidRDefault="00376C2A" w:rsidP="00376C2A">
            <w:pPr>
              <w:rPr>
                <w:rFonts w:ascii="Arial" w:hAnsi="Arial" w:cs="Arial"/>
                <w:sz w:val="24"/>
                <w:szCs w:val="24"/>
              </w:rPr>
            </w:pPr>
          </w:p>
          <w:p w14:paraId="1723D82D" w14:textId="77777777" w:rsidR="00376C2A" w:rsidRPr="00C049C9" w:rsidRDefault="00376C2A" w:rsidP="00376C2A">
            <w:pPr>
              <w:rPr>
                <w:rFonts w:ascii="Arial" w:hAnsi="Arial" w:cs="Arial"/>
                <w:sz w:val="24"/>
                <w:szCs w:val="24"/>
              </w:rPr>
            </w:pPr>
          </w:p>
        </w:tc>
        <w:tc>
          <w:tcPr>
            <w:tcW w:w="2331" w:type="dxa"/>
          </w:tcPr>
          <w:p w14:paraId="5528E999" w14:textId="77777777" w:rsidR="00376C2A" w:rsidRPr="00C049C9" w:rsidRDefault="00376C2A" w:rsidP="00376C2A">
            <w:pPr>
              <w:rPr>
                <w:rFonts w:ascii="Arial" w:hAnsi="Arial" w:cs="Arial"/>
                <w:sz w:val="24"/>
                <w:szCs w:val="24"/>
              </w:rPr>
            </w:pPr>
          </w:p>
        </w:tc>
        <w:tc>
          <w:tcPr>
            <w:tcW w:w="1872" w:type="dxa"/>
          </w:tcPr>
          <w:p w14:paraId="1D9675B7" w14:textId="77777777" w:rsidR="00376C2A" w:rsidRPr="00C049C9" w:rsidRDefault="00376C2A" w:rsidP="00376C2A">
            <w:pPr>
              <w:rPr>
                <w:rFonts w:ascii="Arial" w:hAnsi="Arial" w:cs="Arial"/>
                <w:sz w:val="24"/>
                <w:szCs w:val="24"/>
              </w:rPr>
            </w:pPr>
          </w:p>
        </w:tc>
        <w:tc>
          <w:tcPr>
            <w:tcW w:w="2538" w:type="dxa"/>
          </w:tcPr>
          <w:p w14:paraId="302EACDF" w14:textId="77777777" w:rsidR="00376C2A" w:rsidRPr="00C049C9" w:rsidRDefault="00376C2A" w:rsidP="00376C2A">
            <w:pPr>
              <w:rPr>
                <w:rFonts w:ascii="Arial" w:hAnsi="Arial" w:cs="Arial"/>
                <w:sz w:val="24"/>
                <w:szCs w:val="24"/>
              </w:rPr>
            </w:pPr>
          </w:p>
        </w:tc>
        <w:tc>
          <w:tcPr>
            <w:tcW w:w="2126" w:type="dxa"/>
          </w:tcPr>
          <w:p w14:paraId="09AAB41E" w14:textId="77777777" w:rsidR="00376C2A" w:rsidRPr="00C049C9" w:rsidRDefault="00376C2A" w:rsidP="00376C2A">
            <w:pPr>
              <w:rPr>
                <w:rFonts w:ascii="Arial" w:hAnsi="Arial" w:cs="Arial"/>
                <w:sz w:val="24"/>
                <w:szCs w:val="24"/>
              </w:rPr>
            </w:pPr>
          </w:p>
        </w:tc>
        <w:tc>
          <w:tcPr>
            <w:tcW w:w="2268" w:type="dxa"/>
          </w:tcPr>
          <w:p w14:paraId="74CC92DA" w14:textId="77777777" w:rsidR="00376C2A" w:rsidRPr="00C049C9" w:rsidRDefault="00376C2A" w:rsidP="00376C2A">
            <w:pPr>
              <w:rPr>
                <w:rFonts w:ascii="Arial" w:hAnsi="Arial" w:cs="Arial"/>
                <w:sz w:val="24"/>
                <w:szCs w:val="24"/>
              </w:rPr>
            </w:pPr>
          </w:p>
        </w:tc>
        <w:tc>
          <w:tcPr>
            <w:tcW w:w="1985" w:type="dxa"/>
          </w:tcPr>
          <w:p w14:paraId="672A98A0" w14:textId="77777777" w:rsidR="00376C2A" w:rsidRPr="00C049C9" w:rsidRDefault="00376C2A" w:rsidP="00376C2A">
            <w:pPr>
              <w:rPr>
                <w:rFonts w:ascii="Arial" w:hAnsi="Arial" w:cs="Arial"/>
                <w:sz w:val="24"/>
                <w:szCs w:val="24"/>
              </w:rPr>
            </w:pPr>
          </w:p>
        </w:tc>
      </w:tr>
      <w:tr w:rsidR="00376C2A" w:rsidRPr="00C049C9" w14:paraId="096C7929" w14:textId="77777777" w:rsidTr="00376C2A">
        <w:tc>
          <w:tcPr>
            <w:tcW w:w="909" w:type="dxa"/>
          </w:tcPr>
          <w:p w14:paraId="49C751D1" w14:textId="77777777" w:rsidR="00376C2A" w:rsidRPr="00C049C9" w:rsidRDefault="00376C2A" w:rsidP="00376C2A">
            <w:pPr>
              <w:rPr>
                <w:rFonts w:ascii="Arial" w:hAnsi="Arial" w:cs="Arial"/>
                <w:sz w:val="24"/>
                <w:szCs w:val="24"/>
              </w:rPr>
            </w:pPr>
          </w:p>
          <w:p w14:paraId="7E9A929E" w14:textId="77777777" w:rsidR="00376C2A" w:rsidRPr="00C049C9" w:rsidRDefault="00376C2A" w:rsidP="00376C2A">
            <w:pPr>
              <w:rPr>
                <w:rFonts w:ascii="Arial" w:hAnsi="Arial" w:cs="Arial"/>
                <w:sz w:val="24"/>
                <w:szCs w:val="24"/>
              </w:rPr>
            </w:pPr>
          </w:p>
          <w:p w14:paraId="0AF7B37C" w14:textId="77777777" w:rsidR="00376C2A" w:rsidRPr="00C049C9" w:rsidRDefault="00376C2A" w:rsidP="00376C2A">
            <w:pPr>
              <w:rPr>
                <w:rFonts w:ascii="Arial" w:hAnsi="Arial" w:cs="Arial"/>
                <w:sz w:val="24"/>
                <w:szCs w:val="24"/>
              </w:rPr>
            </w:pPr>
          </w:p>
          <w:p w14:paraId="5BAD47BB" w14:textId="77777777" w:rsidR="00376C2A" w:rsidRPr="00C049C9" w:rsidRDefault="00376C2A" w:rsidP="00376C2A">
            <w:pPr>
              <w:rPr>
                <w:rFonts w:ascii="Arial" w:hAnsi="Arial" w:cs="Arial"/>
                <w:sz w:val="24"/>
                <w:szCs w:val="24"/>
              </w:rPr>
            </w:pPr>
          </w:p>
          <w:p w14:paraId="21A5A6CE" w14:textId="77777777" w:rsidR="00376C2A" w:rsidRPr="00C049C9" w:rsidRDefault="00376C2A" w:rsidP="00376C2A">
            <w:pPr>
              <w:rPr>
                <w:rFonts w:ascii="Arial" w:hAnsi="Arial" w:cs="Arial"/>
                <w:sz w:val="24"/>
                <w:szCs w:val="24"/>
              </w:rPr>
            </w:pPr>
          </w:p>
        </w:tc>
        <w:tc>
          <w:tcPr>
            <w:tcW w:w="2331" w:type="dxa"/>
          </w:tcPr>
          <w:p w14:paraId="6AFCE674" w14:textId="77777777" w:rsidR="00376C2A" w:rsidRPr="00C049C9" w:rsidRDefault="00376C2A" w:rsidP="00376C2A">
            <w:pPr>
              <w:rPr>
                <w:rFonts w:ascii="Arial" w:hAnsi="Arial" w:cs="Arial"/>
                <w:sz w:val="24"/>
                <w:szCs w:val="24"/>
              </w:rPr>
            </w:pPr>
          </w:p>
        </w:tc>
        <w:tc>
          <w:tcPr>
            <w:tcW w:w="1872" w:type="dxa"/>
          </w:tcPr>
          <w:p w14:paraId="0321E422" w14:textId="77777777" w:rsidR="00376C2A" w:rsidRPr="00C049C9" w:rsidRDefault="00376C2A" w:rsidP="00376C2A">
            <w:pPr>
              <w:rPr>
                <w:rFonts w:ascii="Arial" w:hAnsi="Arial" w:cs="Arial"/>
                <w:sz w:val="24"/>
                <w:szCs w:val="24"/>
              </w:rPr>
            </w:pPr>
          </w:p>
        </w:tc>
        <w:tc>
          <w:tcPr>
            <w:tcW w:w="2538" w:type="dxa"/>
          </w:tcPr>
          <w:p w14:paraId="4639A6B8" w14:textId="77777777" w:rsidR="00376C2A" w:rsidRPr="00C049C9" w:rsidRDefault="00376C2A" w:rsidP="00376C2A">
            <w:pPr>
              <w:rPr>
                <w:rFonts w:ascii="Arial" w:hAnsi="Arial" w:cs="Arial"/>
                <w:sz w:val="24"/>
                <w:szCs w:val="24"/>
              </w:rPr>
            </w:pPr>
          </w:p>
        </w:tc>
        <w:tc>
          <w:tcPr>
            <w:tcW w:w="2126" w:type="dxa"/>
          </w:tcPr>
          <w:p w14:paraId="2CBDCDCB" w14:textId="77777777" w:rsidR="00376C2A" w:rsidRPr="00C049C9" w:rsidRDefault="00376C2A" w:rsidP="00376C2A">
            <w:pPr>
              <w:rPr>
                <w:rFonts w:ascii="Arial" w:hAnsi="Arial" w:cs="Arial"/>
                <w:sz w:val="24"/>
                <w:szCs w:val="24"/>
              </w:rPr>
            </w:pPr>
          </w:p>
        </w:tc>
        <w:tc>
          <w:tcPr>
            <w:tcW w:w="2268" w:type="dxa"/>
          </w:tcPr>
          <w:p w14:paraId="088CB346" w14:textId="77777777" w:rsidR="00376C2A" w:rsidRPr="00C049C9" w:rsidRDefault="00376C2A" w:rsidP="00376C2A">
            <w:pPr>
              <w:rPr>
                <w:rFonts w:ascii="Arial" w:hAnsi="Arial" w:cs="Arial"/>
                <w:sz w:val="24"/>
                <w:szCs w:val="24"/>
              </w:rPr>
            </w:pPr>
          </w:p>
        </w:tc>
        <w:tc>
          <w:tcPr>
            <w:tcW w:w="1985" w:type="dxa"/>
          </w:tcPr>
          <w:p w14:paraId="18C645B2" w14:textId="77777777" w:rsidR="00376C2A" w:rsidRPr="00C049C9" w:rsidRDefault="00376C2A" w:rsidP="00376C2A">
            <w:pPr>
              <w:rPr>
                <w:rFonts w:ascii="Arial" w:hAnsi="Arial" w:cs="Arial"/>
                <w:sz w:val="24"/>
                <w:szCs w:val="24"/>
              </w:rPr>
            </w:pPr>
          </w:p>
        </w:tc>
      </w:tr>
      <w:tr w:rsidR="00376C2A" w:rsidRPr="00C049C9" w14:paraId="2DF2856E" w14:textId="77777777" w:rsidTr="00376C2A">
        <w:tc>
          <w:tcPr>
            <w:tcW w:w="909" w:type="dxa"/>
          </w:tcPr>
          <w:p w14:paraId="2170D5EA" w14:textId="77777777" w:rsidR="00376C2A" w:rsidRPr="00C049C9" w:rsidRDefault="00376C2A" w:rsidP="00376C2A">
            <w:pPr>
              <w:rPr>
                <w:rFonts w:ascii="Arial" w:hAnsi="Arial" w:cs="Arial"/>
                <w:sz w:val="24"/>
                <w:szCs w:val="24"/>
              </w:rPr>
            </w:pPr>
          </w:p>
          <w:p w14:paraId="00CB3872" w14:textId="77777777" w:rsidR="00376C2A" w:rsidRPr="00C049C9" w:rsidRDefault="00376C2A" w:rsidP="00376C2A">
            <w:pPr>
              <w:rPr>
                <w:rFonts w:ascii="Arial" w:hAnsi="Arial" w:cs="Arial"/>
                <w:sz w:val="24"/>
                <w:szCs w:val="24"/>
              </w:rPr>
            </w:pPr>
          </w:p>
          <w:p w14:paraId="0F411701" w14:textId="77777777" w:rsidR="00376C2A" w:rsidRPr="00C049C9" w:rsidRDefault="00376C2A" w:rsidP="00376C2A">
            <w:pPr>
              <w:rPr>
                <w:rFonts w:ascii="Arial" w:hAnsi="Arial" w:cs="Arial"/>
                <w:sz w:val="24"/>
                <w:szCs w:val="24"/>
              </w:rPr>
            </w:pPr>
          </w:p>
          <w:p w14:paraId="4F1C2D92" w14:textId="77777777" w:rsidR="00376C2A" w:rsidRPr="00C049C9" w:rsidRDefault="00376C2A" w:rsidP="00376C2A">
            <w:pPr>
              <w:rPr>
                <w:rFonts w:ascii="Arial" w:hAnsi="Arial" w:cs="Arial"/>
                <w:sz w:val="24"/>
                <w:szCs w:val="24"/>
              </w:rPr>
            </w:pPr>
          </w:p>
          <w:p w14:paraId="070D25D4" w14:textId="77777777" w:rsidR="00376C2A" w:rsidRPr="00C049C9" w:rsidRDefault="00376C2A" w:rsidP="00376C2A">
            <w:pPr>
              <w:rPr>
                <w:rFonts w:ascii="Arial" w:hAnsi="Arial" w:cs="Arial"/>
                <w:sz w:val="24"/>
                <w:szCs w:val="24"/>
              </w:rPr>
            </w:pPr>
          </w:p>
        </w:tc>
        <w:tc>
          <w:tcPr>
            <w:tcW w:w="2331" w:type="dxa"/>
          </w:tcPr>
          <w:p w14:paraId="1E70E17A" w14:textId="77777777" w:rsidR="00376C2A" w:rsidRPr="00C049C9" w:rsidRDefault="00376C2A" w:rsidP="00376C2A">
            <w:pPr>
              <w:rPr>
                <w:rFonts w:ascii="Arial" w:hAnsi="Arial" w:cs="Arial"/>
                <w:sz w:val="24"/>
                <w:szCs w:val="24"/>
              </w:rPr>
            </w:pPr>
          </w:p>
        </w:tc>
        <w:tc>
          <w:tcPr>
            <w:tcW w:w="1872" w:type="dxa"/>
          </w:tcPr>
          <w:p w14:paraId="6B86C648" w14:textId="77777777" w:rsidR="00376C2A" w:rsidRPr="00C049C9" w:rsidRDefault="00376C2A" w:rsidP="00376C2A">
            <w:pPr>
              <w:rPr>
                <w:rFonts w:ascii="Arial" w:hAnsi="Arial" w:cs="Arial"/>
                <w:sz w:val="24"/>
                <w:szCs w:val="24"/>
              </w:rPr>
            </w:pPr>
          </w:p>
        </w:tc>
        <w:tc>
          <w:tcPr>
            <w:tcW w:w="2538" w:type="dxa"/>
          </w:tcPr>
          <w:p w14:paraId="2C71A481" w14:textId="77777777" w:rsidR="00376C2A" w:rsidRPr="00C049C9" w:rsidRDefault="00376C2A" w:rsidP="00376C2A">
            <w:pPr>
              <w:rPr>
                <w:rFonts w:ascii="Arial" w:hAnsi="Arial" w:cs="Arial"/>
                <w:sz w:val="24"/>
                <w:szCs w:val="24"/>
              </w:rPr>
            </w:pPr>
          </w:p>
        </w:tc>
        <w:tc>
          <w:tcPr>
            <w:tcW w:w="2126" w:type="dxa"/>
          </w:tcPr>
          <w:p w14:paraId="1EC0B584" w14:textId="77777777" w:rsidR="00376C2A" w:rsidRPr="00C049C9" w:rsidRDefault="00376C2A" w:rsidP="00376C2A">
            <w:pPr>
              <w:rPr>
                <w:rFonts w:ascii="Arial" w:hAnsi="Arial" w:cs="Arial"/>
                <w:sz w:val="24"/>
                <w:szCs w:val="24"/>
              </w:rPr>
            </w:pPr>
          </w:p>
        </w:tc>
        <w:tc>
          <w:tcPr>
            <w:tcW w:w="2268" w:type="dxa"/>
          </w:tcPr>
          <w:p w14:paraId="62005BD2" w14:textId="77777777" w:rsidR="00376C2A" w:rsidRPr="00C049C9" w:rsidRDefault="00376C2A" w:rsidP="00376C2A">
            <w:pPr>
              <w:rPr>
                <w:rFonts w:ascii="Arial" w:hAnsi="Arial" w:cs="Arial"/>
                <w:sz w:val="24"/>
                <w:szCs w:val="24"/>
              </w:rPr>
            </w:pPr>
          </w:p>
        </w:tc>
        <w:tc>
          <w:tcPr>
            <w:tcW w:w="1985" w:type="dxa"/>
          </w:tcPr>
          <w:p w14:paraId="42CF8372" w14:textId="77777777" w:rsidR="00376C2A" w:rsidRPr="00C049C9" w:rsidRDefault="00376C2A" w:rsidP="00376C2A">
            <w:pPr>
              <w:rPr>
                <w:rFonts w:ascii="Arial" w:hAnsi="Arial" w:cs="Arial"/>
                <w:sz w:val="24"/>
                <w:szCs w:val="24"/>
              </w:rPr>
            </w:pPr>
          </w:p>
        </w:tc>
      </w:tr>
      <w:tr w:rsidR="00376C2A" w:rsidRPr="00C049C9" w14:paraId="5E57769B" w14:textId="77777777" w:rsidTr="00376C2A">
        <w:tc>
          <w:tcPr>
            <w:tcW w:w="909" w:type="dxa"/>
          </w:tcPr>
          <w:p w14:paraId="4BF59EB5" w14:textId="77777777" w:rsidR="00376C2A" w:rsidRPr="00C049C9" w:rsidRDefault="00376C2A" w:rsidP="00376C2A">
            <w:pPr>
              <w:rPr>
                <w:rFonts w:ascii="Arial" w:hAnsi="Arial" w:cs="Arial"/>
                <w:sz w:val="24"/>
                <w:szCs w:val="24"/>
              </w:rPr>
            </w:pPr>
          </w:p>
          <w:p w14:paraId="28D6661D" w14:textId="77777777" w:rsidR="00376C2A" w:rsidRPr="00C049C9" w:rsidRDefault="00376C2A" w:rsidP="00376C2A">
            <w:pPr>
              <w:rPr>
                <w:rFonts w:ascii="Arial" w:hAnsi="Arial" w:cs="Arial"/>
                <w:sz w:val="24"/>
                <w:szCs w:val="24"/>
              </w:rPr>
            </w:pPr>
          </w:p>
          <w:p w14:paraId="441830A4" w14:textId="77777777" w:rsidR="00376C2A" w:rsidRPr="00C049C9" w:rsidRDefault="00376C2A" w:rsidP="00376C2A">
            <w:pPr>
              <w:rPr>
                <w:rFonts w:ascii="Arial" w:hAnsi="Arial" w:cs="Arial"/>
                <w:sz w:val="24"/>
                <w:szCs w:val="24"/>
              </w:rPr>
            </w:pPr>
          </w:p>
          <w:p w14:paraId="6F0ECFB4" w14:textId="77777777" w:rsidR="00376C2A" w:rsidRPr="00C049C9" w:rsidRDefault="00376C2A" w:rsidP="00376C2A">
            <w:pPr>
              <w:rPr>
                <w:rFonts w:ascii="Arial" w:hAnsi="Arial" w:cs="Arial"/>
                <w:sz w:val="24"/>
                <w:szCs w:val="24"/>
              </w:rPr>
            </w:pPr>
          </w:p>
          <w:p w14:paraId="26431B36" w14:textId="77777777" w:rsidR="00376C2A" w:rsidRPr="00C049C9" w:rsidRDefault="00376C2A" w:rsidP="00376C2A">
            <w:pPr>
              <w:rPr>
                <w:rFonts w:ascii="Arial" w:hAnsi="Arial" w:cs="Arial"/>
                <w:sz w:val="24"/>
                <w:szCs w:val="24"/>
              </w:rPr>
            </w:pPr>
          </w:p>
        </w:tc>
        <w:tc>
          <w:tcPr>
            <w:tcW w:w="2331" w:type="dxa"/>
          </w:tcPr>
          <w:p w14:paraId="7777B2F7" w14:textId="77777777" w:rsidR="00376C2A" w:rsidRPr="00C049C9" w:rsidRDefault="00376C2A" w:rsidP="00376C2A">
            <w:pPr>
              <w:rPr>
                <w:rFonts w:ascii="Arial" w:hAnsi="Arial" w:cs="Arial"/>
                <w:sz w:val="24"/>
                <w:szCs w:val="24"/>
              </w:rPr>
            </w:pPr>
          </w:p>
        </w:tc>
        <w:tc>
          <w:tcPr>
            <w:tcW w:w="1872" w:type="dxa"/>
          </w:tcPr>
          <w:p w14:paraId="4619B174" w14:textId="77777777" w:rsidR="00376C2A" w:rsidRPr="00C049C9" w:rsidRDefault="00376C2A" w:rsidP="00376C2A">
            <w:pPr>
              <w:rPr>
                <w:rFonts w:ascii="Arial" w:hAnsi="Arial" w:cs="Arial"/>
                <w:sz w:val="24"/>
                <w:szCs w:val="24"/>
              </w:rPr>
            </w:pPr>
          </w:p>
        </w:tc>
        <w:tc>
          <w:tcPr>
            <w:tcW w:w="2538" w:type="dxa"/>
          </w:tcPr>
          <w:p w14:paraId="62B99591" w14:textId="77777777" w:rsidR="00376C2A" w:rsidRPr="00C049C9" w:rsidRDefault="00376C2A" w:rsidP="00376C2A">
            <w:pPr>
              <w:rPr>
                <w:rFonts w:ascii="Arial" w:hAnsi="Arial" w:cs="Arial"/>
                <w:sz w:val="24"/>
                <w:szCs w:val="24"/>
              </w:rPr>
            </w:pPr>
          </w:p>
        </w:tc>
        <w:tc>
          <w:tcPr>
            <w:tcW w:w="2126" w:type="dxa"/>
          </w:tcPr>
          <w:p w14:paraId="04ABC122" w14:textId="77777777" w:rsidR="00376C2A" w:rsidRPr="00C049C9" w:rsidRDefault="00376C2A" w:rsidP="00376C2A">
            <w:pPr>
              <w:rPr>
                <w:rFonts w:ascii="Arial" w:hAnsi="Arial" w:cs="Arial"/>
                <w:sz w:val="24"/>
                <w:szCs w:val="24"/>
              </w:rPr>
            </w:pPr>
          </w:p>
        </w:tc>
        <w:tc>
          <w:tcPr>
            <w:tcW w:w="2268" w:type="dxa"/>
          </w:tcPr>
          <w:p w14:paraId="4C1CE694" w14:textId="77777777" w:rsidR="00376C2A" w:rsidRPr="00C049C9" w:rsidRDefault="00376C2A" w:rsidP="00376C2A">
            <w:pPr>
              <w:rPr>
                <w:rFonts w:ascii="Arial" w:hAnsi="Arial" w:cs="Arial"/>
                <w:sz w:val="24"/>
                <w:szCs w:val="24"/>
              </w:rPr>
            </w:pPr>
          </w:p>
        </w:tc>
        <w:tc>
          <w:tcPr>
            <w:tcW w:w="1985" w:type="dxa"/>
          </w:tcPr>
          <w:p w14:paraId="0BC6A292" w14:textId="77777777" w:rsidR="00376C2A" w:rsidRPr="00C049C9" w:rsidRDefault="00376C2A" w:rsidP="00376C2A">
            <w:pPr>
              <w:rPr>
                <w:rFonts w:ascii="Arial" w:hAnsi="Arial" w:cs="Arial"/>
                <w:sz w:val="24"/>
                <w:szCs w:val="24"/>
              </w:rPr>
            </w:pPr>
          </w:p>
        </w:tc>
      </w:tr>
      <w:tr w:rsidR="00376C2A" w:rsidRPr="00C049C9" w14:paraId="4936FC47" w14:textId="77777777" w:rsidTr="00376C2A">
        <w:tc>
          <w:tcPr>
            <w:tcW w:w="909" w:type="dxa"/>
          </w:tcPr>
          <w:p w14:paraId="5C6E01A8" w14:textId="77777777" w:rsidR="00376C2A" w:rsidRPr="00C049C9" w:rsidRDefault="00376C2A" w:rsidP="00376C2A">
            <w:pPr>
              <w:rPr>
                <w:rFonts w:ascii="Arial" w:hAnsi="Arial" w:cs="Arial"/>
                <w:sz w:val="24"/>
                <w:szCs w:val="24"/>
              </w:rPr>
            </w:pPr>
          </w:p>
          <w:p w14:paraId="034272B6" w14:textId="77777777" w:rsidR="00376C2A" w:rsidRPr="00C049C9" w:rsidRDefault="00376C2A" w:rsidP="00376C2A">
            <w:pPr>
              <w:rPr>
                <w:rFonts w:ascii="Arial" w:hAnsi="Arial" w:cs="Arial"/>
                <w:sz w:val="24"/>
                <w:szCs w:val="24"/>
              </w:rPr>
            </w:pPr>
          </w:p>
          <w:p w14:paraId="27375A14" w14:textId="77777777" w:rsidR="00376C2A" w:rsidRPr="00C049C9" w:rsidRDefault="00376C2A" w:rsidP="00376C2A">
            <w:pPr>
              <w:rPr>
                <w:rFonts w:ascii="Arial" w:hAnsi="Arial" w:cs="Arial"/>
                <w:sz w:val="24"/>
                <w:szCs w:val="24"/>
              </w:rPr>
            </w:pPr>
          </w:p>
          <w:p w14:paraId="11878052" w14:textId="77777777" w:rsidR="00376C2A" w:rsidRPr="00C049C9" w:rsidRDefault="00376C2A" w:rsidP="00376C2A">
            <w:pPr>
              <w:rPr>
                <w:rFonts w:ascii="Arial" w:hAnsi="Arial" w:cs="Arial"/>
                <w:sz w:val="24"/>
                <w:szCs w:val="24"/>
              </w:rPr>
            </w:pPr>
          </w:p>
          <w:p w14:paraId="1652861C" w14:textId="77777777" w:rsidR="00376C2A" w:rsidRPr="00C049C9" w:rsidRDefault="00376C2A" w:rsidP="00376C2A">
            <w:pPr>
              <w:rPr>
                <w:rFonts w:ascii="Arial" w:hAnsi="Arial" w:cs="Arial"/>
                <w:sz w:val="24"/>
                <w:szCs w:val="24"/>
              </w:rPr>
            </w:pPr>
          </w:p>
        </w:tc>
        <w:tc>
          <w:tcPr>
            <w:tcW w:w="2331" w:type="dxa"/>
          </w:tcPr>
          <w:p w14:paraId="76EF9C1D" w14:textId="77777777" w:rsidR="00376C2A" w:rsidRPr="00C049C9" w:rsidRDefault="00376C2A" w:rsidP="00376C2A">
            <w:pPr>
              <w:rPr>
                <w:rFonts w:ascii="Arial" w:hAnsi="Arial" w:cs="Arial"/>
                <w:sz w:val="24"/>
                <w:szCs w:val="24"/>
              </w:rPr>
            </w:pPr>
          </w:p>
        </w:tc>
        <w:tc>
          <w:tcPr>
            <w:tcW w:w="1872" w:type="dxa"/>
          </w:tcPr>
          <w:p w14:paraId="6144EA5C" w14:textId="77777777" w:rsidR="00376C2A" w:rsidRPr="00C049C9" w:rsidRDefault="00376C2A" w:rsidP="00376C2A">
            <w:pPr>
              <w:rPr>
                <w:rFonts w:ascii="Arial" w:hAnsi="Arial" w:cs="Arial"/>
                <w:sz w:val="24"/>
                <w:szCs w:val="24"/>
              </w:rPr>
            </w:pPr>
          </w:p>
        </w:tc>
        <w:tc>
          <w:tcPr>
            <w:tcW w:w="2538" w:type="dxa"/>
          </w:tcPr>
          <w:p w14:paraId="2BDFC5EE" w14:textId="77777777" w:rsidR="00376C2A" w:rsidRPr="00C049C9" w:rsidRDefault="00376C2A" w:rsidP="00376C2A">
            <w:pPr>
              <w:rPr>
                <w:rFonts w:ascii="Arial" w:hAnsi="Arial" w:cs="Arial"/>
                <w:sz w:val="24"/>
                <w:szCs w:val="24"/>
              </w:rPr>
            </w:pPr>
          </w:p>
        </w:tc>
        <w:tc>
          <w:tcPr>
            <w:tcW w:w="2126" w:type="dxa"/>
          </w:tcPr>
          <w:p w14:paraId="42B914A0" w14:textId="77777777" w:rsidR="00376C2A" w:rsidRPr="00C049C9" w:rsidRDefault="00376C2A" w:rsidP="00376C2A">
            <w:pPr>
              <w:rPr>
                <w:rFonts w:ascii="Arial" w:hAnsi="Arial" w:cs="Arial"/>
                <w:sz w:val="24"/>
                <w:szCs w:val="24"/>
              </w:rPr>
            </w:pPr>
          </w:p>
        </w:tc>
        <w:tc>
          <w:tcPr>
            <w:tcW w:w="2268" w:type="dxa"/>
          </w:tcPr>
          <w:p w14:paraId="51591DCF" w14:textId="77777777" w:rsidR="00376C2A" w:rsidRPr="00C049C9" w:rsidRDefault="00376C2A" w:rsidP="00376C2A">
            <w:pPr>
              <w:rPr>
                <w:rFonts w:ascii="Arial" w:hAnsi="Arial" w:cs="Arial"/>
                <w:sz w:val="24"/>
                <w:szCs w:val="24"/>
              </w:rPr>
            </w:pPr>
          </w:p>
        </w:tc>
        <w:tc>
          <w:tcPr>
            <w:tcW w:w="1985" w:type="dxa"/>
          </w:tcPr>
          <w:p w14:paraId="62D96650" w14:textId="77777777" w:rsidR="00376C2A" w:rsidRPr="00C049C9" w:rsidRDefault="00376C2A" w:rsidP="00376C2A">
            <w:pPr>
              <w:rPr>
                <w:rFonts w:ascii="Arial" w:hAnsi="Arial" w:cs="Arial"/>
                <w:sz w:val="24"/>
                <w:szCs w:val="24"/>
              </w:rPr>
            </w:pPr>
          </w:p>
        </w:tc>
      </w:tr>
      <w:tr w:rsidR="00376C2A" w:rsidRPr="00C049C9" w14:paraId="43F8054D" w14:textId="77777777" w:rsidTr="00867524">
        <w:tc>
          <w:tcPr>
            <w:tcW w:w="909" w:type="dxa"/>
          </w:tcPr>
          <w:p w14:paraId="6C915558" w14:textId="77777777" w:rsidR="00376C2A" w:rsidRPr="00C049C9" w:rsidRDefault="00376C2A" w:rsidP="00867524">
            <w:pPr>
              <w:rPr>
                <w:rFonts w:ascii="Arial" w:hAnsi="Arial" w:cs="Arial"/>
                <w:sz w:val="24"/>
                <w:szCs w:val="24"/>
              </w:rPr>
            </w:pPr>
            <w:r w:rsidRPr="00C049C9">
              <w:rPr>
                <w:rFonts w:ascii="Arial" w:hAnsi="Arial" w:cs="Arial"/>
                <w:sz w:val="24"/>
                <w:szCs w:val="24"/>
              </w:rPr>
              <w:lastRenderedPageBreak/>
              <w:t>Time</w:t>
            </w:r>
          </w:p>
        </w:tc>
        <w:tc>
          <w:tcPr>
            <w:tcW w:w="2331" w:type="dxa"/>
          </w:tcPr>
          <w:p w14:paraId="1E840316" w14:textId="77777777" w:rsidR="00376C2A" w:rsidRPr="00C049C9" w:rsidRDefault="00376C2A" w:rsidP="00867524">
            <w:pPr>
              <w:rPr>
                <w:rFonts w:ascii="Arial" w:hAnsi="Arial" w:cs="Arial"/>
                <w:sz w:val="24"/>
                <w:szCs w:val="24"/>
              </w:rPr>
            </w:pPr>
            <w:r w:rsidRPr="00C049C9">
              <w:rPr>
                <w:rFonts w:ascii="Arial" w:hAnsi="Arial" w:cs="Arial"/>
                <w:sz w:val="24"/>
                <w:szCs w:val="24"/>
              </w:rPr>
              <w:t>Activity Context/notes and comments</w:t>
            </w:r>
          </w:p>
        </w:tc>
        <w:tc>
          <w:tcPr>
            <w:tcW w:w="1872" w:type="dxa"/>
          </w:tcPr>
          <w:p w14:paraId="49772F0B" w14:textId="77777777" w:rsidR="00376C2A" w:rsidRPr="00C049C9" w:rsidRDefault="00376C2A" w:rsidP="00867524">
            <w:pPr>
              <w:rPr>
                <w:rFonts w:ascii="Arial" w:hAnsi="Arial" w:cs="Arial"/>
                <w:sz w:val="24"/>
                <w:szCs w:val="24"/>
              </w:rPr>
            </w:pPr>
            <w:r w:rsidRPr="00C049C9">
              <w:rPr>
                <w:rFonts w:ascii="Arial" w:hAnsi="Arial" w:cs="Arial"/>
                <w:sz w:val="24"/>
                <w:szCs w:val="24"/>
              </w:rPr>
              <w:t xml:space="preserve">Attention and </w:t>
            </w:r>
            <w:proofErr w:type="gramStart"/>
            <w:r w:rsidRPr="00C049C9">
              <w:rPr>
                <w:rFonts w:ascii="Arial" w:hAnsi="Arial" w:cs="Arial"/>
                <w:sz w:val="24"/>
                <w:szCs w:val="24"/>
              </w:rPr>
              <w:t>Listening</w:t>
            </w:r>
            <w:proofErr w:type="gramEnd"/>
          </w:p>
        </w:tc>
        <w:tc>
          <w:tcPr>
            <w:tcW w:w="2538" w:type="dxa"/>
          </w:tcPr>
          <w:p w14:paraId="7C54A0D8" w14:textId="77777777" w:rsidR="00376C2A" w:rsidRPr="00C049C9" w:rsidRDefault="00376C2A" w:rsidP="00867524">
            <w:pPr>
              <w:rPr>
                <w:rFonts w:ascii="Arial" w:hAnsi="Arial" w:cs="Arial"/>
                <w:sz w:val="24"/>
                <w:szCs w:val="24"/>
              </w:rPr>
            </w:pPr>
            <w:r w:rsidRPr="00C049C9">
              <w:rPr>
                <w:rFonts w:ascii="Arial" w:hAnsi="Arial" w:cs="Arial"/>
                <w:sz w:val="24"/>
                <w:szCs w:val="24"/>
              </w:rPr>
              <w:t>Play and interaction</w:t>
            </w:r>
          </w:p>
        </w:tc>
        <w:tc>
          <w:tcPr>
            <w:tcW w:w="2126" w:type="dxa"/>
          </w:tcPr>
          <w:p w14:paraId="55AB753B" w14:textId="77777777" w:rsidR="00376C2A" w:rsidRPr="00C049C9" w:rsidRDefault="00376C2A" w:rsidP="00867524">
            <w:pPr>
              <w:rPr>
                <w:rFonts w:ascii="Arial" w:hAnsi="Arial" w:cs="Arial"/>
                <w:sz w:val="24"/>
                <w:szCs w:val="24"/>
              </w:rPr>
            </w:pPr>
            <w:r w:rsidRPr="00C049C9">
              <w:rPr>
                <w:rFonts w:ascii="Arial" w:hAnsi="Arial" w:cs="Arial"/>
                <w:sz w:val="24"/>
                <w:szCs w:val="24"/>
              </w:rPr>
              <w:t>Understanding Vocabulary</w:t>
            </w:r>
          </w:p>
        </w:tc>
        <w:tc>
          <w:tcPr>
            <w:tcW w:w="2268" w:type="dxa"/>
          </w:tcPr>
          <w:p w14:paraId="2DBD2E87" w14:textId="77777777" w:rsidR="00376C2A" w:rsidRPr="00C049C9" w:rsidRDefault="00376C2A" w:rsidP="00867524">
            <w:pPr>
              <w:rPr>
                <w:rFonts w:ascii="Arial" w:hAnsi="Arial" w:cs="Arial"/>
                <w:sz w:val="24"/>
                <w:szCs w:val="24"/>
              </w:rPr>
            </w:pPr>
            <w:r w:rsidRPr="00C049C9">
              <w:rPr>
                <w:rFonts w:ascii="Arial" w:hAnsi="Arial" w:cs="Arial"/>
                <w:sz w:val="24"/>
                <w:szCs w:val="24"/>
              </w:rPr>
              <w:t>Spoken Language</w:t>
            </w:r>
          </w:p>
        </w:tc>
        <w:tc>
          <w:tcPr>
            <w:tcW w:w="1985" w:type="dxa"/>
          </w:tcPr>
          <w:p w14:paraId="4DAEBF91" w14:textId="77777777" w:rsidR="00376C2A" w:rsidRPr="00C049C9" w:rsidRDefault="00376C2A" w:rsidP="00867524">
            <w:pPr>
              <w:rPr>
                <w:rFonts w:ascii="Arial" w:hAnsi="Arial" w:cs="Arial"/>
                <w:sz w:val="24"/>
                <w:szCs w:val="24"/>
              </w:rPr>
            </w:pPr>
            <w:r w:rsidRPr="00C049C9">
              <w:rPr>
                <w:rFonts w:ascii="Arial" w:hAnsi="Arial" w:cs="Arial"/>
                <w:sz w:val="24"/>
                <w:szCs w:val="24"/>
              </w:rPr>
              <w:t>Speech sounds</w:t>
            </w:r>
          </w:p>
        </w:tc>
      </w:tr>
      <w:tr w:rsidR="00376C2A" w:rsidRPr="00C049C9" w14:paraId="2162B92D" w14:textId="77777777" w:rsidTr="00867524">
        <w:trPr>
          <w:trHeight w:val="1161"/>
        </w:trPr>
        <w:tc>
          <w:tcPr>
            <w:tcW w:w="909" w:type="dxa"/>
          </w:tcPr>
          <w:p w14:paraId="1CF03CD5" w14:textId="77777777" w:rsidR="00376C2A" w:rsidRPr="00C049C9" w:rsidRDefault="00376C2A" w:rsidP="00867524">
            <w:pPr>
              <w:rPr>
                <w:rFonts w:ascii="Arial" w:hAnsi="Arial" w:cs="Arial"/>
                <w:sz w:val="24"/>
                <w:szCs w:val="24"/>
              </w:rPr>
            </w:pPr>
          </w:p>
          <w:p w14:paraId="475A7365" w14:textId="77777777" w:rsidR="00376C2A" w:rsidRPr="00C049C9" w:rsidRDefault="00376C2A" w:rsidP="00867524">
            <w:pPr>
              <w:rPr>
                <w:rFonts w:ascii="Arial" w:hAnsi="Arial" w:cs="Arial"/>
                <w:sz w:val="24"/>
                <w:szCs w:val="24"/>
              </w:rPr>
            </w:pPr>
          </w:p>
          <w:p w14:paraId="7409D67C" w14:textId="77777777" w:rsidR="00376C2A" w:rsidRPr="00C049C9" w:rsidRDefault="00376C2A" w:rsidP="00867524">
            <w:pPr>
              <w:rPr>
                <w:rFonts w:ascii="Arial" w:hAnsi="Arial" w:cs="Arial"/>
                <w:sz w:val="24"/>
                <w:szCs w:val="24"/>
              </w:rPr>
            </w:pPr>
          </w:p>
          <w:p w14:paraId="3876495C" w14:textId="77777777" w:rsidR="00376C2A" w:rsidRPr="00C049C9" w:rsidRDefault="00376C2A" w:rsidP="00867524">
            <w:pPr>
              <w:rPr>
                <w:rFonts w:ascii="Arial" w:hAnsi="Arial" w:cs="Arial"/>
                <w:sz w:val="24"/>
                <w:szCs w:val="24"/>
              </w:rPr>
            </w:pPr>
          </w:p>
          <w:p w14:paraId="2CE92112" w14:textId="77777777" w:rsidR="00376C2A" w:rsidRPr="00C049C9" w:rsidRDefault="00376C2A" w:rsidP="00867524">
            <w:pPr>
              <w:rPr>
                <w:rFonts w:ascii="Arial" w:hAnsi="Arial" w:cs="Arial"/>
                <w:sz w:val="24"/>
                <w:szCs w:val="24"/>
              </w:rPr>
            </w:pPr>
          </w:p>
        </w:tc>
        <w:tc>
          <w:tcPr>
            <w:tcW w:w="2331" w:type="dxa"/>
          </w:tcPr>
          <w:p w14:paraId="06A6706E" w14:textId="77777777" w:rsidR="00376C2A" w:rsidRPr="00C049C9" w:rsidRDefault="00376C2A" w:rsidP="00867524">
            <w:pPr>
              <w:rPr>
                <w:rFonts w:ascii="Arial" w:hAnsi="Arial" w:cs="Arial"/>
                <w:sz w:val="24"/>
                <w:szCs w:val="24"/>
              </w:rPr>
            </w:pPr>
          </w:p>
        </w:tc>
        <w:tc>
          <w:tcPr>
            <w:tcW w:w="1872" w:type="dxa"/>
          </w:tcPr>
          <w:p w14:paraId="3A33EAFA" w14:textId="77777777" w:rsidR="00376C2A" w:rsidRPr="00C049C9" w:rsidRDefault="00376C2A" w:rsidP="00867524">
            <w:pPr>
              <w:rPr>
                <w:rFonts w:ascii="Arial" w:hAnsi="Arial" w:cs="Arial"/>
                <w:sz w:val="24"/>
                <w:szCs w:val="24"/>
              </w:rPr>
            </w:pPr>
          </w:p>
        </w:tc>
        <w:tc>
          <w:tcPr>
            <w:tcW w:w="2538" w:type="dxa"/>
          </w:tcPr>
          <w:p w14:paraId="74CA4971" w14:textId="77777777" w:rsidR="00376C2A" w:rsidRPr="00C049C9" w:rsidRDefault="00376C2A" w:rsidP="00867524">
            <w:pPr>
              <w:rPr>
                <w:rFonts w:ascii="Arial" w:hAnsi="Arial" w:cs="Arial"/>
                <w:sz w:val="24"/>
                <w:szCs w:val="24"/>
              </w:rPr>
            </w:pPr>
          </w:p>
        </w:tc>
        <w:tc>
          <w:tcPr>
            <w:tcW w:w="2126" w:type="dxa"/>
          </w:tcPr>
          <w:p w14:paraId="0F705EFA" w14:textId="77777777" w:rsidR="00376C2A" w:rsidRPr="00C049C9" w:rsidRDefault="00376C2A" w:rsidP="00867524">
            <w:pPr>
              <w:rPr>
                <w:rFonts w:ascii="Arial" w:hAnsi="Arial" w:cs="Arial"/>
                <w:sz w:val="24"/>
                <w:szCs w:val="24"/>
              </w:rPr>
            </w:pPr>
          </w:p>
        </w:tc>
        <w:tc>
          <w:tcPr>
            <w:tcW w:w="2268" w:type="dxa"/>
          </w:tcPr>
          <w:p w14:paraId="64F85816" w14:textId="77777777" w:rsidR="00376C2A" w:rsidRPr="00C049C9" w:rsidRDefault="00376C2A" w:rsidP="00867524">
            <w:pPr>
              <w:rPr>
                <w:rFonts w:ascii="Arial" w:hAnsi="Arial" w:cs="Arial"/>
                <w:sz w:val="24"/>
                <w:szCs w:val="24"/>
              </w:rPr>
            </w:pPr>
          </w:p>
        </w:tc>
        <w:tc>
          <w:tcPr>
            <w:tcW w:w="1985" w:type="dxa"/>
          </w:tcPr>
          <w:p w14:paraId="265837D5" w14:textId="77777777" w:rsidR="00376C2A" w:rsidRPr="00C049C9" w:rsidRDefault="00376C2A" w:rsidP="00867524">
            <w:pPr>
              <w:rPr>
                <w:rFonts w:ascii="Arial" w:hAnsi="Arial" w:cs="Arial"/>
                <w:sz w:val="24"/>
                <w:szCs w:val="24"/>
              </w:rPr>
            </w:pPr>
          </w:p>
        </w:tc>
      </w:tr>
      <w:tr w:rsidR="00376C2A" w:rsidRPr="00C049C9" w14:paraId="73F65BED" w14:textId="77777777" w:rsidTr="00867524">
        <w:tc>
          <w:tcPr>
            <w:tcW w:w="909" w:type="dxa"/>
          </w:tcPr>
          <w:p w14:paraId="6366C22C" w14:textId="77777777" w:rsidR="00376C2A" w:rsidRPr="00C049C9" w:rsidRDefault="00376C2A" w:rsidP="00867524">
            <w:pPr>
              <w:rPr>
                <w:rFonts w:ascii="Arial" w:hAnsi="Arial" w:cs="Arial"/>
                <w:sz w:val="24"/>
                <w:szCs w:val="24"/>
              </w:rPr>
            </w:pPr>
          </w:p>
          <w:p w14:paraId="7833EF1E" w14:textId="77777777" w:rsidR="00376C2A" w:rsidRPr="00C049C9" w:rsidRDefault="00376C2A" w:rsidP="00867524">
            <w:pPr>
              <w:rPr>
                <w:rFonts w:ascii="Arial" w:hAnsi="Arial" w:cs="Arial"/>
                <w:sz w:val="24"/>
                <w:szCs w:val="24"/>
              </w:rPr>
            </w:pPr>
          </w:p>
          <w:p w14:paraId="7B6949A1" w14:textId="77777777" w:rsidR="00376C2A" w:rsidRPr="00C049C9" w:rsidRDefault="00376C2A" w:rsidP="00867524">
            <w:pPr>
              <w:rPr>
                <w:rFonts w:ascii="Arial" w:hAnsi="Arial" w:cs="Arial"/>
                <w:sz w:val="24"/>
                <w:szCs w:val="24"/>
              </w:rPr>
            </w:pPr>
          </w:p>
          <w:p w14:paraId="113AAFE2" w14:textId="77777777" w:rsidR="00376C2A" w:rsidRPr="00C049C9" w:rsidRDefault="00376C2A" w:rsidP="00867524">
            <w:pPr>
              <w:rPr>
                <w:rFonts w:ascii="Arial" w:hAnsi="Arial" w:cs="Arial"/>
                <w:sz w:val="24"/>
                <w:szCs w:val="24"/>
              </w:rPr>
            </w:pPr>
          </w:p>
          <w:p w14:paraId="137A3776" w14:textId="77777777" w:rsidR="00376C2A" w:rsidRPr="00C049C9" w:rsidRDefault="00376C2A" w:rsidP="00867524">
            <w:pPr>
              <w:rPr>
                <w:rFonts w:ascii="Arial" w:hAnsi="Arial" w:cs="Arial"/>
                <w:sz w:val="24"/>
                <w:szCs w:val="24"/>
              </w:rPr>
            </w:pPr>
          </w:p>
        </w:tc>
        <w:tc>
          <w:tcPr>
            <w:tcW w:w="2331" w:type="dxa"/>
          </w:tcPr>
          <w:p w14:paraId="52AE72D9" w14:textId="77777777" w:rsidR="00376C2A" w:rsidRPr="00C049C9" w:rsidRDefault="00376C2A" w:rsidP="00867524">
            <w:pPr>
              <w:rPr>
                <w:rFonts w:ascii="Arial" w:hAnsi="Arial" w:cs="Arial"/>
                <w:sz w:val="24"/>
                <w:szCs w:val="24"/>
              </w:rPr>
            </w:pPr>
          </w:p>
        </w:tc>
        <w:tc>
          <w:tcPr>
            <w:tcW w:w="1872" w:type="dxa"/>
          </w:tcPr>
          <w:p w14:paraId="0978C587" w14:textId="77777777" w:rsidR="00376C2A" w:rsidRPr="00C049C9" w:rsidRDefault="00376C2A" w:rsidP="00867524">
            <w:pPr>
              <w:rPr>
                <w:rFonts w:ascii="Arial" w:hAnsi="Arial" w:cs="Arial"/>
                <w:sz w:val="24"/>
                <w:szCs w:val="24"/>
              </w:rPr>
            </w:pPr>
          </w:p>
        </w:tc>
        <w:tc>
          <w:tcPr>
            <w:tcW w:w="2538" w:type="dxa"/>
          </w:tcPr>
          <w:p w14:paraId="793E8596" w14:textId="77777777" w:rsidR="00376C2A" w:rsidRPr="00C049C9" w:rsidRDefault="00376C2A" w:rsidP="00867524">
            <w:pPr>
              <w:rPr>
                <w:rFonts w:ascii="Arial" w:hAnsi="Arial" w:cs="Arial"/>
                <w:sz w:val="24"/>
                <w:szCs w:val="24"/>
              </w:rPr>
            </w:pPr>
          </w:p>
        </w:tc>
        <w:tc>
          <w:tcPr>
            <w:tcW w:w="2126" w:type="dxa"/>
          </w:tcPr>
          <w:p w14:paraId="6E97B883" w14:textId="77777777" w:rsidR="00376C2A" w:rsidRPr="00C049C9" w:rsidRDefault="00376C2A" w:rsidP="00867524">
            <w:pPr>
              <w:rPr>
                <w:rFonts w:ascii="Arial" w:hAnsi="Arial" w:cs="Arial"/>
                <w:sz w:val="24"/>
                <w:szCs w:val="24"/>
              </w:rPr>
            </w:pPr>
          </w:p>
        </w:tc>
        <w:tc>
          <w:tcPr>
            <w:tcW w:w="2268" w:type="dxa"/>
          </w:tcPr>
          <w:p w14:paraId="4D8E5E85" w14:textId="77777777" w:rsidR="00376C2A" w:rsidRPr="00C049C9" w:rsidRDefault="00376C2A" w:rsidP="00867524">
            <w:pPr>
              <w:rPr>
                <w:rFonts w:ascii="Arial" w:hAnsi="Arial" w:cs="Arial"/>
                <w:sz w:val="24"/>
                <w:szCs w:val="24"/>
              </w:rPr>
            </w:pPr>
          </w:p>
        </w:tc>
        <w:tc>
          <w:tcPr>
            <w:tcW w:w="1985" w:type="dxa"/>
          </w:tcPr>
          <w:p w14:paraId="69CCE191" w14:textId="77777777" w:rsidR="00376C2A" w:rsidRPr="00C049C9" w:rsidRDefault="00376C2A" w:rsidP="00867524">
            <w:pPr>
              <w:rPr>
                <w:rFonts w:ascii="Arial" w:hAnsi="Arial" w:cs="Arial"/>
                <w:sz w:val="24"/>
                <w:szCs w:val="24"/>
              </w:rPr>
            </w:pPr>
          </w:p>
        </w:tc>
      </w:tr>
      <w:tr w:rsidR="00376C2A" w:rsidRPr="00C049C9" w14:paraId="087CF498" w14:textId="77777777" w:rsidTr="00867524">
        <w:tc>
          <w:tcPr>
            <w:tcW w:w="909" w:type="dxa"/>
          </w:tcPr>
          <w:p w14:paraId="4D3194A6" w14:textId="77777777" w:rsidR="00376C2A" w:rsidRPr="00C049C9" w:rsidRDefault="00376C2A" w:rsidP="00867524">
            <w:pPr>
              <w:rPr>
                <w:rFonts w:ascii="Arial" w:hAnsi="Arial" w:cs="Arial"/>
                <w:sz w:val="24"/>
                <w:szCs w:val="24"/>
              </w:rPr>
            </w:pPr>
          </w:p>
          <w:p w14:paraId="02208065" w14:textId="77777777" w:rsidR="00376C2A" w:rsidRPr="00C049C9" w:rsidRDefault="00376C2A" w:rsidP="00867524">
            <w:pPr>
              <w:rPr>
                <w:rFonts w:ascii="Arial" w:hAnsi="Arial" w:cs="Arial"/>
                <w:sz w:val="24"/>
                <w:szCs w:val="24"/>
              </w:rPr>
            </w:pPr>
          </w:p>
          <w:p w14:paraId="33EA5F3C" w14:textId="77777777" w:rsidR="00376C2A" w:rsidRPr="00C049C9" w:rsidRDefault="00376C2A" w:rsidP="00867524">
            <w:pPr>
              <w:rPr>
                <w:rFonts w:ascii="Arial" w:hAnsi="Arial" w:cs="Arial"/>
                <w:sz w:val="24"/>
                <w:szCs w:val="24"/>
              </w:rPr>
            </w:pPr>
          </w:p>
          <w:p w14:paraId="415451A6" w14:textId="77777777" w:rsidR="00376C2A" w:rsidRPr="00C049C9" w:rsidRDefault="00376C2A" w:rsidP="00867524">
            <w:pPr>
              <w:rPr>
                <w:rFonts w:ascii="Arial" w:hAnsi="Arial" w:cs="Arial"/>
                <w:sz w:val="24"/>
                <w:szCs w:val="24"/>
              </w:rPr>
            </w:pPr>
          </w:p>
          <w:p w14:paraId="5ACD1768" w14:textId="77777777" w:rsidR="00376C2A" w:rsidRPr="00C049C9" w:rsidRDefault="00376C2A" w:rsidP="00867524">
            <w:pPr>
              <w:rPr>
                <w:rFonts w:ascii="Arial" w:hAnsi="Arial" w:cs="Arial"/>
                <w:sz w:val="24"/>
                <w:szCs w:val="24"/>
              </w:rPr>
            </w:pPr>
          </w:p>
        </w:tc>
        <w:tc>
          <w:tcPr>
            <w:tcW w:w="2331" w:type="dxa"/>
          </w:tcPr>
          <w:p w14:paraId="0907E346" w14:textId="77777777" w:rsidR="00376C2A" w:rsidRPr="00C049C9" w:rsidRDefault="00376C2A" w:rsidP="00867524">
            <w:pPr>
              <w:rPr>
                <w:rFonts w:ascii="Arial" w:hAnsi="Arial" w:cs="Arial"/>
                <w:sz w:val="24"/>
                <w:szCs w:val="24"/>
              </w:rPr>
            </w:pPr>
          </w:p>
        </w:tc>
        <w:tc>
          <w:tcPr>
            <w:tcW w:w="1872" w:type="dxa"/>
          </w:tcPr>
          <w:p w14:paraId="0EA6BCE4" w14:textId="77777777" w:rsidR="00376C2A" w:rsidRPr="00C049C9" w:rsidRDefault="00376C2A" w:rsidP="00867524">
            <w:pPr>
              <w:rPr>
                <w:rFonts w:ascii="Arial" w:hAnsi="Arial" w:cs="Arial"/>
                <w:sz w:val="24"/>
                <w:szCs w:val="24"/>
              </w:rPr>
            </w:pPr>
          </w:p>
        </w:tc>
        <w:tc>
          <w:tcPr>
            <w:tcW w:w="2538" w:type="dxa"/>
          </w:tcPr>
          <w:p w14:paraId="2DA91CBE" w14:textId="77777777" w:rsidR="00376C2A" w:rsidRPr="00C049C9" w:rsidRDefault="00376C2A" w:rsidP="00867524">
            <w:pPr>
              <w:rPr>
                <w:rFonts w:ascii="Arial" w:hAnsi="Arial" w:cs="Arial"/>
                <w:sz w:val="24"/>
                <w:szCs w:val="24"/>
              </w:rPr>
            </w:pPr>
          </w:p>
        </w:tc>
        <w:tc>
          <w:tcPr>
            <w:tcW w:w="2126" w:type="dxa"/>
          </w:tcPr>
          <w:p w14:paraId="4BC07B6A" w14:textId="77777777" w:rsidR="00376C2A" w:rsidRPr="00C049C9" w:rsidRDefault="00376C2A" w:rsidP="00867524">
            <w:pPr>
              <w:rPr>
                <w:rFonts w:ascii="Arial" w:hAnsi="Arial" w:cs="Arial"/>
                <w:sz w:val="24"/>
                <w:szCs w:val="24"/>
              </w:rPr>
            </w:pPr>
          </w:p>
        </w:tc>
        <w:tc>
          <w:tcPr>
            <w:tcW w:w="2268" w:type="dxa"/>
          </w:tcPr>
          <w:p w14:paraId="324B7BE8" w14:textId="77777777" w:rsidR="00376C2A" w:rsidRPr="00C049C9" w:rsidRDefault="00376C2A" w:rsidP="00867524">
            <w:pPr>
              <w:rPr>
                <w:rFonts w:ascii="Arial" w:hAnsi="Arial" w:cs="Arial"/>
                <w:sz w:val="24"/>
                <w:szCs w:val="24"/>
              </w:rPr>
            </w:pPr>
          </w:p>
        </w:tc>
        <w:tc>
          <w:tcPr>
            <w:tcW w:w="1985" w:type="dxa"/>
          </w:tcPr>
          <w:p w14:paraId="14DD4A6D" w14:textId="77777777" w:rsidR="00376C2A" w:rsidRPr="00C049C9" w:rsidRDefault="00376C2A" w:rsidP="00867524">
            <w:pPr>
              <w:rPr>
                <w:rFonts w:ascii="Arial" w:hAnsi="Arial" w:cs="Arial"/>
                <w:sz w:val="24"/>
                <w:szCs w:val="24"/>
              </w:rPr>
            </w:pPr>
          </w:p>
        </w:tc>
      </w:tr>
      <w:tr w:rsidR="00376C2A" w:rsidRPr="00C049C9" w14:paraId="73535799" w14:textId="77777777" w:rsidTr="00867524">
        <w:tc>
          <w:tcPr>
            <w:tcW w:w="909" w:type="dxa"/>
          </w:tcPr>
          <w:p w14:paraId="3CC01926" w14:textId="77777777" w:rsidR="00376C2A" w:rsidRPr="00C049C9" w:rsidRDefault="00376C2A" w:rsidP="00867524">
            <w:pPr>
              <w:rPr>
                <w:rFonts w:ascii="Arial" w:hAnsi="Arial" w:cs="Arial"/>
                <w:sz w:val="24"/>
                <w:szCs w:val="24"/>
              </w:rPr>
            </w:pPr>
          </w:p>
          <w:p w14:paraId="3091ADE8" w14:textId="77777777" w:rsidR="00376C2A" w:rsidRPr="00C049C9" w:rsidRDefault="00376C2A" w:rsidP="00867524">
            <w:pPr>
              <w:rPr>
                <w:rFonts w:ascii="Arial" w:hAnsi="Arial" w:cs="Arial"/>
                <w:sz w:val="24"/>
                <w:szCs w:val="24"/>
              </w:rPr>
            </w:pPr>
          </w:p>
          <w:p w14:paraId="5FC974B9" w14:textId="77777777" w:rsidR="00376C2A" w:rsidRPr="00C049C9" w:rsidRDefault="00376C2A" w:rsidP="00867524">
            <w:pPr>
              <w:rPr>
                <w:rFonts w:ascii="Arial" w:hAnsi="Arial" w:cs="Arial"/>
                <w:sz w:val="24"/>
                <w:szCs w:val="24"/>
              </w:rPr>
            </w:pPr>
          </w:p>
          <w:p w14:paraId="4E8FB612" w14:textId="77777777" w:rsidR="00376C2A" w:rsidRPr="00C049C9" w:rsidRDefault="00376C2A" w:rsidP="00867524">
            <w:pPr>
              <w:rPr>
                <w:rFonts w:ascii="Arial" w:hAnsi="Arial" w:cs="Arial"/>
                <w:sz w:val="24"/>
                <w:szCs w:val="24"/>
              </w:rPr>
            </w:pPr>
          </w:p>
          <w:p w14:paraId="7A48BAB6" w14:textId="77777777" w:rsidR="00376C2A" w:rsidRPr="00C049C9" w:rsidRDefault="00376C2A" w:rsidP="00867524">
            <w:pPr>
              <w:rPr>
                <w:rFonts w:ascii="Arial" w:hAnsi="Arial" w:cs="Arial"/>
                <w:sz w:val="24"/>
                <w:szCs w:val="24"/>
              </w:rPr>
            </w:pPr>
          </w:p>
        </w:tc>
        <w:tc>
          <w:tcPr>
            <w:tcW w:w="2331" w:type="dxa"/>
          </w:tcPr>
          <w:p w14:paraId="532FC0B7" w14:textId="77777777" w:rsidR="00376C2A" w:rsidRPr="00C049C9" w:rsidRDefault="00376C2A" w:rsidP="00867524">
            <w:pPr>
              <w:rPr>
                <w:rFonts w:ascii="Arial" w:hAnsi="Arial" w:cs="Arial"/>
                <w:sz w:val="24"/>
                <w:szCs w:val="24"/>
              </w:rPr>
            </w:pPr>
          </w:p>
        </w:tc>
        <w:tc>
          <w:tcPr>
            <w:tcW w:w="1872" w:type="dxa"/>
          </w:tcPr>
          <w:p w14:paraId="6A011C32" w14:textId="77777777" w:rsidR="00376C2A" w:rsidRPr="00C049C9" w:rsidRDefault="00376C2A" w:rsidP="00867524">
            <w:pPr>
              <w:rPr>
                <w:rFonts w:ascii="Arial" w:hAnsi="Arial" w:cs="Arial"/>
                <w:sz w:val="24"/>
                <w:szCs w:val="24"/>
              </w:rPr>
            </w:pPr>
          </w:p>
        </w:tc>
        <w:tc>
          <w:tcPr>
            <w:tcW w:w="2538" w:type="dxa"/>
          </w:tcPr>
          <w:p w14:paraId="47A3A3B3" w14:textId="77777777" w:rsidR="00376C2A" w:rsidRPr="00C049C9" w:rsidRDefault="00376C2A" w:rsidP="00867524">
            <w:pPr>
              <w:rPr>
                <w:rFonts w:ascii="Arial" w:hAnsi="Arial" w:cs="Arial"/>
                <w:sz w:val="24"/>
                <w:szCs w:val="24"/>
              </w:rPr>
            </w:pPr>
          </w:p>
        </w:tc>
        <w:tc>
          <w:tcPr>
            <w:tcW w:w="2126" w:type="dxa"/>
          </w:tcPr>
          <w:p w14:paraId="6BCBD554" w14:textId="77777777" w:rsidR="00376C2A" w:rsidRPr="00C049C9" w:rsidRDefault="00376C2A" w:rsidP="00867524">
            <w:pPr>
              <w:rPr>
                <w:rFonts w:ascii="Arial" w:hAnsi="Arial" w:cs="Arial"/>
                <w:sz w:val="24"/>
                <w:szCs w:val="24"/>
              </w:rPr>
            </w:pPr>
          </w:p>
        </w:tc>
        <w:tc>
          <w:tcPr>
            <w:tcW w:w="2268" w:type="dxa"/>
          </w:tcPr>
          <w:p w14:paraId="05C3E66A" w14:textId="77777777" w:rsidR="00376C2A" w:rsidRPr="00C049C9" w:rsidRDefault="00376C2A" w:rsidP="00867524">
            <w:pPr>
              <w:rPr>
                <w:rFonts w:ascii="Arial" w:hAnsi="Arial" w:cs="Arial"/>
                <w:sz w:val="24"/>
                <w:szCs w:val="24"/>
              </w:rPr>
            </w:pPr>
          </w:p>
        </w:tc>
        <w:tc>
          <w:tcPr>
            <w:tcW w:w="1985" w:type="dxa"/>
          </w:tcPr>
          <w:p w14:paraId="476B1D64" w14:textId="77777777" w:rsidR="00376C2A" w:rsidRPr="00C049C9" w:rsidRDefault="00376C2A" w:rsidP="00867524">
            <w:pPr>
              <w:rPr>
                <w:rFonts w:ascii="Arial" w:hAnsi="Arial" w:cs="Arial"/>
                <w:sz w:val="24"/>
                <w:szCs w:val="24"/>
              </w:rPr>
            </w:pPr>
          </w:p>
        </w:tc>
      </w:tr>
      <w:tr w:rsidR="00376C2A" w:rsidRPr="00C049C9" w14:paraId="3A46C773" w14:textId="77777777" w:rsidTr="00867524">
        <w:tc>
          <w:tcPr>
            <w:tcW w:w="909" w:type="dxa"/>
          </w:tcPr>
          <w:p w14:paraId="5F54735A" w14:textId="77777777" w:rsidR="00376C2A" w:rsidRPr="00C049C9" w:rsidRDefault="00376C2A" w:rsidP="00867524">
            <w:pPr>
              <w:rPr>
                <w:rFonts w:ascii="Arial" w:hAnsi="Arial" w:cs="Arial"/>
                <w:sz w:val="24"/>
                <w:szCs w:val="24"/>
              </w:rPr>
            </w:pPr>
          </w:p>
          <w:p w14:paraId="45DA3DC1" w14:textId="77777777" w:rsidR="00376C2A" w:rsidRPr="00C049C9" w:rsidRDefault="00376C2A" w:rsidP="00867524">
            <w:pPr>
              <w:rPr>
                <w:rFonts w:ascii="Arial" w:hAnsi="Arial" w:cs="Arial"/>
                <w:sz w:val="24"/>
                <w:szCs w:val="24"/>
              </w:rPr>
            </w:pPr>
          </w:p>
          <w:p w14:paraId="607FEAD4" w14:textId="77777777" w:rsidR="00376C2A" w:rsidRPr="00C049C9" w:rsidRDefault="00376C2A" w:rsidP="00867524">
            <w:pPr>
              <w:rPr>
                <w:rFonts w:ascii="Arial" w:hAnsi="Arial" w:cs="Arial"/>
                <w:sz w:val="24"/>
                <w:szCs w:val="24"/>
              </w:rPr>
            </w:pPr>
          </w:p>
          <w:p w14:paraId="2660BF6D" w14:textId="77777777" w:rsidR="00376C2A" w:rsidRPr="00C049C9" w:rsidRDefault="00376C2A" w:rsidP="00867524">
            <w:pPr>
              <w:rPr>
                <w:rFonts w:ascii="Arial" w:hAnsi="Arial" w:cs="Arial"/>
                <w:sz w:val="24"/>
                <w:szCs w:val="24"/>
              </w:rPr>
            </w:pPr>
          </w:p>
          <w:p w14:paraId="689C8E77" w14:textId="77777777" w:rsidR="00376C2A" w:rsidRPr="00C049C9" w:rsidRDefault="00376C2A" w:rsidP="00867524">
            <w:pPr>
              <w:rPr>
                <w:rFonts w:ascii="Arial" w:hAnsi="Arial" w:cs="Arial"/>
                <w:sz w:val="24"/>
                <w:szCs w:val="24"/>
              </w:rPr>
            </w:pPr>
          </w:p>
        </w:tc>
        <w:tc>
          <w:tcPr>
            <w:tcW w:w="2331" w:type="dxa"/>
          </w:tcPr>
          <w:p w14:paraId="59124B36" w14:textId="77777777" w:rsidR="00376C2A" w:rsidRPr="00C049C9" w:rsidRDefault="00376C2A" w:rsidP="00867524">
            <w:pPr>
              <w:rPr>
                <w:rFonts w:ascii="Arial" w:hAnsi="Arial" w:cs="Arial"/>
                <w:sz w:val="24"/>
                <w:szCs w:val="24"/>
              </w:rPr>
            </w:pPr>
          </w:p>
        </w:tc>
        <w:tc>
          <w:tcPr>
            <w:tcW w:w="1872" w:type="dxa"/>
          </w:tcPr>
          <w:p w14:paraId="2DDC4A9C" w14:textId="77777777" w:rsidR="00376C2A" w:rsidRPr="00C049C9" w:rsidRDefault="00376C2A" w:rsidP="00867524">
            <w:pPr>
              <w:rPr>
                <w:rFonts w:ascii="Arial" w:hAnsi="Arial" w:cs="Arial"/>
                <w:sz w:val="24"/>
                <w:szCs w:val="24"/>
              </w:rPr>
            </w:pPr>
          </w:p>
        </w:tc>
        <w:tc>
          <w:tcPr>
            <w:tcW w:w="2538" w:type="dxa"/>
          </w:tcPr>
          <w:p w14:paraId="7726FD0A" w14:textId="77777777" w:rsidR="00376C2A" w:rsidRPr="00C049C9" w:rsidRDefault="00376C2A" w:rsidP="00867524">
            <w:pPr>
              <w:rPr>
                <w:rFonts w:ascii="Arial" w:hAnsi="Arial" w:cs="Arial"/>
                <w:sz w:val="24"/>
                <w:szCs w:val="24"/>
              </w:rPr>
            </w:pPr>
          </w:p>
        </w:tc>
        <w:tc>
          <w:tcPr>
            <w:tcW w:w="2126" w:type="dxa"/>
          </w:tcPr>
          <w:p w14:paraId="2DC65594" w14:textId="77777777" w:rsidR="00376C2A" w:rsidRPr="00C049C9" w:rsidRDefault="00376C2A" w:rsidP="00867524">
            <w:pPr>
              <w:rPr>
                <w:rFonts w:ascii="Arial" w:hAnsi="Arial" w:cs="Arial"/>
                <w:sz w:val="24"/>
                <w:szCs w:val="24"/>
              </w:rPr>
            </w:pPr>
          </w:p>
        </w:tc>
        <w:tc>
          <w:tcPr>
            <w:tcW w:w="2268" w:type="dxa"/>
          </w:tcPr>
          <w:p w14:paraId="2CCDECCD" w14:textId="77777777" w:rsidR="00376C2A" w:rsidRPr="00C049C9" w:rsidRDefault="00376C2A" w:rsidP="00867524">
            <w:pPr>
              <w:rPr>
                <w:rFonts w:ascii="Arial" w:hAnsi="Arial" w:cs="Arial"/>
                <w:sz w:val="24"/>
                <w:szCs w:val="24"/>
              </w:rPr>
            </w:pPr>
          </w:p>
        </w:tc>
        <w:tc>
          <w:tcPr>
            <w:tcW w:w="1985" w:type="dxa"/>
          </w:tcPr>
          <w:p w14:paraId="73024CBC" w14:textId="77777777" w:rsidR="00376C2A" w:rsidRPr="00C049C9" w:rsidRDefault="00376C2A" w:rsidP="00867524">
            <w:pPr>
              <w:rPr>
                <w:rFonts w:ascii="Arial" w:hAnsi="Arial" w:cs="Arial"/>
                <w:sz w:val="24"/>
                <w:szCs w:val="24"/>
              </w:rPr>
            </w:pPr>
          </w:p>
        </w:tc>
      </w:tr>
      <w:tr w:rsidR="00376C2A" w:rsidRPr="00C049C9" w14:paraId="5570940D" w14:textId="77777777" w:rsidTr="00867524">
        <w:tc>
          <w:tcPr>
            <w:tcW w:w="909" w:type="dxa"/>
          </w:tcPr>
          <w:p w14:paraId="485E6A0F" w14:textId="77777777" w:rsidR="00376C2A" w:rsidRPr="00C049C9" w:rsidRDefault="00376C2A" w:rsidP="00867524">
            <w:pPr>
              <w:rPr>
                <w:rFonts w:ascii="Arial" w:hAnsi="Arial" w:cs="Arial"/>
                <w:sz w:val="24"/>
                <w:szCs w:val="24"/>
              </w:rPr>
            </w:pPr>
          </w:p>
          <w:p w14:paraId="69178EC6" w14:textId="77777777" w:rsidR="00376C2A" w:rsidRPr="00C049C9" w:rsidRDefault="00376C2A" w:rsidP="00867524">
            <w:pPr>
              <w:rPr>
                <w:rFonts w:ascii="Arial" w:hAnsi="Arial" w:cs="Arial"/>
                <w:sz w:val="24"/>
                <w:szCs w:val="24"/>
              </w:rPr>
            </w:pPr>
          </w:p>
          <w:p w14:paraId="242AC22F" w14:textId="77777777" w:rsidR="00376C2A" w:rsidRPr="00C049C9" w:rsidRDefault="00376C2A" w:rsidP="00867524">
            <w:pPr>
              <w:rPr>
                <w:rFonts w:ascii="Arial" w:hAnsi="Arial" w:cs="Arial"/>
                <w:sz w:val="24"/>
                <w:szCs w:val="24"/>
              </w:rPr>
            </w:pPr>
          </w:p>
        </w:tc>
        <w:tc>
          <w:tcPr>
            <w:tcW w:w="2331" w:type="dxa"/>
          </w:tcPr>
          <w:p w14:paraId="17685D7E" w14:textId="77777777" w:rsidR="00376C2A" w:rsidRPr="00C049C9" w:rsidRDefault="00376C2A" w:rsidP="00867524">
            <w:pPr>
              <w:rPr>
                <w:rFonts w:ascii="Arial" w:hAnsi="Arial" w:cs="Arial"/>
                <w:sz w:val="24"/>
                <w:szCs w:val="24"/>
              </w:rPr>
            </w:pPr>
          </w:p>
        </w:tc>
        <w:tc>
          <w:tcPr>
            <w:tcW w:w="1872" w:type="dxa"/>
          </w:tcPr>
          <w:p w14:paraId="19D76B24" w14:textId="77777777" w:rsidR="00376C2A" w:rsidRPr="00C049C9" w:rsidRDefault="00376C2A" w:rsidP="00867524">
            <w:pPr>
              <w:rPr>
                <w:rFonts w:ascii="Arial" w:hAnsi="Arial" w:cs="Arial"/>
                <w:sz w:val="24"/>
                <w:szCs w:val="24"/>
              </w:rPr>
            </w:pPr>
          </w:p>
        </w:tc>
        <w:tc>
          <w:tcPr>
            <w:tcW w:w="2538" w:type="dxa"/>
          </w:tcPr>
          <w:p w14:paraId="7835F8AD" w14:textId="77777777" w:rsidR="00376C2A" w:rsidRPr="00C049C9" w:rsidRDefault="00376C2A" w:rsidP="00867524">
            <w:pPr>
              <w:rPr>
                <w:rFonts w:ascii="Arial" w:hAnsi="Arial" w:cs="Arial"/>
                <w:sz w:val="24"/>
                <w:szCs w:val="24"/>
              </w:rPr>
            </w:pPr>
          </w:p>
        </w:tc>
        <w:tc>
          <w:tcPr>
            <w:tcW w:w="2126" w:type="dxa"/>
          </w:tcPr>
          <w:p w14:paraId="4991F251" w14:textId="77777777" w:rsidR="00376C2A" w:rsidRPr="00C049C9" w:rsidRDefault="00376C2A" w:rsidP="00867524">
            <w:pPr>
              <w:rPr>
                <w:rFonts w:ascii="Arial" w:hAnsi="Arial" w:cs="Arial"/>
                <w:sz w:val="24"/>
                <w:szCs w:val="24"/>
              </w:rPr>
            </w:pPr>
          </w:p>
        </w:tc>
        <w:tc>
          <w:tcPr>
            <w:tcW w:w="2268" w:type="dxa"/>
          </w:tcPr>
          <w:p w14:paraId="7F09F5CC" w14:textId="77777777" w:rsidR="00376C2A" w:rsidRPr="00C049C9" w:rsidRDefault="00376C2A" w:rsidP="00867524">
            <w:pPr>
              <w:rPr>
                <w:rFonts w:ascii="Arial" w:hAnsi="Arial" w:cs="Arial"/>
                <w:sz w:val="24"/>
                <w:szCs w:val="24"/>
              </w:rPr>
            </w:pPr>
          </w:p>
        </w:tc>
        <w:tc>
          <w:tcPr>
            <w:tcW w:w="1985" w:type="dxa"/>
          </w:tcPr>
          <w:p w14:paraId="3C279449" w14:textId="77777777" w:rsidR="00376C2A" w:rsidRPr="00C049C9" w:rsidRDefault="00376C2A" w:rsidP="00867524">
            <w:pPr>
              <w:rPr>
                <w:rFonts w:ascii="Arial" w:hAnsi="Arial" w:cs="Arial"/>
                <w:sz w:val="24"/>
                <w:szCs w:val="24"/>
              </w:rPr>
            </w:pPr>
          </w:p>
        </w:tc>
      </w:tr>
    </w:tbl>
    <w:p w14:paraId="337E3C03" w14:textId="77777777" w:rsidR="000B3A78" w:rsidRPr="00C049C9" w:rsidRDefault="000B3A78" w:rsidP="000B3A78">
      <w:pPr>
        <w:rPr>
          <w:rFonts w:ascii="Arial" w:hAnsi="Arial" w:cs="Arial"/>
          <w:b/>
          <w:bCs/>
          <w:sz w:val="24"/>
          <w:szCs w:val="24"/>
          <w:lang w:val="en-GB"/>
        </w:rPr>
      </w:pPr>
      <w:r w:rsidRPr="00C049C9">
        <w:rPr>
          <w:rFonts w:ascii="Arial" w:hAnsi="Arial" w:cs="Arial"/>
          <w:b/>
          <w:bCs/>
          <w:sz w:val="24"/>
          <w:szCs w:val="24"/>
          <w:lang w:val="en-GB"/>
        </w:rPr>
        <w:lastRenderedPageBreak/>
        <w:t>Prompts for Analysis</w:t>
      </w:r>
    </w:p>
    <w:p w14:paraId="0CD10EF8" w14:textId="77777777" w:rsidR="000B3A78" w:rsidRPr="000B3A78" w:rsidRDefault="000B3A78" w:rsidP="000B3A78">
      <w:pPr>
        <w:pStyle w:val="ListParagraph"/>
        <w:numPr>
          <w:ilvl w:val="0"/>
          <w:numId w:val="18"/>
        </w:numPr>
        <w:spacing w:after="0"/>
        <w:rPr>
          <w:rFonts w:ascii="Arial" w:hAnsi="Arial" w:cs="Arial"/>
          <w:sz w:val="24"/>
          <w:szCs w:val="24"/>
          <w:lang w:val="en-GB"/>
        </w:rPr>
      </w:pPr>
      <w:r w:rsidRPr="000B3A78">
        <w:rPr>
          <w:rFonts w:ascii="Arial" w:hAnsi="Arial" w:cs="Arial"/>
          <w:sz w:val="24"/>
          <w:szCs w:val="24"/>
          <w:lang w:val="en-GB"/>
        </w:rPr>
        <w:t>What specific behaviours did you observe in the SLCN focus areas?</w:t>
      </w:r>
    </w:p>
    <w:p w14:paraId="4B37E555" w14:textId="77777777" w:rsidR="000B3A78" w:rsidRPr="000B3A78" w:rsidRDefault="000B3A78" w:rsidP="000B3A78">
      <w:pPr>
        <w:pStyle w:val="ListParagraph"/>
        <w:numPr>
          <w:ilvl w:val="0"/>
          <w:numId w:val="18"/>
        </w:numPr>
        <w:spacing w:after="0"/>
        <w:rPr>
          <w:rFonts w:ascii="Arial" w:hAnsi="Arial" w:cs="Arial"/>
          <w:sz w:val="24"/>
          <w:szCs w:val="24"/>
          <w:lang w:val="en-GB"/>
        </w:rPr>
      </w:pPr>
      <w:r w:rsidRPr="000B3A78">
        <w:rPr>
          <w:rFonts w:ascii="Arial" w:hAnsi="Arial" w:cs="Arial"/>
          <w:sz w:val="24"/>
          <w:szCs w:val="24"/>
          <w:lang w:val="en-GB"/>
        </w:rPr>
        <w:t>Were there any notable patterns in the child's ability to maintain focus?</w:t>
      </w:r>
    </w:p>
    <w:p w14:paraId="3A65D249" w14:textId="77777777" w:rsidR="000B3A78" w:rsidRPr="000B3A78" w:rsidRDefault="000B3A78" w:rsidP="000B3A78">
      <w:pPr>
        <w:pStyle w:val="ListParagraph"/>
        <w:numPr>
          <w:ilvl w:val="0"/>
          <w:numId w:val="18"/>
        </w:numPr>
        <w:spacing w:after="0"/>
        <w:rPr>
          <w:rFonts w:ascii="Arial" w:hAnsi="Arial" w:cs="Arial"/>
          <w:sz w:val="24"/>
          <w:szCs w:val="24"/>
          <w:lang w:val="en-GB"/>
        </w:rPr>
      </w:pPr>
      <w:r w:rsidRPr="000B3A78">
        <w:rPr>
          <w:rFonts w:ascii="Arial" w:hAnsi="Arial" w:cs="Arial"/>
          <w:sz w:val="24"/>
          <w:szCs w:val="24"/>
          <w:lang w:val="en-GB"/>
        </w:rPr>
        <w:t>How did the child's SLCN focus areas compare to typical developmental expectations?</w:t>
      </w:r>
    </w:p>
    <w:p w14:paraId="6F40FD47" w14:textId="77777777" w:rsidR="000B3A78" w:rsidRPr="000B3A78" w:rsidRDefault="000B3A78" w:rsidP="000B3A78">
      <w:pPr>
        <w:pStyle w:val="ListParagraph"/>
        <w:numPr>
          <w:ilvl w:val="0"/>
          <w:numId w:val="18"/>
        </w:numPr>
        <w:spacing w:after="0"/>
        <w:rPr>
          <w:rFonts w:ascii="Arial" w:hAnsi="Arial" w:cs="Arial"/>
          <w:sz w:val="24"/>
          <w:szCs w:val="24"/>
          <w:lang w:val="en-GB"/>
        </w:rPr>
      </w:pPr>
      <w:r w:rsidRPr="000B3A78">
        <w:rPr>
          <w:rFonts w:ascii="Arial" w:hAnsi="Arial" w:cs="Arial"/>
          <w:sz w:val="24"/>
          <w:szCs w:val="24"/>
          <w:lang w:val="en-GB"/>
        </w:rPr>
        <w:t>What external factors might have influenced the child's behaviour during the observation?</w:t>
      </w:r>
    </w:p>
    <w:p w14:paraId="2B4186ED" w14:textId="77777777" w:rsidR="000B3A78" w:rsidRPr="000B3A78" w:rsidRDefault="000B3A78" w:rsidP="000B3A78">
      <w:pPr>
        <w:pStyle w:val="ListParagraph"/>
        <w:numPr>
          <w:ilvl w:val="0"/>
          <w:numId w:val="18"/>
        </w:numPr>
        <w:spacing w:after="0"/>
        <w:rPr>
          <w:rFonts w:ascii="Arial" w:hAnsi="Arial" w:cs="Arial"/>
          <w:sz w:val="24"/>
          <w:szCs w:val="24"/>
          <w:lang w:val="en-GB"/>
        </w:rPr>
      </w:pPr>
      <w:r w:rsidRPr="000B3A78">
        <w:rPr>
          <w:rFonts w:ascii="Arial" w:hAnsi="Arial" w:cs="Arial"/>
          <w:sz w:val="24"/>
          <w:szCs w:val="24"/>
          <w:lang w:val="en-GB"/>
        </w:rPr>
        <w:t>What strengths did you notice in the child's SLCN?</w:t>
      </w:r>
    </w:p>
    <w:p w14:paraId="0BE20EF0" w14:textId="77777777" w:rsidR="000B3A78" w:rsidRPr="000B3A78" w:rsidRDefault="000B3A78" w:rsidP="000B3A78">
      <w:pPr>
        <w:pStyle w:val="ListParagraph"/>
        <w:numPr>
          <w:ilvl w:val="0"/>
          <w:numId w:val="18"/>
        </w:numPr>
        <w:rPr>
          <w:rFonts w:ascii="Arial" w:hAnsi="Arial" w:cs="Arial"/>
          <w:sz w:val="24"/>
          <w:szCs w:val="24"/>
          <w:lang w:val="en-GB"/>
        </w:rPr>
      </w:pPr>
      <w:r w:rsidRPr="000B3A78">
        <w:rPr>
          <w:rFonts w:ascii="Arial" w:hAnsi="Arial" w:cs="Arial"/>
          <w:sz w:val="24"/>
          <w:szCs w:val="24"/>
          <w:lang w:val="en-GB"/>
        </w:rPr>
        <w:t>What challenges did the child face, and what support might be beneficial?</w:t>
      </w:r>
    </w:p>
    <w:p w14:paraId="58DF1577" w14:textId="77777777" w:rsidR="000B3A78" w:rsidRPr="00C049C9" w:rsidRDefault="000B3A78" w:rsidP="000B3A78">
      <w:pPr>
        <w:rPr>
          <w:rFonts w:ascii="Arial" w:hAnsi="Arial" w:cs="Arial"/>
          <w:b/>
          <w:bCs/>
          <w:sz w:val="24"/>
          <w:szCs w:val="24"/>
          <w:lang w:val="en-GB"/>
        </w:rPr>
      </w:pPr>
      <w:r w:rsidRPr="00C049C9">
        <w:rPr>
          <w:rFonts w:ascii="Arial" w:hAnsi="Arial" w:cs="Arial"/>
          <w:b/>
          <w:bCs/>
          <w:sz w:val="24"/>
          <w:szCs w:val="24"/>
          <w:lang w:val="en-GB"/>
        </w:rPr>
        <w:t>Contextual Factors:</w:t>
      </w:r>
    </w:p>
    <w:p w14:paraId="01475C49" w14:textId="77777777" w:rsidR="000B3A78" w:rsidRPr="00D957DF" w:rsidRDefault="000B3A78" w:rsidP="000B3A78">
      <w:pPr>
        <w:numPr>
          <w:ilvl w:val="1"/>
          <w:numId w:val="16"/>
        </w:numPr>
        <w:spacing w:after="0"/>
        <w:rPr>
          <w:rFonts w:ascii="Arial" w:hAnsi="Arial" w:cs="Arial"/>
          <w:sz w:val="24"/>
          <w:szCs w:val="24"/>
          <w:lang w:val="en-GB"/>
        </w:rPr>
      </w:pPr>
      <w:r w:rsidRPr="00D957DF">
        <w:rPr>
          <w:rFonts w:ascii="Arial" w:hAnsi="Arial" w:cs="Arial"/>
          <w:sz w:val="24"/>
          <w:szCs w:val="24"/>
          <w:lang w:val="en-GB"/>
        </w:rPr>
        <w:t xml:space="preserve">Consider the context in which </w:t>
      </w:r>
      <w:r>
        <w:rPr>
          <w:rFonts w:ascii="Arial" w:hAnsi="Arial" w:cs="Arial"/>
          <w:sz w:val="24"/>
          <w:szCs w:val="24"/>
          <w:lang w:val="en-GB"/>
        </w:rPr>
        <w:t xml:space="preserve">the observation </w:t>
      </w:r>
      <w:r w:rsidRPr="00D957DF">
        <w:rPr>
          <w:rFonts w:ascii="Arial" w:hAnsi="Arial" w:cs="Arial"/>
          <w:sz w:val="24"/>
          <w:szCs w:val="24"/>
          <w:lang w:val="en-GB"/>
        </w:rPr>
        <w:t>occurred (e.g., time of day, type of activity, social setting).</w:t>
      </w:r>
    </w:p>
    <w:p w14:paraId="29AC1F22" w14:textId="77777777" w:rsidR="000B3A78" w:rsidRPr="00D957DF" w:rsidRDefault="000B3A78" w:rsidP="000B3A78">
      <w:pPr>
        <w:numPr>
          <w:ilvl w:val="1"/>
          <w:numId w:val="16"/>
        </w:numPr>
        <w:rPr>
          <w:rFonts w:ascii="Arial" w:hAnsi="Arial" w:cs="Arial"/>
          <w:sz w:val="24"/>
          <w:szCs w:val="24"/>
          <w:lang w:val="en-GB"/>
        </w:rPr>
      </w:pPr>
      <w:r w:rsidRPr="00D957DF">
        <w:rPr>
          <w:rFonts w:ascii="Arial" w:hAnsi="Arial" w:cs="Arial"/>
          <w:sz w:val="24"/>
          <w:szCs w:val="24"/>
          <w:lang w:val="en-GB"/>
        </w:rPr>
        <w:t xml:space="preserve">Note any external factors that might have influenced the child's </w:t>
      </w:r>
      <w:r>
        <w:rPr>
          <w:rFonts w:ascii="Arial" w:hAnsi="Arial" w:cs="Arial"/>
          <w:sz w:val="24"/>
          <w:szCs w:val="24"/>
          <w:lang w:val="en-GB"/>
        </w:rPr>
        <w:t>SLCN</w:t>
      </w:r>
      <w:r w:rsidRPr="00D957DF">
        <w:rPr>
          <w:rFonts w:ascii="Arial" w:hAnsi="Arial" w:cs="Arial"/>
          <w:sz w:val="24"/>
          <w:szCs w:val="24"/>
          <w:lang w:val="en-GB"/>
        </w:rPr>
        <w:t xml:space="preserve"> (e.g., distractions, interactions with peers).</w:t>
      </w:r>
    </w:p>
    <w:p w14:paraId="4B33212F" w14:textId="77777777" w:rsidR="000B3A78" w:rsidRPr="00C049C9" w:rsidRDefault="000B3A78" w:rsidP="000B3A78">
      <w:pPr>
        <w:rPr>
          <w:rFonts w:ascii="Arial" w:hAnsi="Arial" w:cs="Arial"/>
          <w:b/>
          <w:bCs/>
          <w:sz w:val="24"/>
          <w:szCs w:val="24"/>
          <w:lang w:val="en-GB"/>
        </w:rPr>
      </w:pPr>
      <w:r w:rsidRPr="00C049C9">
        <w:rPr>
          <w:rFonts w:ascii="Arial" w:hAnsi="Arial" w:cs="Arial"/>
          <w:b/>
          <w:bCs/>
          <w:sz w:val="24"/>
          <w:szCs w:val="24"/>
          <w:lang w:val="en-GB"/>
        </w:rPr>
        <w:t>Strengths and Challenges:</w:t>
      </w:r>
    </w:p>
    <w:p w14:paraId="038CF882" w14:textId="77777777" w:rsidR="000B3A78" w:rsidRPr="00D957DF" w:rsidRDefault="000B3A78" w:rsidP="000B3A78">
      <w:pPr>
        <w:numPr>
          <w:ilvl w:val="1"/>
          <w:numId w:val="16"/>
        </w:numPr>
        <w:spacing w:after="0"/>
        <w:rPr>
          <w:rFonts w:ascii="Arial" w:hAnsi="Arial" w:cs="Arial"/>
          <w:sz w:val="24"/>
          <w:szCs w:val="24"/>
          <w:lang w:val="en-GB"/>
        </w:rPr>
      </w:pPr>
      <w:r w:rsidRPr="00D957DF">
        <w:rPr>
          <w:rFonts w:ascii="Arial" w:hAnsi="Arial" w:cs="Arial"/>
          <w:sz w:val="24"/>
          <w:szCs w:val="24"/>
          <w:lang w:val="en-GB"/>
        </w:rPr>
        <w:t>Identify the child's strengths in the focus areas.</w:t>
      </w:r>
    </w:p>
    <w:p w14:paraId="522648B9" w14:textId="77777777" w:rsidR="000B3A78" w:rsidRPr="00D957DF" w:rsidRDefault="000B3A78" w:rsidP="000B3A78">
      <w:pPr>
        <w:numPr>
          <w:ilvl w:val="1"/>
          <w:numId w:val="16"/>
        </w:numPr>
        <w:rPr>
          <w:rFonts w:ascii="Arial" w:hAnsi="Arial" w:cs="Arial"/>
          <w:sz w:val="24"/>
          <w:szCs w:val="24"/>
          <w:lang w:val="en-GB"/>
        </w:rPr>
      </w:pPr>
      <w:r w:rsidRPr="00D957DF">
        <w:rPr>
          <w:rFonts w:ascii="Arial" w:hAnsi="Arial" w:cs="Arial"/>
          <w:sz w:val="24"/>
          <w:szCs w:val="24"/>
          <w:lang w:val="en-GB"/>
        </w:rPr>
        <w:t>Highlight any challenges or areas needing support.</w:t>
      </w:r>
    </w:p>
    <w:p w14:paraId="18B77E2D" w14:textId="77777777" w:rsidR="000B3A78" w:rsidRDefault="000B3A78">
      <w:pPr>
        <w:rPr>
          <w:rFonts w:ascii="Arial" w:hAnsi="Arial" w:cs="Arial"/>
          <w:b/>
          <w:bCs/>
          <w:sz w:val="24"/>
          <w:szCs w:val="24"/>
        </w:rPr>
      </w:pPr>
    </w:p>
    <w:p w14:paraId="39D4C064" w14:textId="77777777" w:rsidR="000B3A78" w:rsidRDefault="000B3A78">
      <w:pPr>
        <w:rPr>
          <w:rFonts w:ascii="Arial" w:hAnsi="Arial" w:cs="Arial"/>
          <w:b/>
          <w:bCs/>
          <w:sz w:val="24"/>
          <w:szCs w:val="24"/>
        </w:rPr>
      </w:pPr>
    </w:p>
    <w:p w14:paraId="4BDC2E0A" w14:textId="77777777" w:rsidR="000B3A78" w:rsidRDefault="000B3A78">
      <w:pPr>
        <w:rPr>
          <w:rFonts w:ascii="Arial" w:hAnsi="Arial" w:cs="Arial"/>
          <w:b/>
          <w:bCs/>
          <w:sz w:val="24"/>
          <w:szCs w:val="24"/>
        </w:rPr>
      </w:pPr>
    </w:p>
    <w:p w14:paraId="662851F4" w14:textId="77777777" w:rsidR="000B3A78" w:rsidRDefault="000B3A78">
      <w:pPr>
        <w:rPr>
          <w:rFonts w:ascii="Arial" w:hAnsi="Arial" w:cs="Arial"/>
          <w:b/>
          <w:bCs/>
          <w:sz w:val="24"/>
          <w:szCs w:val="24"/>
        </w:rPr>
      </w:pPr>
    </w:p>
    <w:p w14:paraId="73035AA0" w14:textId="5E7C0982" w:rsidR="000B3A78" w:rsidRDefault="000B3A78">
      <w:pPr>
        <w:rPr>
          <w:rFonts w:ascii="Arial" w:hAnsi="Arial" w:cs="Arial"/>
          <w:b/>
          <w:bCs/>
          <w:sz w:val="24"/>
          <w:szCs w:val="24"/>
        </w:rPr>
      </w:pPr>
    </w:p>
    <w:p w14:paraId="2C2BD09D" w14:textId="77777777" w:rsidR="000B3A78" w:rsidRDefault="000B3A78">
      <w:pPr>
        <w:rPr>
          <w:rFonts w:ascii="Arial" w:hAnsi="Arial" w:cs="Arial"/>
          <w:b/>
          <w:bCs/>
          <w:sz w:val="24"/>
          <w:szCs w:val="24"/>
        </w:rPr>
      </w:pPr>
    </w:p>
    <w:p w14:paraId="09DE5E83" w14:textId="581EAEFC" w:rsidR="00376C2A" w:rsidRPr="00C049C9" w:rsidRDefault="001B7FA3">
      <w:pPr>
        <w:rPr>
          <w:rFonts w:ascii="Arial" w:hAnsi="Arial" w:cs="Arial"/>
          <w:b/>
          <w:bCs/>
          <w:sz w:val="24"/>
          <w:szCs w:val="24"/>
        </w:rPr>
      </w:pPr>
      <w:r w:rsidRPr="00C049C9">
        <w:rPr>
          <w:rFonts w:ascii="Arial" w:hAnsi="Arial" w:cs="Arial"/>
          <w:b/>
          <w:bCs/>
          <w:sz w:val="24"/>
          <w:szCs w:val="24"/>
        </w:rPr>
        <w:lastRenderedPageBreak/>
        <w:t xml:space="preserve">Observation Analysis </w:t>
      </w:r>
    </w:p>
    <w:tbl>
      <w:tblPr>
        <w:tblStyle w:val="TableGrid"/>
        <w:tblW w:w="13887" w:type="dxa"/>
        <w:tblLook w:val="04A0" w:firstRow="1" w:lastRow="0" w:firstColumn="1" w:lastColumn="0" w:noHBand="0" w:noVBand="1"/>
      </w:tblPr>
      <w:tblGrid>
        <w:gridCol w:w="3114"/>
        <w:gridCol w:w="3969"/>
        <w:gridCol w:w="2973"/>
        <w:gridCol w:w="3831"/>
      </w:tblGrid>
      <w:tr w:rsidR="00392921" w:rsidRPr="00C049C9" w14:paraId="424E0ACD" w14:textId="77777777" w:rsidTr="000B3A78">
        <w:trPr>
          <w:trHeight w:val="859"/>
        </w:trPr>
        <w:tc>
          <w:tcPr>
            <w:tcW w:w="3114" w:type="dxa"/>
          </w:tcPr>
          <w:p w14:paraId="791F774F" w14:textId="618E696C" w:rsidR="00392921" w:rsidRPr="000B3A78" w:rsidRDefault="00392921">
            <w:pPr>
              <w:rPr>
                <w:rFonts w:ascii="Arial" w:hAnsi="Arial" w:cs="Arial"/>
                <w:b/>
                <w:bCs/>
              </w:rPr>
            </w:pPr>
            <w:r w:rsidRPr="000B3A78">
              <w:rPr>
                <w:rFonts w:ascii="Arial" w:hAnsi="Arial" w:cs="Arial"/>
                <w:b/>
                <w:bCs/>
              </w:rPr>
              <w:t>Area of SLCN focus</w:t>
            </w:r>
          </w:p>
        </w:tc>
        <w:tc>
          <w:tcPr>
            <w:tcW w:w="3969" w:type="dxa"/>
          </w:tcPr>
          <w:p w14:paraId="4730F940" w14:textId="22579AF8" w:rsidR="00392921" w:rsidRPr="000B3A78" w:rsidRDefault="00392921">
            <w:pPr>
              <w:rPr>
                <w:rFonts w:ascii="Arial" w:hAnsi="Arial" w:cs="Arial"/>
                <w:b/>
                <w:bCs/>
              </w:rPr>
            </w:pPr>
            <w:r w:rsidRPr="000B3A78">
              <w:rPr>
                <w:rFonts w:ascii="Arial" w:hAnsi="Arial" w:cs="Arial"/>
                <w:b/>
                <w:bCs/>
              </w:rPr>
              <w:t xml:space="preserve">Information from the observation.  Look at strengths as well as difficulties. </w:t>
            </w:r>
          </w:p>
        </w:tc>
        <w:tc>
          <w:tcPr>
            <w:tcW w:w="2973" w:type="dxa"/>
          </w:tcPr>
          <w:p w14:paraId="3CD6E74A" w14:textId="7A19D1D5" w:rsidR="00392921" w:rsidRPr="000B3A78" w:rsidRDefault="00392921">
            <w:pPr>
              <w:rPr>
                <w:rFonts w:ascii="Arial" w:hAnsi="Arial" w:cs="Arial"/>
                <w:b/>
                <w:bCs/>
              </w:rPr>
            </w:pPr>
            <w:r w:rsidRPr="000B3A78">
              <w:rPr>
                <w:rFonts w:ascii="Arial" w:hAnsi="Arial" w:cs="Arial"/>
                <w:b/>
                <w:bCs/>
              </w:rPr>
              <w:t>Check against stages and ages booklet.</w:t>
            </w:r>
          </w:p>
        </w:tc>
        <w:tc>
          <w:tcPr>
            <w:tcW w:w="3831" w:type="dxa"/>
          </w:tcPr>
          <w:p w14:paraId="1B73CFF6" w14:textId="10EF7A31" w:rsidR="00392921" w:rsidRPr="000B3A78" w:rsidRDefault="00392921">
            <w:pPr>
              <w:rPr>
                <w:rFonts w:ascii="Arial" w:hAnsi="Arial" w:cs="Arial"/>
                <w:b/>
                <w:bCs/>
              </w:rPr>
            </w:pPr>
            <w:r w:rsidRPr="000B3A78">
              <w:rPr>
                <w:rFonts w:ascii="Arial" w:hAnsi="Arial" w:cs="Arial"/>
                <w:b/>
                <w:bCs/>
              </w:rPr>
              <w:t>Key areas of needs.</w:t>
            </w:r>
          </w:p>
        </w:tc>
      </w:tr>
      <w:tr w:rsidR="00392921" w:rsidRPr="00C049C9" w14:paraId="3D13FF5A" w14:textId="77777777" w:rsidTr="000B3A78">
        <w:trPr>
          <w:trHeight w:val="573"/>
        </w:trPr>
        <w:tc>
          <w:tcPr>
            <w:tcW w:w="3114" w:type="dxa"/>
          </w:tcPr>
          <w:p w14:paraId="6CBBA361" w14:textId="77777777" w:rsidR="00392921" w:rsidRPr="000B3A78" w:rsidRDefault="00392921">
            <w:pPr>
              <w:rPr>
                <w:rFonts w:ascii="Arial" w:hAnsi="Arial" w:cs="Arial"/>
                <w:b/>
                <w:bCs/>
              </w:rPr>
            </w:pPr>
            <w:r w:rsidRPr="000B3A78">
              <w:rPr>
                <w:rFonts w:ascii="Arial" w:hAnsi="Arial" w:cs="Arial"/>
                <w:b/>
                <w:bCs/>
              </w:rPr>
              <w:t>Attention and Listening</w:t>
            </w:r>
          </w:p>
          <w:p w14:paraId="0E6EFD2E" w14:textId="77777777" w:rsidR="00392921" w:rsidRPr="000B3A78" w:rsidRDefault="00392921">
            <w:pPr>
              <w:rPr>
                <w:rFonts w:ascii="Arial" w:hAnsi="Arial" w:cs="Arial"/>
                <w:b/>
                <w:bCs/>
              </w:rPr>
            </w:pPr>
          </w:p>
          <w:p w14:paraId="63A1553E" w14:textId="77777777" w:rsidR="00392921" w:rsidRPr="000B3A78" w:rsidRDefault="00392921">
            <w:pPr>
              <w:rPr>
                <w:rFonts w:ascii="Arial" w:hAnsi="Arial" w:cs="Arial"/>
                <w:b/>
                <w:bCs/>
              </w:rPr>
            </w:pPr>
          </w:p>
          <w:p w14:paraId="470132F6" w14:textId="5F65510D" w:rsidR="00392921" w:rsidRPr="000B3A78" w:rsidRDefault="00392921">
            <w:pPr>
              <w:rPr>
                <w:rFonts w:ascii="Arial" w:hAnsi="Arial" w:cs="Arial"/>
                <w:b/>
                <w:bCs/>
              </w:rPr>
            </w:pPr>
          </w:p>
        </w:tc>
        <w:tc>
          <w:tcPr>
            <w:tcW w:w="3969" w:type="dxa"/>
          </w:tcPr>
          <w:p w14:paraId="140CF511" w14:textId="77777777" w:rsidR="00392921" w:rsidRPr="00C049C9" w:rsidRDefault="00392921">
            <w:pPr>
              <w:rPr>
                <w:rFonts w:ascii="Arial" w:hAnsi="Arial" w:cs="Arial"/>
                <w:b/>
                <w:bCs/>
                <w:sz w:val="24"/>
                <w:szCs w:val="24"/>
              </w:rPr>
            </w:pPr>
          </w:p>
        </w:tc>
        <w:tc>
          <w:tcPr>
            <w:tcW w:w="2973" w:type="dxa"/>
          </w:tcPr>
          <w:p w14:paraId="50223DA7" w14:textId="77777777" w:rsidR="00392921" w:rsidRPr="00C049C9" w:rsidRDefault="00392921">
            <w:pPr>
              <w:rPr>
                <w:rFonts w:ascii="Arial" w:hAnsi="Arial" w:cs="Arial"/>
                <w:b/>
                <w:bCs/>
                <w:sz w:val="24"/>
                <w:szCs w:val="24"/>
              </w:rPr>
            </w:pPr>
          </w:p>
        </w:tc>
        <w:tc>
          <w:tcPr>
            <w:tcW w:w="3831" w:type="dxa"/>
          </w:tcPr>
          <w:p w14:paraId="4CA41D83" w14:textId="77777777" w:rsidR="00392921" w:rsidRPr="00C049C9" w:rsidRDefault="00392921">
            <w:pPr>
              <w:rPr>
                <w:rFonts w:ascii="Arial" w:hAnsi="Arial" w:cs="Arial"/>
                <w:b/>
                <w:bCs/>
                <w:sz w:val="24"/>
                <w:szCs w:val="24"/>
              </w:rPr>
            </w:pPr>
          </w:p>
        </w:tc>
      </w:tr>
      <w:tr w:rsidR="00392921" w:rsidRPr="00C049C9" w14:paraId="60890B76" w14:textId="77777777" w:rsidTr="000B3A78">
        <w:trPr>
          <w:trHeight w:val="573"/>
        </w:trPr>
        <w:tc>
          <w:tcPr>
            <w:tcW w:w="3114" w:type="dxa"/>
          </w:tcPr>
          <w:p w14:paraId="01769293" w14:textId="77777777" w:rsidR="00392921" w:rsidRPr="000B3A78" w:rsidRDefault="00392921">
            <w:pPr>
              <w:rPr>
                <w:rFonts w:ascii="Arial" w:hAnsi="Arial" w:cs="Arial"/>
                <w:b/>
                <w:bCs/>
              </w:rPr>
            </w:pPr>
            <w:r w:rsidRPr="000B3A78">
              <w:rPr>
                <w:rFonts w:ascii="Arial" w:hAnsi="Arial" w:cs="Arial"/>
                <w:b/>
                <w:bCs/>
              </w:rPr>
              <w:t>Play and Interaction</w:t>
            </w:r>
          </w:p>
          <w:p w14:paraId="3BD7C296" w14:textId="77777777" w:rsidR="00392921" w:rsidRPr="000B3A78" w:rsidRDefault="00392921">
            <w:pPr>
              <w:rPr>
                <w:rFonts w:ascii="Arial" w:hAnsi="Arial" w:cs="Arial"/>
                <w:b/>
                <w:bCs/>
              </w:rPr>
            </w:pPr>
          </w:p>
          <w:p w14:paraId="37A42019" w14:textId="77777777" w:rsidR="00392921" w:rsidRPr="000B3A78" w:rsidRDefault="00392921">
            <w:pPr>
              <w:rPr>
                <w:rFonts w:ascii="Arial" w:hAnsi="Arial" w:cs="Arial"/>
                <w:b/>
                <w:bCs/>
              </w:rPr>
            </w:pPr>
          </w:p>
          <w:p w14:paraId="43380260" w14:textId="5F346647" w:rsidR="00392921" w:rsidRPr="000B3A78" w:rsidRDefault="00392921">
            <w:pPr>
              <w:rPr>
                <w:rFonts w:ascii="Arial" w:hAnsi="Arial" w:cs="Arial"/>
                <w:b/>
                <w:bCs/>
              </w:rPr>
            </w:pPr>
          </w:p>
        </w:tc>
        <w:tc>
          <w:tcPr>
            <w:tcW w:w="3969" w:type="dxa"/>
          </w:tcPr>
          <w:p w14:paraId="56BFFF2E" w14:textId="77777777" w:rsidR="00392921" w:rsidRPr="00C049C9" w:rsidRDefault="00392921">
            <w:pPr>
              <w:rPr>
                <w:rFonts w:ascii="Arial" w:hAnsi="Arial" w:cs="Arial"/>
                <w:b/>
                <w:bCs/>
                <w:sz w:val="24"/>
                <w:szCs w:val="24"/>
              </w:rPr>
            </w:pPr>
          </w:p>
        </w:tc>
        <w:tc>
          <w:tcPr>
            <w:tcW w:w="2973" w:type="dxa"/>
          </w:tcPr>
          <w:p w14:paraId="1EAD6D8A" w14:textId="77777777" w:rsidR="00392921" w:rsidRPr="00C049C9" w:rsidRDefault="00392921">
            <w:pPr>
              <w:rPr>
                <w:rFonts w:ascii="Arial" w:hAnsi="Arial" w:cs="Arial"/>
                <w:b/>
                <w:bCs/>
                <w:sz w:val="24"/>
                <w:szCs w:val="24"/>
              </w:rPr>
            </w:pPr>
          </w:p>
        </w:tc>
        <w:tc>
          <w:tcPr>
            <w:tcW w:w="3831" w:type="dxa"/>
          </w:tcPr>
          <w:p w14:paraId="7E501B33" w14:textId="77777777" w:rsidR="00392921" w:rsidRPr="00C049C9" w:rsidRDefault="00392921">
            <w:pPr>
              <w:rPr>
                <w:rFonts w:ascii="Arial" w:hAnsi="Arial" w:cs="Arial"/>
                <w:b/>
                <w:bCs/>
                <w:sz w:val="24"/>
                <w:szCs w:val="24"/>
              </w:rPr>
            </w:pPr>
          </w:p>
        </w:tc>
      </w:tr>
      <w:tr w:rsidR="00392921" w:rsidRPr="00C049C9" w14:paraId="21392D75" w14:textId="77777777" w:rsidTr="000B3A78">
        <w:trPr>
          <w:trHeight w:val="573"/>
        </w:trPr>
        <w:tc>
          <w:tcPr>
            <w:tcW w:w="3114" w:type="dxa"/>
          </w:tcPr>
          <w:p w14:paraId="2183F013" w14:textId="72240043" w:rsidR="00392921" w:rsidRPr="000B3A78" w:rsidRDefault="00392921">
            <w:pPr>
              <w:rPr>
                <w:rFonts w:ascii="Arial" w:hAnsi="Arial" w:cs="Arial"/>
                <w:b/>
                <w:bCs/>
              </w:rPr>
            </w:pPr>
            <w:r w:rsidRPr="000B3A78">
              <w:rPr>
                <w:rFonts w:ascii="Arial" w:hAnsi="Arial" w:cs="Arial"/>
                <w:b/>
                <w:bCs/>
              </w:rPr>
              <w:t xml:space="preserve">Understanding </w:t>
            </w:r>
            <w:r w:rsidR="00D957DF" w:rsidRPr="000B3A78">
              <w:rPr>
                <w:rFonts w:ascii="Arial" w:hAnsi="Arial" w:cs="Arial"/>
                <w:b/>
                <w:bCs/>
              </w:rPr>
              <w:t>Vocabulary</w:t>
            </w:r>
          </w:p>
          <w:p w14:paraId="0861BAA1" w14:textId="77777777" w:rsidR="00392921" w:rsidRPr="000B3A78" w:rsidRDefault="00392921">
            <w:pPr>
              <w:rPr>
                <w:rFonts w:ascii="Arial" w:hAnsi="Arial" w:cs="Arial"/>
                <w:b/>
                <w:bCs/>
              </w:rPr>
            </w:pPr>
          </w:p>
          <w:p w14:paraId="6EB274C1" w14:textId="77777777" w:rsidR="00392921" w:rsidRPr="000B3A78" w:rsidRDefault="00392921">
            <w:pPr>
              <w:rPr>
                <w:rFonts w:ascii="Arial" w:hAnsi="Arial" w:cs="Arial"/>
                <w:b/>
                <w:bCs/>
              </w:rPr>
            </w:pPr>
          </w:p>
          <w:p w14:paraId="048987EF" w14:textId="4A680B63" w:rsidR="00392921" w:rsidRPr="000B3A78" w:rsidRDefault="00392921">
            <w:pPr>
              <w:rPr>
                <w:rFonts w:ascii="Arial" w:hAnsi="Arial" w:cs="Arial"/>
                <w:b/>
                <w:bCs/>
              </w:rPr>
            </w:pPr>
          </w:p>
        </w:tc>
        <w:tc>
          <w:tcPr>
            <w:tcW w:w="3969" w:type="dxa"/>
          </w:tcPr>
          <w:p w14:paraId="2B309C0A" w14:textId="77777777" w:rsidR="00392921" w:rsidRPr="00C049C9" w:rsidRDefault="00392921">
            <w:pPr>
              <w:rPr>
                <w:rFonts w:ascii="Arial" w:hAnsi="Arial" w:cs="Arial"/>
                <w:b/>
                <w:bCs/>
                <w:sz w:val="24"/>
                <w:szCs w:val="24"/>
              </w:rPr>
            </w:pPr>
          </w:p>
        </w:tc>
        <w:tc>
          <w:tcPr>
            <w:tcW w:w="2973" w:type="dxa"/>
          </w:tcPr>
          <w:p w14:paraId="02DEF8AA" w14:textId="77777777" w:rsidR="00392921" w:rsidRPr="00C049C9" w:rsidRDefault="00392921">
            <w:pPr>
              <w:rPr>
                <w:rFonts w:ascii="Arial" w:hAnsi="Arial" w:cs="Arial"/>
                <w:b/>
                <w:bCs/>
                <w:sz w:val="24"/>
                <w:szCs w:val="24"/>
              </w:rPr>
            </w:pPr>
          </w:p>
        </w:tc>
        <w:tc>
          <w:tcPr>
            <w:tcW w:w="3831" w:type="dxa"/>
          </w:tcPr>
          <w:p w14:paraId="3EF63ABE" w14:textId="77777777" w:rsidR="00392921" w:rsidRPr="00C049C9" w:rsidRDefault="00392921">
            <w:pPr>
              <w:rPr>
                <w:rFonts w:ascii="Arial" w:hAnsi="Arial" w:cs="Arial"/>
                <w:b/>
                <w:bCs/>
                <w:sz w:val="24"/>
                <w:szCs w:val="24"/>
              </w:rPr>
            </w:pPr>
          </w:p>
        </w:tc>
      </w:tr>
      <w:tr w:rsidR="00392921" w:rsidRPr="00C049C9" w14:paraId="36B70621" w14:textId="77777777" w:rsidTr="000B3A78">
        <w:trPr>
          <w:trHeight w:val="573"/>
        </w:trPr>
        <w:tc>
          <w:tcPr>
            <w:tcW w:w="3114" w:type="dxa"/>
          </w:tcPr>
          <w:p w14:paraId="679B6B11" w14:textId="77777777" w:rsidR="00392921" w:rsidRPr="000B3A78" w:rsidRDefault="00392921">
            <w:pPr>
              <w:rPr>
                <w:rFonts w:ascii="Arial" w:hAnsi="Arial" w:cs="Arial"/>
                <w:b/>
                <w:bCs/>
              </w:rPr>
            </w:pPr>
            <w:r w:rsidRPr="000B3A78">
              <w:rPr>
                <w:rFonts w:ascii="Arial" w:hAnsi="Arial" w:cs="Arial"/>
                <w:b/>
                <w:bCs/>
              </w:rPr>
              <w:t>Spoken Language</w:t>
            </w:r>
          </w:p>
          <w:p w14:paraId="25E08FD7" w14:textId="77777777" w:rsidR="00392921" w:rsidRPr="000B3A78" w:rsidRDefault="00392921">
            <w:pPr>
              <w:rPr>
                <w:rFonts w:ascii="Arial" w:hAnsi="Arial" w:cs="Arial"/>
                <w:b/>
                <w:bCs/>
              </w:rPr>
            </w:pPr>
          </w:p>
          <w:p w14:paraId="61BA77F0" w14:textId="77777777" w:rsidR="00392921" w:rsidRPr="000B3A78" w:rsidRDefault="00392921">
            <w:pPr>
              <w:rPr>
                <w:rFonts w:ascii="Arial" w:hAnsi="Arial" w:cs="Arial"/>
                <w:b/>
                <w:bCs/>
              </w:rPr>
            </w:pPr>
          </w:p>
          <w:p w14:paraId="67035E1C" w14:textId="77777777" w:rsidR="00392921" w:rsidRPr="000B3A78" w:rsidRDefault="00392921">
            <w:pPr>
              <w:rPr>
                <w:rFonts w:ascii="Arial" w:hAnsi="Arial" w:cs="Arial"/>
                <w:b/>
                <w:bCs/>
              </w:rPr>
            </w:pPr>
          </w:p>
          <w:p w14:paraId="2991B4E7" w14:textId="2876405E" w:rsidR="00392921" w:rsidRPr="000B3A78" w:rsidRDefault="00392921">
            <w:pPr>
              <w:rPr>
                <w:rFonts w:ascii="Arial" w:hAnsi="Arial" w:cs="Arial"/>
                <w:b/>
                <w:bCs/>
              </w:rPr>
            </w:pPr>
          </w:p>
        </w:tc>
        <w:tc>
          <w:tcPr>
            <w:tcW w:w="3969" w:type="dxa"/>
          </w:tcPr>
          <w:p w14:paraId="55D5BBC3" w14:textId="77777777" w:rsidR="00392921" w:rsidRPr="00C049C9" w:rsidRDefault="00392921">
            <w:pPr>
              <w:rPr>
                <w:rFonts w:ascii="Arial" w:hAnsi="Arial" w:cs="Arial"/>
                <w:b/>
                <w:bCs/>
                <w:sz w:val="24"/>
                <w:szCs w:val="24"/>
              </w:rPr>
            </w:pPr>
          </w:p>
        </w:tc>
        <w:tc>
          <w:tcPr>
            <w:tcW w:w="2973" w:type="dxa"/>
          </w:tcPr>
          <w:p w14:paraId="03910A60" w14:textId="77777777" w:rsidR="00392921" w:rsidRPr="00C049C9" w:rsidRDefault="00392921">
            <w:pPr>
              <w:rPr>
                <w:rFonts w:ascii="Arial" w:hAnsi="Arial" w:cs="Arial"/>
                <w:b/>
                <w:bCs/>
                <w:sz w:val="24"/>
                <w:szCs w:val="24"/>
              </w:rPr>
            </w:pPr>
          </w:p>
        </w:tc>
        <w:tc>
          <w:tcPr>
            <w:tcW w:w="3831" w:type="dxa"/>
          </w:tcPr>
          <w:p w14:paraId="6E47B2E1" w14:textId="77777777" w:rsidR="00392921" w:rsidRPr="00C049C9" w:rsidRDefault="00392921">
            <w:pPr>
              <w:rPr>
                <w:rFonts w:ascii="Arial" w:hAnsi="Arial" w:cs="Arial"/>
                <w:b/>
                <w:bCs/>
                <w:sz w:val="24"/>
                <w:szCs w:val="24"/>
              </w:rPr>
            </w:pPr>
          </w:p>
        </w:tc>
      </w:tr>
      <w:tr w:rsidR="00392921" w:rsidRPr="00C049C9" w14:paraId="764B189C" w14:textId="77777777" w:rsidTr="000B3A78">
        <w:trPr>
          <w:trHeight w:val="573"/>
        </w:trPr>
        <w:tc>
          <w:tcPr>
            <w:tcW w:w="3114" w:type="dxa"/>
          </w:tcPr>
          <w:p w14:paraId="6E509DD1" w14:textId="77777777" w:rsidR="00392921" w:rsidRPr="000B3A78" w:rsidRDefault="00392921">
            <w:pPr>
              <w:rPr>
                <w:rFonts w:ascii="Arial" w:hAnsi="Arial" w:cs="Arial"/>
                <w:b/>
                <w:bCs/>
              </w:rPr>
            </w:pPr>
            <w:r w:rsidRPr="000B3A78">
              <w:rPr>
                <w:rFonts w:ascii="Arial" w:hAnsi="Arial" w:cs="Arial"/>
                <w:b/>
                <w:bCs/>
              </w:rPr>
              <w:t>Speech Sounds</w:t>
            </w:r>
          </w:p>
          <w:p w14:paraId="51863E6E" w14:textId="77777777" w:rsidR="00392921" w:rsidRPr="000B3A78" w:rsidRDefault="00392921">
            <w:pPr>
              <w:rPr>
                <w:rFonts w:ascii="Arial" w:hAnsi="Arial" w:cs="Arial"/>
                <w:b/>
                <w:bCs/>
              </w:rPr>
            </w:pPr>
          </w:p>
          <w:p w14:paraId="2E4248CB" w14:textId="77777777" w:rsidR="00392921" w:rsidRPr="000B3A78" w:rsidRDefault="00392921">
            <w:pPr>
              <w:rPr>
                <w:rFonts w:ascii="Arial" w:hAnsi="Arial" w:cs="Arial"/>
                <w:b/>
                <w:bCs/>
              </w:rPr>
            </w:pPr>
          </w:p>
          <w:p w14:paraId="5F37C611" w14:textId="77777777" w:rsidR="00392921" w:rsidRPr="000B3A78" w:rsidRDefault="00392921">
            <w:pPr>
              <w:rPr>
                <w:rFonts w:ascii="Arial" w:hAnsi="Arial" w:cs="Arial"/>
                <w:b/>
                <w:bCs/>
              </w:rPr>
            </w:pPr>
          </w:p>
          <w:p w14:paraId="2672F45C" w14:textId="7DA41E5C" w:rsidR="00392921" w:rsidRPr="000B3A78" w:rsidRDefault="00392921">
            <w:pPr>
              <w:rPr>
                <w:rFonts w:ascii="Arial" w:hAnsi="Arial" w:cs="Arial"/>
                <w:b/>
                <w:bCs/>
              </w:rPr>
            </w:pPr>
          </w:p>
        </w:tc>
        <w:tc>
          <w:tcPr>
            <w:tcW w:w="3969" w:type="dxa"/>
          </w:tcPr>
          <w:p w14:paraId="23153521" w14:textId="77777777" w:rsidR="00392921" w:rsidRPr="00C049C9" w:rsidRDefault="00392921">
            <w:pPr>
              <w:rPr>
                <w:rFonts w:ascii="Arial" w:hAnsi="Arial" w:cs="Arial"/>
                <w:b/>
                <w:bCs/>
                <w:sz w:val="24"/>
                <w:szCs w:val="24"/>
              </w:rPr>
            </w:pPr>
          </w:p>
        </w:tc>
        <w:tc>
          <w:tcPr>
            <w:tcW w:w="2973" w:type="dxa"/>
          </w:tcPr>
          <w:p w14:paraId="7FA4064E" w14:textId="77777777" w:rsidR="00392921" w:rsidRPr="00C049C9" w:rsidRDefault="00392921">
            <w:pPr>
              <w:rPr>
                <w:rFonts w:ascii="Arial" w:hAnsi="Arial" w:cs="Arial"/>
                <w:b/>
                <w:bCs/>
                <w:sz w:val="24"/>
                <w:szCs w:val="24"/>
              </w:rPr>
            </w:pPr>
          </w:p>
        </w:tc>
        <w:tc>
          <w:tcPr>
            <w:tcW w:w="3831" w:type="dxa"/>
          </w:tcPr>
          <w:p w14:paraId="5292DDF0" w14:textId="77777777" w:rsidR="00392921" w:rsidRPr="00C049C9" w:rsidRDefault="00392921">
            <w:pPr>
              <w:rPr>
                <w:rFonts w:ascii="Arial" w:hAnsi="Arial" w:cs="Arial"/>
                <w:b/>
                <w:bCs/>
                <w:sz w:val="24"/>
                <w:szCs w:val="24"/>
              </w:rPr>
            </w:pPr>
          </w:p>
        </w:tc>
      </w:tr>
    </w:tbl>
    <w:p w14:paraId="00B4BD01" w14:textId="77777777" w:rsidR="001B7FA3" w:rsidRPr="00C049C9" w:rsidRDefault="001B7FA3">
      <w:pPr>
        <w:rPr>
          <w:rFonts w:ascii="Arial" w:hAnsi="Arial" w:cs="Arial"/>
          <w:b/>
          <w:bCs/>
          <w:sz w:val="24"/>
          <w:szCs w:val="24"/>
        </w:rPr>
      </w:pPr>
    </w:p>
    <w:p w14:paraId="08F451E2" w14:textId="2C43FBE8" w:rsidR="00434754" w:rsidRPr="000B3A78" w:rsidRDefault="00434754" w:rsidP="00434754">
      <w:pPr>
        <w:rPr>
          <w:rFonts w:ascii="Arial" w:hAnsi="Arial" w:cs="Arial"/>
          <w:b/>
          <w:bCs/>
          <w:lang w:val="en-GB"/>
        </w:rPr>
      </w:pPr>
      <w:r w:rsidRPr="000B3A78">
        <w:rPr>
          <w:rFonts w:ascii="Arial" w:hAnsi="Arial" w:cs="Arial"/>
          <w:b/>
          <w:bCs/>
          <w:lang w:val="en-GB"/>
        </w:rPr>
        <w:t>Next steps</w:t>
      </w:r>
    </w:p>
    <w:p w14:paraId="5CE8A85E" w14:textId="729CA15A" w:rsidR="00434754" w:rsidRPr="000B3A78" w:rsidRDefault="00434754" w:rsidP="00434754">
      <w:pPr>
        <w:rPr>
          <w:rFonts w:ascii="Arial" w:hAnsi="Arial" w:cs="Arial"/>
          <w:lang w:val="en-GB"/>
        </w:rPr>
      </w:pPr>
      <w:r w:rsidRPr="000B3A78">
        <w:rPr>
          <w:rFonts w:ascii="Arial" w:hAnsi="Arial" w:cs="Arial"/>
          <w:lang w:val="en-GB"/>
        </w:rPr>
        <w:t xml:space="preserve">Complete the relevant SLCN screener for the child’s age.  This will give more information regarding child’s needs and further summarise information already gained.  This will lead you to know which part of the SLCN Tree model to work on.  </w:t>
      </w:r>
    </w:p>
    <w:p w14:paraId="18D602F2" w14:textId="06A92176" w:rsidR="00434754" w:rsidRPr="00C049C9" w:rsidRDefault="00434754" w:rsidP="00434754">
      <w:pPr>
        <w:rPr>
          <w:rFonts w:ascii="Arial" w:hAnsi="Arial" w:cs="Arial"/>
          <w:b/>
          <w:bCs/>
          <w:sz w:val="24"/>
          <w:szCs w:val="24"/>
          <w:lang w:val="en-GB"/>
        </w:rPr>
      </w:pPr>
    </w:p>
    <w:p w14:paraId="444F2B7C" w14:textId="77777777" w:rsidR="00434754" w:rsidRPr="00C049C9" w:rsidRDefault="00434754" w:rsidP="00434754">
      <w:pPr>
        <w:rPr>
          <w:rFonts w:ascii="Arial" w:hAnsi="Arial" w:cs="Arial"/>
          <w:b/>
          <w:bCs/>
          <w:sz w:val="24"/>
          <w:szCs w:val="24"/>
          <w:lang w:val="en-GB"/>
        </w:rPr>
      </w:pPr>
    </w:p>
    <w:p w14:paraId="07A41B83" w14:textId="77777777" w:rsidR="001B7FA3" w:rsidRPr="00C049C9" w:rsidRDefault="001B7FA3">
      <w:pPr>
        <w:rPr>
          <w:rFonts w:ascii="Arial" w:hAnsi="Arial" w:cs="Arial"/>
          <w:b/>
          <w:bCs/>
          <w:sz w:val="24"/>
          <w:szCs w:val="24"/>
        </w:rPr>
      </w:pPr>
    </w:p>
    <w:p w14:paraId="4EF71205" w14:textId="77777777" w:rsidR="00376C2A" w:rsidRPr="00C049C9" w:rsidRDefault="00376C2A">
      <w:pPr>
        <w:rPr>
          <w:rFonts w:ascii="Arial" w:hAnsi="Arial" w:cs="Arial"/>
          <w:b/>
          <w:bCs/>
          <w:sz w:val="24"/>
          <w:szCs w:val="24"/>
        </w:rPr>
      </w:pPr>
    </w:p>
    <w:p w14:paraId="4BB762D2" w14:textId="77777777" w:rsidR="00376C2A" w:rsidRPr="00C049C9" w:rsidRDefault="00376C2A">
      <w:pPr>
        <w:rPr>
          <w:rFonts w:ascii="Arial" w:hAnsi="Arial" w:cs="Arial"/>
          <w:b/>
          <w:bCs/>
          <w:sz w:val="24"/>
          <w:szCs w:val="24"/>
        </w:rPr>
      </w:pPr>
    </w:p>
    <w:p w14:paraId="046DEB7D" w14:textId="77777777" w:rsidR="00376C2A" w:rsidRPr="00C049C9" w:rsidRDefault="00376C2A">
      <w:pPr>
        <w:rPr>
          <w:rFonts w:ascii="Arial" w:hAnsi="Arial" w:cs="Arial"/>
          <w:b/>
          <w:bCs/>
          <w:sz w:val="24"/>
          <w:szCs w:val="24"/>
        </w:rPr>
      </w:pPr>
    </w:p>
    <w:p w14:paraId="170D7FE1" w14:textId="77777777" w:rsidR="00376C2A" w:rsidRPr="00C049C9" w:rsidRDefault="00376C2A">
      <w:pPr>
        <w:rPr>
          <w:rFonts w:ascii="Arial" w:hAnsi="Arial" w:cs="Arial"/>
          <w:b/>
          <w:bCs/>
          <w:sz w:val="24"/>
          <w:szCs w:val="24"/>
        </w:rPr>
      </w:pPr>
    </w:p>
    <w:p w14:paraId="75817470" w14:textId="4CFDAAE4" w:rsidR="00280BE4" w:rsidRPr="00C049C9" w:rsidRDefault="00280BE4" w:rsidP="005127E5">
      <w:pPr>
        <w:rPr>
          <w:rFonts w:ascii="Arial" w:hAnsi="Arial" w:cs="Arial"/>
          <w:b/>
          <w:bCs/>
          <w:sz w:val="24"/>
          <w:szCs w:val="24"/>
        </w:rPr>
      </w:pPr>
    </w:p>
    <w:p w14:paraId="2EA26FB7" w14:textId="77777777" w:rsidR="00571C60" w:rsidRPr="00C049C9" w:rsidRDefault="00571C60">
      <w:pPr>
        <w:pStyle w:val="Heading2"/>
        <w:rPr>
          <w:rFonts w:ascii="Arial" w:hAnsi="Arial" w:cs="Arial"/>
          <w:sz w:val="24"/>
          <w:szCs w:val="24"/>
        </w:rPr>
      </w:pPr>
    </w:p>
    <w:p w14:paraId="4D89713D" w14:textId="77777777" w:rsidR="00571C60" w:rsidRPr="00C049C9" w:rsidRDefault="00571C60">
      <w:pPr>
        <w:pStyle w:val="Heading2"/>
        <w:rPr>
          <w:rFonts w:ascii="Arial" w:hAnsi="Arial" w:cs="Arial"/>
          <w:sz w:val="24"/>
          <w:szCs w:val="24"/>
        </w:rPr>
      </w:pPr>
    </w:p>
    <w:p w14:paraId="04C1A855" w14:textId="77777777" w:rsidR="005127E5" w:rsidRPr="00C049C9" w:rsidRDefault="005127E5">
      <w:pPr>
        <w:rPr>
          <w:rFonts w:ascii="Arial" w:hAnsi="Arial" w:cs="Arial"/>
          <w:b/>
          <w:bCs/>
          <w:sz w:val="24"/>
          <w:szCs w:val="24"/>
        </w:rPr>
      </w:pPr>
    </w:p>
    <w:p w14:paraId="4780078F" w14:textId="77777777" w:rsidR="005127E5" w:rsidRPr="00C049C9" w:rsidRDefault="005127E5">
      <w:pPr>
        <w:rPr>
          <w:rFonts w:ascii="Arial" w:hAnsi="Arial" w:cs="Arial"/>
          <w:b/>
          <w:bCs/>
          <w:sz w:val="24"/>
          <w:szCs w:val="24"/>
        </w:rPr>
      </w:pPr>
    </w:p>
    <w:p w14:paraId="6D13357C" w14:textId="77777777" w:rsidR="005127E5" w:rsidRPr="00C049C9" w:rsidRDefault="005127E5">
      <w:pPr>
        <w:rPr>
          <w:rFonts w:ascii="Arial" w:hAnsi="Arial" w:cs="Arial"/>
          <w:b/>
          <w:bCs/>
          <w:sz w:val="24"/>
          <w:szCs w:val="24"/>
        </w:rPr>
      </w:pPr>
    </w:p>
    <w:p w14:paraId="02A9A996" w14:textId="77777777" w:rsidR="005127E5" w:rsidRPr="00C049C9" w:rsidRDefault="005127E5">
      <w:pPr>
        <w:rPr>
          <w:rFonts w:ascii="Arial" w:hAnsi="Arial" w:cs="Arial"/>
          <w:b/>
          <w:bCs/>
          <w:sz w:val="24"/>
          <w:szCs w:val="24"/>
        </w:rPr>
      </w:pPr>
    </w:p>
    <w:p w14:paraId="217690B1" w14:textId="77777777" w:rsidR="005127E5" w:rsidRPr="00C049C9" w:rsidRDefault="005127E5">
      <w:pPr>
        <w:rPr>
          <w:rFonts w:ascii="Arial" w:hAnsi="Arial" w:cs="Arial"/>
          <w:b/>
          <w:bCs/>
          <w:sz w:val="24"/>
          <w:szCs w:val="24"/>
        </w:rPr>
      </w:pPr>
    </w:p>
    <w:p w14:paraId="09BA63CC" w14:textId="77777777" w:rsidR="005127E5" w:rsidRDefault="005127E5">
      <w:pPr>
        <w:rPr>
          <w:rFonts w:ascii="Century Gothic" w:hAnsi="Century Gothic"/>
          <w:b/>
          <w:bCs/>
        </w:rPr>
      </w:pPr>
    </w:p>
    <w:sectPr w:rsidR="005127E5" w:rsidSect="005127E5">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6A679" w14:textId="77777777" w:rsidR="00C4599A" w:rsidRDefault="00C4599A" w:rsidP="00BB5FEC">
      <w:pPr>
        <w:spacing w:after="0" w:line="240" w:lineRule="auto"/>
      </w:pPr>
      <w:r>
        <w:separator/>
      </w:r>
    </w:p>
  </w:endnote>
  <w:endnote w:type="continuationSeparator" w:id="0">
    <w:p w14:paraId="3AE56529" w14:textId="77777777" w:rsidR="00C4599A" w:rsidRDefault="00C4599A" w:rsidP="00BB5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2C6B6" w14:textId="77777777" w:rsidR="00C4599A" w:rsidRDefault="00C4599A" w:rsidP="00BB5FEC">
      <w:pPr>
        <w:spacing w:after="0" w:line="240" w:lineRule="auto"/>
      </w:pPr>
      <w:r>
        <w:separator/>
      </w:r>
    </w:p>
  </w:footnote>
  <w:footnote w:type="continuationSeparator" w:id="0">
    <w:p w14:paraId="631B44D6" w14:textId="77777777" w:rsidR="00C4599A" w:rsidRDefault="00C4599A" w:rsidP="00BB5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06B4" w14:textId="286100C3" w:rsidR="00BB5FEC" w:rsidRDefault="00BB5FEC">
    <w:pPr>
      <w:pStyle w:val="Header"/>
    </w:pPr>
    <w:r>
      <w:rPr>
        <w:noProof/>
      </w:rPr>
      <w:drawing>
        <wp:inline distT="0" distB="0" distL="0" distR="0" wp14:anchorId="2C66EE31" wp14:editId="52BB1180">
          <wp:extent cx="2012950" cy="29231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84613" cy="3027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4617A5"/>
    <w:multiLevelType w:val="multilevel"/>
    <w:tmpl w:val="A26A6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9A3811"/>
    <w:multiLevelType w:val="multilevel"/>
    <w:tmpl w:val="5D6EC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6705DA"/>
    <w:multiLevelType w:val="multilevel"/>
    <w:tmpl w:val="3FE0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0D2303"/>
    <w:multiLevelType w:val="multilevel"/>
    <w:tmpl w:val="BA18D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2A16FF"/>
    <w:multiLevelType w:val="hybridMultilevel"/>
    <w:tmpl w:val="17C2D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8B6A2B"/>
    <w:multiLevelType w:val="multilevel"/>
    <w:tmpl w:val="71FEB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F67EAF"/>
    <w:multiLevelType w:val="multilevel"/>
    <w:tmpl w:val="C9D0BDC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F21CAC"/>
    <w:multiLevelType w:val="multilevel"/>
    <w:tmpl w:val="70B4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292675"/>
    <w:multiLevelType w:val="multilevel"/>
    <w:tmpl w:val="43F0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4385486">
    <w:abstractNumId w:val="8"/>
  </w:num>
  <w:num w:numId="2" w16cid:durableId="743844437">
    <w:abstractNumId w:val="6"/>
  </w:num>
  <w:num w:numId="3" w16cid:durableId="1297640360">
    <w:abstractNumId w:val="5"/>
  </w:num>
  <w:num w:numId="4" w16cid:durableId="674186170">
    <w:abstractNumId w:val="4"/>
  </w:num>
  <w:num w:numId="5" w16cid:durableId="1048460100">
    <w:abstractNumId w:val="7"/>
  </w:num>
  <w:num w:numId="6" w16cid:durableId="1122766290">
    <w:abstractNumId w:val="3"/>
  </w:num>
  <w:num w:numId="7" w16cid:durableId="1204755022">
    <w:abstractNumId w:val="2"/>
  </w:num>
  <w:num w:numId="8" w16cid:durableId="852256935">
    <w:abstractNumId w:val="1"/>
  </w:num>
  <w:num w:numId="9" w16cid:durableId="1040476565">
    <w:abstractNumId w:val="0"/>
  </w:num>
  <w:num w:numId="10" w16cid:durableId="316955217">
    <w:abstractNumId w:val="14"/>
  </w:num>
  <w:num w:numId="11" w16cid:durableId="485129128">
    <w:abstractNumId w:val="11"/>
  </w:num>
  <w:num w:numId="12" w16cid:durableId="128473907">
    <w:abstractNumId w:val="12"/>
  </w:num>
  <w:num w:numId="13" w16cid:durableId="363944820">
    <w:abstractNumId w:val="16"/>
  </w:num>
  <w:num w:numId="14" w16cid:durableId="695429750">
    <w:abstractNumId w:val="10"/>
  </w:num>
  <w:num w:numId="15" w16cid:durableId="764611983">
    <w:abstractNumId w:val="17"/>
  </w:num>
  <w:num w:numId="16" w16cid:durableId="282536021">
    <w:abstractNumId w:val="15"/>
  </w:num>
  <w:num w:numId="17" w16cid:durableId="1704011730">
    <w:abstractNumId w:val="9"/>
  </w:num>
  <w:num w:numId="18" w16cid:durableId="13807132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BF4"/>
    <w:rsid w:val="00034616"/>
    <w:rsid w:val="0006063C"/>
    <w:rsid w:val="000B3A78"/>
    <w:rsid w:val="0015074B"/>
    <w:rsid w:val="001870A7"/>
    <w:rsid w:val="001B7FA3"/>
    <w:rsid w:val="001E154A"/>
    <w:rsid w:val="00280BE4"/>
    <w:rsid w:val="0029639D"/>
    <w:rsid w:val="002C7438"/>
    <w:rsid w:val="00326F90"/>
    <w:rsid w:val="00376C2A"/>
    <w:rsid w:val="00392921"/>
    <w:rsid w:val="00434754"/>
    <w:rsid w:val="004A5E54"/>
    <w:rsid w:val="004D0820"/>
    <w:rsid w:val="005127E5"/>
    <w:rsid w:val="00513490"/>
    <w:rsid w:val="00571C60"/>
    <w:rsid w:val="00613C18"/>
    <w:rsid w:val="00924A5D"/>
    <w:rsid w:val="009A1AC9"/>
    <w:rsid w:val="00A36CF1"/>
    <w:rsid w:val="00A4551D"/>
    <w:rsid w:val="00AA1D8D"/>
    <w:rsid w:val="00B47730"/>
    <w:rsid w:val="00BB5FEC"/>
    <w:rsid w:val="00BC1EF8"/>
    <w:rsid w:val="00C049C9"/>
    <w:rsid w:val="00C4599A"/>
    <w:rsid w:val="00C667F6"/>
    <w:rsid w:val="00CB0664"/>
    <w:rsid w:val="00D328CA"/>
    <w:rsid w:val="00D957DF"/>
    <w:rsid w:val="00F105C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D2C8F04"/>
  <w14:defaultImageDpi w14:val="300"/>
  <w15:docId w15:val="{130D4A1B-44CA-4E35-954F-B4A361723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8893">
      <w:bodyDiv w:val="1"/>
      <w:marLeft w:val="0"/>
      <w:marRight w:val="0"/>
      <w:marTop w:val="0"/>
      <w:marBottom w:val="0"/>
      <w:divBdr>
        <w:top w:val="none" w:sz="0" w:space="0" w:color="auto"/>
        <w:left w:val="none" w:sz="0" w:space="0" w:color="auto"/>
        <w:bottom w:val="none" w:sz="0" w:space="0" w:color="auto"/>
        <w:right w:val="none" w:sz="0" w:space="0" w:color="auto"/>
      </w:divBdr>
    </w:div>
    <w:div w:id="286669771">
      <w:bodyDiv w:val="1"/>
      <w:marLeft w:val="0"/>
      <w:marRight w:val="0"/>
      <w:marTop w:val="0"/>
      <w:marBottom w:val="0"/>
      <w:divBdr>
        <w:top w:val="none" w:sz="0" w:space="0" w:color="auto"/>
        <w:left w:val="none" w:sz="0" w:space="0" w:color="auto"/>
        <w:bottom w:val="none" w:sz="0" w:space="0" w:color="auto"/>
        <w:right w:val="none" w:sz="0" w:space="0" w:color="auto"/>
      </w:divBdr>
    </w:div>
    <w:div w:id="747700272">
      <w:bodyDiv w:val="1"/>
      <w:marLeft w:val="0"/>
      <w:marRight w:val="0"/>
      <w:marTop w:val="0"/>
      <w:marBottom w:val="0"/>
      <w:divBdr>
        <w:top w:val="none" w:sz="0" w:space="0" w:color="auto"/>
        <w:left w:val="none" w:sz="0" w:space="0" w:color="auto"/>
        <w:bottom w:val="none" w:sz="0" w:space="0" w:color="auto"/>
        <w:right w:val="none" w:sz="0" w:space="0" w:color="auto"/>
      </w:divBdr>
    </w:div>
    <w:div w:id="776945820">
      <w:bodyDiv w:val="1"/>
      <w:marLeft w:val="0"/>
      <w:marRight w:val="0"/>
      <w:marTop w:val="0"/>
      <w:marBottom w:val="0"/>
      <w:divBdr>
        <w:top w:val="none" w:sz="0" w:space="0" w:color="auto"/>
        <w:left w:val="none" w:sz="0" w:space="0" w:color="auto"/>
        <w:bottom w:val="none" w:sz="0" w:space="0" w:color="auto"/>
        <w:right w:val="none" w:sz="0" w:space="0" w:color="auto"/>
      </w:divBdr>
    </w:div>
    <w:div w:id="889420661">
      <w:bodyDiv w:val="1"/>
      <w:marLeft w:val="0"/>
      <w:marRight w:val="0"/>
      <w:marTop w:val="0"/>
      <w:marBottom w:val="0"/>
      <w:divBdr>
        <w:top w:val="none" w:sz="0" w:space="0" w:color="auto"/>
        <w:left w:val="none" w:sz="0" w:space="0" w:color="auto"/>
        <w:bottom w:val="none" w:sz="0" w:space="0" w:color="auto"/>
        <w:right w:val="none" w:sz="0" w:space="0" w:color="auto"/>
      </w:divBdr>
    </w:div>
    <w:div w:id="891624296">
      <w:bodyDiv w:val="1"/>
      <w:marLeft w:val="0"/>
      <w:marRight w:val="0"/>
      <w:marTop w:val="0"/>
      <w:marBottom w:val="0"/>
      <w:divBdr>
        <w:top w:val="none" w:sz="0" w:space="0" w:color="auto"/>
        <w:left w:val="none" w:sz="0" w:space="0" w:color="auto"/>
        <w:bottom w:val="none" w:sz="0" w:space="0" w:color="auto"/>
        <w:right w:val="none" w:sz="0" w:space="0" w:color="auto"/>
      </w:divBdr>
    </w:div>
    <w:div w:id="1046953488">
      <w:bodyDiv w:val="1"/>
      <w:marLeft w:val="0"/>
      <w:marRight w:val="0"/>
      <w:marTop w:val="0"/>
      <w:marBottom w:val="0"/>
      <w:divBdr>
        <w:top w:val="none" w:sz="0" w:space="0" w:color="auto"/>
        <w:left w:val="none" w:sz="0" w:space="0" w:color="auto"/>
        <w:bottom w:val="none" w:sz="0" w:space="0" w:color="auto"/>
        <w:right w:val="none" w:sz="0" w:space="0" w:color="auto"/>
      </w:divBdr>
    </w:div>
    <w:div w:id="1253128705">
      <w:bodyDiv w:val="1"/>
      <w:marLeft w:val="0"/>
      <w:marRight w:val="0"/>
      <w:marTop w:val="0"/>
      <w:marBottom w:val="0"/>
      <w:divBdr>
        <w:top w:val="none" w:sz="0" w:space="0" w:color="auto"/>
        <w:left w:val="none" w:sz="0" w:space="0" w:color="auto"/>
        <w:bottom w:val="none" w:sz="0" w:space="0" w:color="auto"/>
        <w:right w:val="none" w:sz="0" w:space="0" w:color="auto"/>
      </w:divBdr>
    </w:div>
    <w:div w:id="1311786420">
      <w:bodyDiv w:val="1"/>
      <w:marLeft w:val="0"/>
      <w:marRight w:val="0"/>
      <w:marTop w:val="0"/>
      <w:marBottom w:val="0"/>
      <w:divBdr>
        <w:top w:val="none" w:sz="0" w:space="0" w:color="auto"/>
        <w:left w:val="none" w:sz="0" w:space="0" w:color="auto"/>
        <w:bottom w:val="none" w:sz="0" w:space="0" w:color="auto"/>
        <w:right w:val="none" w:sz="0" w:space="0" w:color="auto"/>
      </w:divBdr>
    </w:div>
    <w:div w:id="1312905878">
      <w:bodyDiv w:val="1"/>
      <w:marLeft w:val="0"/>
      <w:marRight w:val="0"/>
      <w:marTop w:val="0"/>
      <w:marBottom w:val="0"/>
      <w:divBdr>
        <w:top w:val="none" w:sz="0" w:space="0" w:color="auto"/>
        <w:left w:val="none" w:sz="0" w:space="0" w:color="auto"/>
        <w:bottom w:val="none" w:sz="0" w:space="0" w:color="auto"/>
        <w:right w:val="none" w:sz="0" w:space="0" w:color="auto"/>
      </w:divBdr>
    </w:div>
    <w:div w:id="1466119119">
      <w:bodyDiv w:val="1"/>
      <w:marLeft w:val="0"/>
      <w:marRight w:val="0"/>
      <w:marTop w:val="0"/>
      <w:marBottom w:val="0"/>
      <w:divBdr>
        <w:top w:val="none" w:sz="0" w:space="0" w:color="auto"/>
        <w:left w:val="none" w:sz="0" w:space="0" w:color="auto"/>
        <w:bottom w:val="none" w:sz="0" w:space="0" w:color="auto"/>
        <w:right w:val="none" w:sz="0" w:space="0" w:color="auto"/>
      </w:divBdr>
    </w:div>
    <w:div w:id="1563057637">
      <w:bodyDiv w:val="1"/>
      <w:marLeft w:val="0"/>
      <w:marRight w:val="0"/>
      <w:marTop w:val="0"/>
      <w:marBottom w:val="0"/>
      <w:divBdr>
        <w:top w:val="none" w:sz="0" w:space="0" w:color="auto"/>
        <w:left w:val="none" w:sz="0" w:space="0" w:color="auto"/>
        <w:bottom w:val="none" w:sz="0" w:space="0" w:color="auto"/>
        <w:right w:val="none" w:sz="0" w:space="0" w:color="auto"/>
      </w:divBdr>
    </w:div>
    <w:div w:id="2013559400">
      <w:bodyDiv w:val="1"/>
      <w:marLeft w:val="0"/>
      <w:marRight w:val="0"/>
      <w:marTop w:val="0"/>
      <w:marBottom w:val="0"/>
      <w:divBdr>
        <w:top w:val="none" w:sz="0" w:space="0" w:color="auto"/>
        <w:left w:val="none" w:sz="0" w:space="0" w:color="auto"/>
        <w:bottom w:val="none" w:sz="0" w:space="0" w:color="auto"/>
        <w:right w:val="none" w:sz="0" w:space="0" w:color="auto"/>
      </w:divBdr>
    </w:div>
    <w:div w:id="21226781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Claire Edis</cp:lastModifiedBy>
  <cp:revision>6</cp:revision>
  <dcterms:created xsi:type="dcterms:W3CDTF">2025-05-09T10:16:00Z</dcterms:created>
  <dcterms:modified xsi:type="dcterms:W3CDTF">2025-05-23T15:49:00Z</dcterms:modified>
  <cp:category/>
</cp:coreProperties>
</file>