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8051" w14:textId="2DC59EDC" w:rsidR="00B57E85" w:rsidRDefault="00A90CBA" w:rsidP="00D23DE7">
      <w:pPr>
        <w:jc w:val="center"/>
        <w:rPr>
          <w:rFonts w:ascii="Arial" w:hAnsi="Arial" w:cs="Arial"/>
          <w:b/>
          <w:sz w:val="28"/>
          <w:szCs w:val="28"/>
        </w:rPr>
      </w:pPr>
      <w:r w:rsidRPr="00296972">
        <w:rPr>
          <w:rFonts w:ascii="Arial" w:hAnsi="Arial" w:cs="Arial"/>
          <w:b/>
          <w:sz w:val="28"/>
          <w:szCs w:val="28"/>
        </w:rPr>
        <w:t>EAL vs SLCN checklist</w:t>
      </w:r>
    </w:p>
    <w:p w14:paraId="29C76C40" w14:textId="08745E44" w:rsidR="00C47424" w:rsidRDefault="00092595" w:rsidP="00C47424">
      <w:pPr>
        <w:rPr>
          <w:rFonts w:ascii="Arial" w:hAnsi="Arial" w:cs="Arial"/>
          <w:sz w:val="24"/>
          <w:szCs w:val="24"/>
        </w:rPr>
      </w:pPr>
      <w:r w:rsidRPr="00092595">
        <w:rPr>
          <w:rFonts w:ascii="Arial" w:hAnsi="Arial" w:cs="Arial"/>
          <w:sz w:val="24"/>
          <w:szCs w:val="24"/>
        </w:rPr>
        <w:t xml:space="preserve">It can sometimes be difficult to determine whether a pupil’s language difficulties stem from learning English as an Additional Language (EAL) or from underlying Speech, Language and Communication Needs (SLCN). This checklist provides a starting point for reflection. Use the </w:t>
      </w:r>
      <w:r w:rsidR="00A70433" w:rsidRPr="00092595">
        <w:rPr>
          <w:rFonts w:ascii="Arial" w:hAnsi="Arial" w:cs="Arial"/>
          <w:sz w:val="24"/>
          <w:szCs w:val="24"/>
        </w:rPr>
        <w:t>questions</w:t>
      </w:r>
      <w:r w:rsidRPr="00092595">
        <w:rPr>
          <w:rFonts w:ascii="Arial" w:hAnsi="Arial" w:cs="Arial"/>
          <w:sz w:val="24"/>
          <w:szCs w:val="24"/>
        </w:rPr>
        <w:t xml:space="preserve"> </w:t>
      </w:r>
      <w:r w:rsidR="00A70433">
        <w:rPr>
          <w:rFonts w:ascii="Arial" w:hAnsi="Arial" w:cs="Arial"/>
          <w:sz w:val="24"/>
          <w:szCs w:val="24"/>
        </w:rPr>
        <w:t xml:space="preserve">below </w:t>
      </w:r>
      <w:r w:rsidRPr="00092595">
        <w:rPr>
          <w:rFonts w:ascii="Arial" w:hAnsi="Arial" w:cs="Arial"/>
          <w:sz w:val="24"/>
          <w:szCs w:val="24"/>
        </w:rPr>
        <w:t>to explore responses in more depth.</w:t>
      </w:r>
    </w:p>
    <w:p w14:paraId="2DE51AF3" w14:textId="77777777" w:rsidR="00241518" w:rsidRPr="00241518" w:rsidRDefault="00241518" w:rsidP="00241518">
      <w:pPr>
        <w:rPr>
          <w:rFonts w:ascii="Arial" w:hAnsi="Arial" w:cs="Arial"/>
          <w:sz w:val="24"/>
          <w:szCs w:val="24"/>
          <w:lang w:val="en-US"/>
        </w:rPr>
      </w:pPr>
      <w:r w:rsidRPr="00241518">
        <w:rPr>
          <w:rFonts w:ascii="Arial" w:hAnsi="Arial" w:cs="Arial"/>
          <w:sz w:val="24"/>
          <w:szCs w:val="24"/>
          <w:lang w:val="en-US"/>
        </w:rPr>
        <w:t>Children who are learning English as an Additional Language (EAL) are just as likely as their monolingual peers to experience speech, language, or communication difficulties. It is essential to distinguish between:</w:t>
      </w:r>
      <w:r w:rsidRPr="00241518">
        <w:rPr>
          <w:rFonts w:ascii="Arial" w:hAnsi="Arial" w:cs="Arial"/>
          <w:sz w:val="24"/>
          <w:szCs w:val="24"/>
          <w:lang w:val="en-US"/>
        </w:rPr>
        <w:br/>
      </w:r>
      <w:r w:rsidRPr="00241518">
        <w:rPr>
          <w:rFonts w:ascii="Arial" w:hAnsi="Arial" w:cs="Arial"/>
          <w:sz w:val="24"/>
          <w:szCs w:val="24"/>
          <w:lang w:val="en-US"/>
        </w:rPr>
        <w:br/>
        <w:t>• Children with EAL who demonstrate age-appropriate speech, language, and communication development.</w:t>
      </w:r>
      <w:r w:rsidRPr="00241518">
        <w:rPr>
          <w:rFonts w:ascii="Arial" w:hAnsi="Arial" w:cs="Arial"/>
          <w:sz w:val="24"/>
          <w:szCs w:val="24"/>
          <w:lang w:val="en-US"/>
        </w:rPr>
        <w:br/>
        <w:t>• Children with EAL who present with genuine speech, language, and communication needs.</w:t>
      </w:r>
    </w:p>
    <w:tbl>
      <w:tblPr>
        <w:tblStyle w:val="TableGrid"/>
        <w:tblpPr w:leftFromText="180" w:rightFromText="180" w:vertAnchor="text" w:horzAnchor="margin" w:tblpY="144"/>
        <w:tblW w:w="0" w:type="auto"/>
        <w:tblLook w:val="04A0" w:firstRow="1" w:lastRow="0" w:firstColumn="1" w:lastColumn="0" w:noHBand="0" w:noVBand="1"/>
      </w:tblPr>
      <w:tblGrid>
        <w:gridCol w:w="1838"/>
        <w:gridCol w:w="4453"/>
        <w:gridCol w:w="5348"/>
        <w:gridCol w:w="3749"/>
      </w:tblGrid>
      <w:tr w:rsidR="00D23DE7" w:rsidRPr="00671333" w14:paraId="7341EEA9" w14:textId="77777777" w:rsidTr="00D23DE7">
        <w:tc>
          <w:tcPr>
            <w:tcW w:w="1838" w:type="dxa"/>
          </w:tcPr>
          <w:p w14:paraId="578B720F"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Assessment name</w:t>
            </w:r>
          </w:p>
        </w:tc>
        <w:tc>
          <w:tcPr>
            <w:tcW w:w="4453" w:type="dxa"/>
          </w:tcPr>
          <w:p w14:paraId="1BA37E58" w14:textId="77777777" w:rsidR="00D23DE7" w:rsidRPr="00A170FF" w:rsidRDefault="00D23DE7" w:rsidP="00D23DE7">
            <w:pPr>
              <w:jc w:val="center"/>
              <w:rPr>
                <w:rFonts w:ascii="Arial" w:hAnsi="Arial" w:cs="Arial"/>
                <w:bCs/>
                <w:sz w:val="24"/>
                <w:szCs w:val="24"/>
              </w:rPr>
            </w:pPr>
            <w:r w:rsidRPr="00A170FF">
              <w:rPr>
                <w:rFonts w:ascii="Arial" w:hAnsi="Arial" w:cs="Arial"/>
                <w:bCs/>
                <w:sz w:val="24"/>
                <w:szCs w:val="24"/>
              </w:rPr>
              <w:t>What is it?</w:t>
            </w:r>
          </w:p>
        </w:tc>
        <w:tc>
          <w:tcPr>
            <w:tcW w:w="5348" w:type="dxa"/>
          </w:tcPr>
          <w:p w14:paraId="6A32C817"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How it works</w:t>
            </w:r>
          </w:p>
        </w:tc>
        <w:tc>
          <w:tcPr>
            <w:tcW w:w="3749" w:type="dxa"/>
          </w:tcPr>
          <w:p w14:paraId="3932F731" w14:textId="77777777" w:rsidR="00D23DE7" w:rsidRPr="000B55FA" w:rsidRDefault="00D23DE7" w:rsidP="00D23DE7">
            <w:pPr>
              <w:jc w:val="center"/>
              <w:rPr>
                <w:rFonts w:ascii="Arial" w:hAnsi="Arial" w:cs="Arial"/>
                <w:b/>
                <w:sz w:val="24"/>
                <w:szCs w:val="24"/>
              </w:rPr>
            </w:pPr>
            <w:r w:rsidRPr="000B55FA">
              <w:rPr>
                <w:rFonts w:ascii="Arial" w:hAnsi="Arial" w:cs="Arial"/>
                <w:b/>
                <w:sz w:val="24"/>
                <w:szCs w:val="24"/>
              </w:rPr>
              <w:t>What it can tell you</w:t>
            </w:r>
          </w:p>
        </w:tc>
      </w:tr>
      <w:tr w:rsidR="00D23DE7" w:rsidRPr="00671333" w14:paraId="380FF443" w14:textId="77777777" w:rsidTr="00D23DE7">
        <w:tc>
          <w:tcPr>
            <w:tcW w:w="1838" w:type="dxa"/>
          </w:tcPr>
          <w:p w14:paraId="436DBDC2" w14:textId="77777777" w:rsidR="00D23DE7" w:rsidRDefault="00D23DE7" w:rsidP="00D23DE7">
            <w:pPr>
              <w:jc w:val="both"/>
              <w:rPr>
                <w:rFonts w:ascii="Arial" w:hAnsi="Arial" w:cs="Arial"/>
                <w:b/>
                <w:bCs/>
                <w:sz w:val="24"/>
                <w:szCs w:val="24"/>
              </w:rPr>
            </w:pPr>
            <w:r>
              <w:rPr>
                <w:rFonts w:ascii="Arial" w:hAnsi="Arial" w:cs="Arial"/>
                <w:b/>
                <w:bCs/>
                <w:sz w:val="24"/>
                <w:szCs w:val="24"/>
              </w:rPr>
              <w:t>EAL vs SLCN</w:t>
            </w:r>
          </w:p>
          <w:p w14:paraId="641598C3" w14:textId="77777777" w:rsidR="00D23DE7" w:rsidRDefault="00D23DE7" w:rsidP="00D23DE7">
            <w:pPr>
              <w:jc w:val="both"/>
              <w:rPr>
                <w:rFonts w:ascii="Arial" w:hAnsi="Arial" w:cs="Arial"/>
                <w:b/>
                <w:bCs/>
                <w:sz w:val="24"/>
                <w:szCs w:val="24"/>
              </w:rPr>
            </w:pPr>
            <w:r>
              <w:rPr>
                <w:rFonts w:ascii="Arial" w:hAnsi="Arial" w:cs="Arial"/>
                <w:b/>
                <w:bCs/>
                <w:sz w:val="24"/>
                <w:szCs w:val="24"/>
              </w:rPr>
              <w:t>Checklist</w:t>
            </w:r>
          </w:p>
          <w:p w14:paraId="2B925026" w14:textId="77777777" w:rsidR="00D23DE7" w:rsidRDefault="00D23DE7" w:rsidP="00D23DE7">
            <w:pPr>
              <w:jc w:val="both"/>
              <w:rPr>
                <w:rFonts w:ascii="Arial" w:hAnsi="Arial" w:cs="Arial"/>
                <w:b/>
                <w:bCs/>
                <w:sz w:val="24"/>
                <w:szCs w:val="24"/>
              </w:rPr>
            </w:pPr>
          </w:p>
          <w:p w14:paraId="27199D72" w14:textId="77777777" w:rsidR="00D23DE7" w:rsidRPr="000B55FA" w:rsidRDefault="00D23DE7" w:rsidP="00D23DE7">
            <w:pPr>
              <w:jc w:val="both"/>
              <w:rPr>
                <w:rFonts w:ascii="Arial" w:hAnsi="Arial" w:cs="Arial"/>
                <w:b/>
                <w:bCs/>
                <w:sz w:val="24"/>
                <w:szCs w:val="24"/>
              </w:rPr>
            </w:pPr>
          </w:p>
        </w:tc>
        <w:tc>
          <w:tcPr>
            <w:tcW w:w="4453" w:type="dxa"/>
          </w:tcPr>
          <w:p w14:paraId="1CB9D783" w14:textId="41640B96" w:rsidR="00D23DE7" w:rsidRPr="00A170FF" w:rsidRDefault="00D23DE7" w:rsidP="00D23DE7">
            <w:pPr>
              <w:jc w:val="both"/>
              <w:rPr>
                <w:rFonts w:ascii="Arial" w:hAnsi="Arial" w:cs="Arial"/>
                <w:bCs/>
                <w:sz w:val="24"/>
                <w:szCs w:val="24"/>
              </w:rPr>
            </w:pPr>
            <w:r w:rsidRPr="00A170FF">
              <w:rPr>
                <w:rFonts w:ascii="Arial" w:hAnsi="Arial" w:cs="Arial"/>
                <w:bCs/>
                <w:sz w:val="24"/>
                <w:szCs w:val="24"/>
              </w:rPr>
              <w:t>A structured tool</w:t>
            </w:r>
            <w:r w:rsidR="00FE78AB" w:rsidRPr="00A170FF">
              <w:rPr>
                <w:rFonts w:ascii="Arial" w:hAnsi="Arial" w:cs="Arial"/>
                <w:bCs/>
                <w:sz w:val="24"/>
                <w:szCs w:val="24"/>
              </w:rPr>
              <w:t xml:space="preserve"> </w:t>
            </w:r>
            <w:r w:rsidRPr="00A170FF">
              <w:rPr>
                <w:rFonts w:ascii="Arial" w:hAnsi="Arial" w:cs="Arial"/>
                <w:bCs/>
                <w:sz w:val="24"/>
                <w:szCs w:val="24"/>
              </w:rPr>
              <w:t>to help distinguish between English as an Additional Language (EAL) needs and Speech, Language and Communication Needs (SLCN).</w:t>
            </w:r>
          </w:p>
        </w:tc>
        <w:tc>
          <w:tcPr>
            <w:tcW w:w="5348" w:type="dxa"/>
          </w:tcPr>
          <w:p w14:paraId="208D7FCE" w14:textId="1D6A2AFD" w:rsidR="00D23DE7" w:rsidRPr="00F6328A" w:rsidRDefault="00D23DE7" w:rsidP="00D23DE7">
            <w:pPr>
              <w:jc w:val="both"/>
              <w:rPr>
                <w:rFonts w:ascii="Arial" w:hAnsi="Arial" w:cs="Arial"/>
                <w:sz w:val="24"/>
                <w:szCs w:val="24"/>
              </w:rPr>
            </w:pPr>
            <w:r w:rsidRPr="00F6328A">
              <w:rPr>
                <w:rFonts w:ascii="Arial" w:hAnsi="Arial" w:cs="Arial"/>
                <w:sz w:val="24"/>
                <w:szCs w:val="24"/>
              </w:rPr>
              <w:t>Staff use the checklist to reflect on a child’s language background</w:t>
            </w:r>
            <w:r>
              <w:rPr>
                <w:rFonts w:ascii="Arial" w:hAnsi="Arial" w:cs="Arial"/>
                <w:sz w:val="24"/>
                <w:szCs w:val="24"/>
              </w:rPr>
              <w:t xml:space="preserve"> and </w:t>
            </w:r>
            <w:r w:rsidRPr="00F6328A">
              <w:rPr>
                <w:rFonts w:ascii="Arial" w:hAnsi="Arial" w:cs="Arial"/>
                <w:sz w:val="24"/>
                <w:szCs w:val="24"/>
              </w:rPr>
              <w:t>communication development</w:t>
            </w:r>
            <w:r w:rsidR="00A170FF">
              <w:rPr>
                <w:rFonts w:ascii="Arial" w:hAnsi="Arial" w:cs="Arial"/>
                <w:sz w:val="24"/>
                <w:szCs w:val="24"/>
              </w:rPr>
              <w:t xml:space="preserve">: they </w:t>
            </w:r>
            <w:r w:rsidRPr="00A70433">
              <w:rPr>
                <w:rFonts w:ascii="Arial" w:hAnsi="Arial" w:cs="Arial"/>
                <w:color w:val="000000" w:themeColor="text1"/>
                <w:sz w:val="24"/>
                <w:szCs w:val="24"/>
              </w:rPr>
              <w:t>consider the key questions and the EAL/SLCN indicators to identify if any support/intervention is required</w:t>
            </w:r>
            <w:r w:rsidR="00FE78AB">
              <w:rPr>
                <w:rFonts w:ascii="Arial" w:hAnsi="Arial" w:cs="Arial"/>
                <w:color w:val="000000" w:themeColor="text1"/>
                <w:sz w:val="24"/>
                <w:szCs w:val="24"/>
              </w:rPr>
              <w:t xml:space="preserve">. </w:t>
            </w:r>
            <w:r w:rsidRPr="00A70433">
              <w:rPr>
                <w:rFonts w:ascii="Arial" w:hAnsi="Arial" w:cs="Arial"/>
                <w:color w:val="000000" w:themeColor="text1"/>
                <w:sz w:val="24"/>
                <w:szCs w:val="24"/>
              </w:rPr>
              <w:t xml:space="preserve"> </w:t>
            </w:r>
            <w:r>
              <w:rPr>
                <w:rFonts w:ascii="Arial" w:hAnsi="Arial" w:cs="Arial"/>
                <w:sz w:val="24"/>
                <w:szCs w:val="24"/>
              </w:rPr>
              <w:t>The checklist</w:t>
            </w:r>
            <w:r w:rsidRPr="00F6328A">
              <w:rPr>
                <w:rFonts w:ascii="Arial" w:hAnsi="Arial" w:cs="Arial"/>
                <w:sz w:val="24"/>
                <w:szCs w:val="24"/>
              </w:rPr>
              <w:t xml:space="preserve"> should be completed collaboratively with parents/carers and, where possible, bilingual staff</w:t>
            </w:r>
            <w:r>
              <w:rPr>
                <w:rFonts w:ascii="Arial" w:hAnsi="Arial" w:cs="Arial"/>
                <w:sz w:val="24"/>
                <w:szCs w:val="24"/>
              </w:rPr>
              <w:t xml:space="preserve"> </w:t>
            </w:r>
            <w:r w:rsidR="00A170FF">
              <w:rPr>
                <w:rFonts w:ascii="Arial" w:hAnsi="Arial" w:cs="Arial"/>
                <w:sz w:val="24"/>
                <w:szCs w:val="24"/>
              </w:rPr>
              <w:t xml:space="preserve">as </w:t>
            </w:r>
            <w:r>
              <w:rPr>
                <w:rFonts w:ascii="Arial" w:hAnsi="Arial" w:cs="Arial"/>
                <w:sz w:val="24"/>
                <w:szCs w:val="24"/>
              </w:rPr>
              <w:t xml:space="preserve">needed. </w:t>
            </w:r>
          </w:p>
        </w:tc>
        <w:tc>
          <w:tcPr>
            <w:tcW w:w="3749" w:type="dxa"/>
          </w:tcPr>
          <w:p w14:paraId="6F6CB2B0" w14:textId="7725DC66" w:rsidR="00D23DE7" w:rsidRPr="000B55FA" w:rsidRDefault="00D23DE7" w:rsidP="00D23DE7">
            <w:pPr>
              <w:jc w:val="both"/>
              <w:rPr>
                <w:rFonts w:ascii="Arial" w:hAnsi="Arial" w:cs="Arial"/>
                <w:sz w:val="24"/>
                <w:szCs w:val="24"/>
              </w:rPr>
            </w:pPr>
            <w:r w:rsidRPr="00A90CBA">
              <w:rPr>
                <w:rFonts w:ascii="Arial" w:hAnsi="Arial" w:cs="Arial"/>
                <w:sz w:val="24"/>
                <w:szCs w:val="24"/>
              </w:rPr>
              <w:t>It</w:t>
            </w:r>
            <w:r>
              <w:rPr>
                <w:rFonts w:ascii="Arial" w:hAnsi="Arial" w:cs="Arial"/>
                <w:sz w:val="24"/>
                <w:szCs w:val="24"/>
              </w:rPr>
              <w:t xml:space="preserve"> indicates</w:t>
            </w:r>
            <w:r w:rsidRPr="00A90CBA">
              <w:rPr>
                <w:rFonts w:ascii="Arial" w:hAnsi="Arial" w:cs="Arial"/>
                <w:sz w:val="24"/>
                <w:szCs w:val="24"/>
              </w:rPr>
              <w:t xml:space="preserve"> whether a child’s communication challenges are due to limited English </w:t>
            </w:r>
            <w:r w:rsidR="00A170FF">
              <w:rPr>
                <w:rFonts w:ascii="Arial" w:hAnsi="Arial" w:cs="Arial"/>
                <w:sz w:val="24"/>
                <w:szCs w:val="24"/>
              </w:rPr>
              <w:t xml:space="preserve">language </w:t>
            </w:r>
            <w:r w:rsidRPr="00A90CBA">
              <w:rPr>
                <w:rFonts w:ascii="Arial" w:hAnsi="Arial" w:cs="Arial"/>
                <w:sz w:val="24"/>
                <w:szCs w:val="24"/>
              </w:rPr>
              <w:t>exposure or underlying language difficulties</w:t>
            </w:r>
            <w:r w:rsidR="00FE78AB">
              <w:rPr>
                <w:rFonts w:ascii="Arial" w:hAnsi="Arial" w:cs="Arial"/>
                <w:sz w:val="24"/>
                <w:szCs w:val="24"/>
              </w:rPr>
              <w:t>; and</w:t>
            </w:r>
            <w:r>
              <w:rPr>
                <w:rFonts w:ascii="Arial" w:hAnsi="Arial" w:cs="Arial"/>
                <w:sz w:val="24"/>
                <w:szCs w:val="24"/>
              </w:rPr>
              <w:t xml:space="preserve"> identif</w:t>
            </w:r>
            <w:r w:rsidR="00FE78AB">
              <w:rPr>
                <w:rFonts w:ascii="Arial" w:hAnsi="Arial" w:cs="Arial"/>
                <w:sz w:val="24"/>
                <w:szCs w:val="24"/>
              </w:rPr>
              <w:t xml:space="preserve">ies </w:t>
            </w:r>
            <w:r>
              <w:rPr>
                <w:rFonts w:ascii="Arial" w:hAnsi="Arial" w:cs="Arial"/>
                <w:sz w:val="24"/>
                <w:szCs w:val="24"/>
              </w:rPr>
              <w:t>next steps</w:t>
            </w:r>
            <w:r w:rsidR="00FE78AB">
              <w:rPr>
                <w:rFonts w:ascii="Arial" w:hAnsi="Arial" w:cs="Arial"/>
                <w:sz w:val="24"/>
                <w:szCs w:val="24"/>
              </w:rPr>
              <w:t xml:space="preserve">. </w:t>
            </w:r>
            <w:r w:rsidRPr="000B55FA">
              <w:rPr>
                <w:rFonts w:ascii="Arial" w:hAnsi="Arial" w:cs="Arial"/>
                <w:sz w:val="24"/>
                <w:szCs w:val="24"/>
              </w:rPr>
              <w:t xml:space="preserve"> </w:t>
            </w:r>
          </w:p>
        </w:tc>
      </w:tr>
    </w:tbl>
    <w:p w14:paraId="6F1257F7" w14:textId="77777777" w:rsidR="00092595" w:rsidRPr="00092595" w:rsidRDefault="00092595" w:rsidP="00C47424">
      <w:pPr>
        <w:rPr>
          <w:rFonts w:ascii="Arial" w:hAnsi="Arial" w:cs="Arial"/>
          <w:sz w:val="24"/>
          <w:szCs w:val="24"/>
        </w:rPr>
      </w:pPr>
    </w:p>
    <w:tbl>
      <w:tblPr>
        <w:tblStyle w:val="TableGrid"/>
        <w:tblpPr w:leftFromText="180" w:rightFromText="180" w:vertAnchor="text" w:horzAnchor="margin" w:tblpY="350"/>
        <w:tblW w:w="0" w:type="auto"/>
        <w:tblLook w:val="04A0" w:firstRow="1" w:lastRow="0" w:firstColumn="1" w:lastColumn="0" w:noHBand="0" w:noVBand="1"/>
      </w:tblPr>
      <w:tblGrid>
        <w:gridCol w:w="1554"/>
        <w:gridCol w:w="6140"/>
        <w:gridCol w:w="2224"/>
        <w:gridCol w:w="5470"/>
      </w:tblGrid>
      <w:tr w:rsidR="00D23DE7" w14:paraId="671A7E83" w14:textId="77777777" w:rsidTr="00D23DE7">
        <w:tc>
          <w:tcPr>
            <w:tcW w:w="1554" w:type="dxa"/>
          </w:tcPr>
          <w:p w14:paraId="36014F01" w14:textId="77777777" w:rsidR="00D23DE7" w:rsidRPr="00A170FF" w:rsidRDefault="00D23DE7" w:rsidP="00D23DE7">
            <w:pPr>
              <w:rPr>
                <w:rFonts w:ascii="Arial" w:hAnsi="Arial" w:cs="Arial"/>
              </w:rPr>
            </w:pPr>
            <w:r w:rsidRPr="00A170FF">
              <w:rPr>
                <w:rFonts w:ascii="Arial" w:hAnsi="Arial" w:cs="Arial"/>
                <w:b/>
              </w:rPr>
              <w:t xml:space="preserve">Child:  </w:t>
            </w:r>
          </w:p>
        </w:tc>
        <w:tc>
          <w:tcPr>
            <w:tcW w:w="6140" w:type="dxa"/>
          </w:tcPr>
          <w:p w14:paraId="6B40A4D0" w14:textId="77777777" w:rsidR="00D23DE7" w:rsidRPr="00671333" w:rsidRDefault="00D23DE7" w:rsidP="00D23DE7">
            <w:pPr>
              <w:rPr>
                <w:rFonts w:cstheme="minorHAnsi"/>
                <w:b/>
              </w:rPr>
            </w:pPr>
          </w:p>
          <w:p w14:paraId="29FFBC65" w14:textId="77777777" w:rsidR="00D23DE7" w:rsidRPr="00671333" w:rsidRDefault="00D23DE7" w:rsidP="00D23DE7">
            <w:pPr>
              <w:rPr>
                <w:rFonts w:cstheme="minorHAnsi"/>
                <w:b/>
              </w:rPr>
            </w:pPr>
          </w:p>
          <w:p w14:paraId="52EB39D8" w14:textId="77777777" w:rsidR="00D23DE7" w:rsidRDefault="00D23DE7" w:rsidP="00D23DE7"/>
        </w:tc>
        <w:tc>
          <w:tcPr>
            <w:tcW w:w="2224" w:type="dxa"/>
          </w:tcPr>
          <w:p w14:paraId="2516F46E" w14:textId="29F7EA9E" w:rsidR="00D23DE7" w:rsidRPr="00A170FF" w:rsidRDefault="00D23DE7" w:rsidP="00D23DE7">
            <w:pPr>
              <w:rPr>
                <w:rFonts w:ascii="Arial" w:hAnsi="Arial" w:cs="Arial"/>
              </w:rPr>
            </w:pPr>
            <w:r w:rsidRPr="00A170FF">
              <w:rPr>
                <w:rFonts w:ascii="Arial" w:hAnsi="Arial" w:cs="Arial"/>
                <w:b/>
              </w:rPr>
              <w:t xml:space="preserve">Date completed: </w:t>
            </w:r>
          </w:p>
        </w:tc>
        <w:tc>
          <w:tcPr>
            <w:tcW w:w="5470" w:type="dxa"/>
          </w:tcPr>
          <w:p w14:paraId="7CABD515" w14:textId="77777777" w:rsidR="00D23DE7" w:rsidRDefault="00D23DE7" w:rsidP="00D23DE7"/>
        </w:tc>
      </w:tr>
      <w:tr w:rsidR="00D23DE7" w14:paraId="3CD4895D" w14:textId="77777777" w:rsidTr="00D23DE7">
        <w:trPr>
          <w:trHeight w:val="865"/>
        </w:trPr>
        <w:tc>
          <w:tcPr>
            <w:tcW w:w="1554" w:type="dxa"/>
          </w:tcPr>
          <w:p w14:paraId="7E745967" w14:textId="77777777" w:rsidR="00D23DE7" w:rsidRPr="00A170FF" w:rsidRDefault="00D23DE7" w:rsidP="00D23DE7">
            <w:pPr>
              <w:rPr>
                <w:rFonts w:ascii="Arial" w:hAnsi="Arial" w:cs="Arial"/>
              </w:rPr>
            </w:pPr>
            <w:r w:rsidRPr="00A170FF">
              <w:rPr>
                <w:rFonts w:ascii="Arial" w:hAnsi="Arial" w:cs="Arial"/>
                <w:b/>
              </w:rPr>
              <w:t>School:</w:t>
            </w:r>
          </w:p>
        </w:tc>
        <w:tc>
          <w:tcPr>
            <w:tcW w:w="6140" w:type="dxa"/>
          </w:tcPr>
          <w:p w14:paraId="5096C13F" w14:textId="77777777" w:rsidR="00D23DE7" w:rsidRDefault="00D23DE7" w:rsidP="00D23DE7"/>
        </w:tc>
        <w:tc>
          <w:tcPr>
            <w:tcW w:w="2224" w:type="dxa"/>
          </w:tcPr>
          <w:p w14:paraId="42807F67" w14:textId="77777777" w:rsidR="00D23DE7" w:rsidRPr="00A170FF" w:rsidRDefault="00D23DE7" w:rsidP="00D23DE7">
            <w:pPr>
              <w:rPr>
                <w:rFonts w:ascii="Arial" w:hAnsi="Arial" w:cs="Arial"/>
                <w:b/>
              </w:rPr>
            </w:pPr>
            <w:r w:rsidRPr="00A170FF">
              <w:rPr>
                <w:rFonts w:ascii="Arial" w:hAnsi="Arial" w:cs="Arial"/>
                <w:b/>
              </w:rPr>
              <w:t xml:space="preserve">Completed by (staff name): </w:t>
            </w:r>
          </w:p>
          <w:p w14:paraId="56A47360" w14:textId="22D68173" w:rsidR="00D23DE7" w:rsidRPr="00A170FF" w:rsidRDefault="00D23DE7" w:rsidP="00D23DE7">
            <w:pPr>
              <w:rPr>
                <w:rFonts w:ascii="Arial" w:hAnsi="Arial" w:cs="Arial"/>
                <w:b/>
              </w:rPr>
            </w:pPr>
            <w:r w:rsidRPr="00A170FF">
              <w:rPr>
                <w:rFonts w:ascii="Arial" w:hAnsi="Arial" w:cs="Arial"/>
                <w:b/>
              </w:rPr>
              <w:t>In collaboration with Parent/</w:t>
            </w:r>
            <w:r w:rsidR="00FE78AB" w:rsidRPr="00A170FF">
              <w:rPr>
                <w:rFonts w:ascii="Arial" w:hAnsi="Arial" w:cs="Arial"/>
                <w:b/>
              </w:rPr>
              <w:t>Carer:</w:t>
            </w:r>
          </w:p>
          <w:p w14:paraId="7DEB055C" w14:textId="77777777" w:rsidR="00D23DE7" w:rsidRDefault="00D23DE7" w:rsidP="00D23DE7">
            <w:r w:rsidRPr="00671333">
              <w:rPr>
                <w:rFonts w:cstheme="minorHAnsi"/>
                <w:b/>
              </w:rPr>
              <w:t xml:space="preserve"> </w:t>
            </w:r>
          </w:p>
        </w:tc>
        <w:tc>
          <w:tcPr>
            <w:tcW w:w="5470" w:type="dxa"/>
          </w:tcPr>
          <w:p w14:paraId="3C39924F" w14:textId="77777777" w:rsidR="00D23DE7" w:rsidRPr="00671333" w:rsidRDefault="00D23DE7" w:rsidP="00D23DE7">
            <w:pPr>
              <w:rPr>
                <w:rFonts w:cstheme="minorHAnsi"/>
                <w:b/>
              </w:rPr>
            </w:pPr>
          </w:p>
          <w:p w14:paraId="07AEAC28" w14:textId="77777777" w:rsidR="00D23DE7" w:rsidRPr="00671333" w:rsidRDefault="00D23DE7" w:rsidP="00D23DE7">
            <w:pPr>
              <w:rPr>
                <w:rFonts w:cstheme="minorHAnsi"/>
                <w:b/>
              </w:rPr>
            </w:pPr>
          </w:p>
          <w:p w14:paraId="07E37A39" w14:textId="77777777" w:rsidR="00D23DE7" w:rsidRDefault="00D23DE7" w:rsidP="00D23DE7"/>
        </w:tc>
      </w:tr>
    </w:tbl>
    <w:p w14:paraId="2EA87A9B" w14:textId="77777777" w:rsidR="00C47424" w:rsidRDefault="00C47424"/>
    <w:p w14:paraId="5D06AB66" w14:textId="77777777" w:rsidR="00C47424" w:rsidRDefault="00C47424"/>
    <w:tbl>
      <w:tblPr>
        <w:tblStyle w:val="TableGrid"/>
        <w:tblpPr w:leftFromText="180" w:rightFromText="180" w:vertAnchor="text" w:horzAnchor="margin" w:tblpY="112"/>
        <w:tblW w:w="0" w:type="auto"/>
        <w:tblLook w:val="04A0" w:firstRow="1" w:lastRow="0" w:firstColumn="1" w:lastColumn="0" w:noHBand="0" w:noVBand="1"/>
      </w:tblPr>
      <w:tblGrid>
        <w:gridCol w:w="3847"/>
        <w:gridCol w:w="3847"/>
        <w:gridCol w:w="3847"/>
        <w:gridCol w:w="3847"/>
      </w:tblGrid>
      <w:tr w:rsidR="00092595" w14:paraId="576485FE" w14:textId="77777777" w:rsidTr="00092595">
        <w:tc>
          <w:tcPr>
            <w:tcW w:w="15388" w:type="dxa"/>
            <w:gridSpan w:val="4"/>
          </w:tcPr>
          <w:p w14:paraId="029610EB" w14:textId="77777777" w:rsidR="00092595" w:rsidRPr="002D5522" w:rsidRDefault="00092595" w:rsidP="00092595">
            <w:pPr>
              <w:pStyle w:val="Heading2"/>
              <w:rPr>
                <w:rFonts w:ascii="Arial" w:hAnsi="Arial" w:cs="Arial"/>
                <w:sz w:val="28"/>
                <w:szCs w:val="28"/>
              </w:rPr>
            </w:pPr>
            <w:r w:rsidRPr="002D5522">
              <w:rPr>
                <w:rFonts w:ascii="Arial" w:hAnsi="Arial" w:cs="Arial"/>
                <w:sz w:val="28"/>
                <w:szCs w:val="28"/>
              </w:rPr>
              <w:lastRenderedPageBreak/>
              <w:t>1. Language Background and Exposure</w:t>
            </w:r>
          </w:p>
          <w:p w14:paraId="5213A9C3" w14:textId="77777777" w:rsidR="00092595" w:rsidRDefault="00092595" w:rsidP="00092595"/>
        </w:tc>
      </w:tr>
      <w:tr w:rsidR="00092595" w14:paraId="0AB4BA82" w14:textId="77777777" w:rsidTr="00092595">
        <w:tc>
          <w:tcPr>
            <w:tcW w:w="3847" w:type="dxa"/>
          </w:tcPr>
          <w:p w14:paraId="46753E2F" w14:textId="27BFBF25" w:rsidR="00092595" w:rsidRPr="00C47424" w:rsidRDefault="00D23DE7" w:rsidP="00092595">
            <w:pPr>
              <w:rPr>
                <w:rFonts w:ascii="Arial" w:hAnsi="Arial" w:cs="Arial"/>
                <w:b/>
                <w:bCs/>
                <w:sz w:val="28"/>
                <w:szCs w:val="28"/>
              </w:rPr>
            </w:pPr>
            <w:r>
              <w:rPr>
                <w:rFonts w:ascii="Arial" w:hAnsi="Arial" w:cs="Arial"/>
                <w:b/>
                <w:bCs/>
                <w:sz w:val="28"/>
                <w:szCs w:val="28"/>
              </w:rPr>
              <w:t>Key Question</w:t>
            </w:r>
          </w:p>
        </w:tc>
        <w:tc>
          <w:tcPr>
            <w:tcW w:w="3847" w:type="dxa"/>
          </w:tcPr>
          <w:p w14:paraId="1ADF73E8" w14:textId="77777777" w:rsidR="00092595" w:rsidRPr="00C47424" w:rsidRDefault="00092595" w:rsidP="00092595">
            <w:pPr>
              <w:rPr>
                <w:rFonts w:ascii="Arial" w:hAnsi="Arial" w:cs="Arial"/>
                <w:b/>
                <w:bCs/>
                <w:sz w:val="28"/>
                <w:szCs w:val="28"/>
              </w:rPr>
            </w:pPr>
            <w:r w:rsidRPr="00C47424">
              <w:rPr>
                <w:rFonts w:ascii="Arial" w:hAnsi="Arial" w:cs="Arial"/>
                <w:b/>
                <w:bCs/>
                <w:sz w:val="28"/>
                <w:szCs w:val="28"/>
              </w:rPr>
              <w:t>EAL Indicators</w:t>
            </w:r>
          </w:p>
        </w:tc>
        <w:tc>
          <w:tcPr>
            <w:tcW w:w="3847" w:type="dxa"/>
          </w:tcPr>
          <w:p w14:paraId="096E552A" w14:textId="77777777" w:rsidR="00092595" w:rsidRPr="00C47424" w:rsidRDefault="00092595" w:rsidP="00092595">
            <w:pPr>
              <w:rPr>
                <w:rFonts w:ascii="Arial" w:hAnsi="Arial" w:cs="Arial"/>
                <w:b/>
                <w:bCs/>
                <w:sz w:val="28"/>
                <w:szCs w:val="28"/>
              </w:rPr>
            </w:pPr>
            <w:r w:rsidRPr="00C47424">
              <w:rPr>
                <w:rFonts w:ascii="Arial" w:hAnsi="Arial" w:cs="Arial"/>
                <w:b/>
                <w:bCs/>
                <w:sz w:val="28"/>
                <w:szCs w:val="28"/>
              </w:rPr>
              <w:t>SLCN Indicators</w:t>
            </w:r>
          </w:p>
        </w:tc>
        <w:tc>
          <w:tcPr>
            <w:tcW w:w="3847" w:type="dxa"/>
          </w:tcPr>
          <w:p w14:paraId="68C5E37A" w14:textId="77777777" w:rsidR="00092595" w:rsidRPr="00C47424" w:rsidRDefault="00092595" w:rsidP="00092595">
            <w:pPr>
              <w:rPr>
                <w:rFonts w:ascii="Arial" w:hAnsi="Arial" w:cs="Arial"/>
                <w:b/>
                <w:bCs/>
                <w:sz w:val="28"/>
                <w:szCs w:val="28"/>
              </w:rPr>
            </w:pPr>
            <w:r w:rsidRPr="00C47424">
              <w:rPr>
                <w:rFonts w:ascii="Arial" w:hAnsi="Arial" w:cs="Arial"/>
                <w:b/>
                <w:bCs/>
                <w:sz w:val="28"/>
                <w:szCs w:val="28"/>
              </w:rPr>
              <w:t>Notes</w:t>
            </w:r>
          </w:p>
        </w:tc>
      </w:tr>
      <w:tr w:rsidR="00092595" w14:paraId="0CD2E542" w14:textId="77777777" w:rsidTr="00092595">
        <w:tc>
          <w:tcPr>
            <w:tcW w:w="3847" w:type="dxa"/>
          </w:tcPr>
          <w:p w14:paraId="5263B204" w14:textId="77777777" w:rsidR="00092595" w:rsidRPr="006033B2" w:rsidRDefault="00092595" w:rsidP="00092595">
            <w:pPr>
              <w:rPr>
                <w:rFonts w:ascii="Arial" w:hAnsi="Arial" w:cs="Arial"/>
                <w:sz w:val="24"/>
                <w:szCs w:val="24"/>
              </w:rPr>
            </w:pPr>
            <w:r w:rsidRPr="006033B2">
              <w:rPr>
                <w:rFonts w:ascii="Arial" w:hAnsi="Arial" w:cs="Arial"/>
                <w:sz w:val="24"/>
                <w:szCs w:val="24"/>
              </w:rPr>
              <w:t>What is the child’s strongest or most used language?</w:t>
            </w:r>
          </w:p>
        </w:tc>
        <w:tc>
          <w:tcPr>
            <w:tcW w:w="3847" w:type="dxa"/>
          </w:tcPr>
          <w:p w14:paraId="55B12469" w14:textId="77777777" w:rsidR="00092595" w:rsidRDefault="00092595" w:rsidP="00092595">
            <w:pPr>
              <w:rPr>
                <w:rFonts w:ascii="Arial" w:hAnsi="Arial" w:cs="Arial"/>
                <w:sz w:val="24"/>
                <w:szCs w:val="24"/>
              </w:rPr>
            </w:pPr>
            <w:r w:rsidRPr="00C47424">
              <w:rPr>
                <w:rFonts w:ascii="Arial" w:hAnsi="Arial" w:cs="Arial"/>
                <w:sz w:val="24"/>
                <w:szCs w:val="24"/>
              </w:rPr>
              <w:t>Child communicates confidently in home language</w:t>
            </w:r>
          </w:p>
          <w:p w14:paraId="07CEABA3" w14:textId="77777777" w:rsidR="00092595" w:rsidRDefault="00092595" w:rsidP="00092595">
            <w:pPr>
              <w:rPr>
                <w:rFonts w:ascii="Arial" w:hAnsi="Arial" w:cs="Arial"/>
                <w:sz w:val="24"/>
                <w:szCs w:val="24"/>
              </w:rPr>
            </w:pPr>
          </w:p>
          <w:p w14:paraId="1E9B3760" w14:textId="77777777" w:rsidR="00092595" w:rsidRDefault="00092595" w:rsidP="00092595">
            <w:pPr>
              <w:rPr>
                <w:rFonts w:ascii="Arial" w:hAnsi="Arial" w:cs="Arial"/>
                <w:sz w:val="24"/>
                <w:szCs w:val="24"/>
              </w:rPr>
            </w:pPr>
          </w:p>
          <w:p w14:paraId="43A82954" w14:textId="77777777" w:rsidR="00092595" w:rsidRDefault="00092595" w:rsidP="00092595">
            <w:pPr>
              <w:rPr>
                <w:rFonts w:ascii="Arial" w:hAnsi="Arial" w:cs="Arial"/>
                <w:sz w:val="24"/>
                <w:szCs w:val="24"/>
              </w:rPr>
            </w:pPr>
          </w:p>
          <w:p w14:paraId="6E6015BD" w14:textId="77777777" w:rsidR="002E33E4" w:rsidRDefault="002E33E4" w:rsidP="00092595">
            <w:pPr>
              <w:rPr>
                <w:rFonts w:ascii="Arial" w:hAnsi="Arial" w:cs="Arial"/>
                <w:sz w:val="24"/>
                <w:szCs w:val="24"/>
              </w:rPr>
            </w:pPr>
          </w:p>
          <w:p w14:paraId="5D17F095" w14:textId="77777777" w:rsidR="002E33E4" w:rsidRDefault="002E33E4" w:rsidP="00092595">
            <w:pPr>
              <w:rPr>
                <w:rFonts w:ascii="Arial" w:hAnsi="Arial" w:cs="Arial"/>
                <w:sz w:val="24"/>
                <w:szCs w:val="24"/>
              </w:rPr>
            </w:pPr>
          </w:p>
          <w:p w14:paraId="254651FC" w14:textId="77777777" w:rsidR="00092595" w:rsidRPr="00C47424" w:rsidRDefault="00092595" w:rsidP="00092595">
            <w:pPr>
              <w:rPr>
                <w:rFonts w:ascii="Arial" w:hAnsi="Arial" w:cs="Arial"/>
                <w:sz w:val="24"/>
                <w:szCs w:val="24"/>
              </w:rPr>
            </w:pPr>
          </w:p>
        </w:tc>
        <w:tc>
          <w:tcPr>
            <w:tcW w:w="3847" w:type="dxa"/>
          </w:tcPr>
          <w:p w14:paraId="15C3FB8E" w14:textId="77777777" w:rsidR="00092595" w:rsidRPr="00C47424" w:rsidRDefault="00092595" w:rsidP="00092595">
            <w:pPr>
              <w:rPr>
                <w:rFonts w:ascii="Arial" w:hAnsi="Arial" w:cs="Arial"/>
                <w:sz w:val="24"/>
                <w:szCs w:val="24"/>
              </w:rPr>
            </w:pPr>
            <w:r w:rsidRPr="00C47424">
              <w:rPr>
                <w:rFonts w:ascii="Arial" w:hAnsi="Arial" w:cs="Arial"/>
                <w:sz w:val="24"/>
                <w:szCs w:val="24"/>
              </w:rPr>
              <w:t>Difficulties are present in both English and home language</w:t>
            </w:r>
          </w:p>
        </w:tc>
        <w:tc>
          <w:tcPr>
            <w:tcW w:w="3847" w:type="dxa"/>
          </w:tcPr>
          <w:p w14:paraId="1A96233F" w14:textId="77777777" w:rsidR="00092595" w:rsidRPr="00044377" w:rsidRDefault="00092595" w:rsidP="00092595">
            <w:pPr>
              <w:rPr>
                <w:rFonts w:ascii="Arial" w:hAnsi="Arial" w:cs="Arial"/>
                <w:sz w:val="24"/>
                <w:szCs w:val="24"/>
              </w:rPr>
            </w:pPr>
          </w:p>
        </w:tc>
      </w:tr>
      <w:tr w:rsidR="002247AD" w14:paraId="2099D5C1" w14:textId="77777777" w:rsidTr="00092595">
        <w:tc>
          <w:tcPr>
            <w:tcW w:w="3847" w:type="dxa"/>
          </w:tcPr>
          <w:p w14:paraId="11B1BF64" w14:textId="62872280" w:rsidR="002247AD" w:rsidRPr="00543C2A" w:rsidRDefault="002247AD" w:rsidP="002247AD">
            <w:pPr>
              <w:rPr>
                <w:rFonts w:ascii="Arial" w:hAnsi="Arial" w:cs="Arial"/>
                <w:sz w:val="24"/>
                <w:szCs w:val="24"/>
              </w:rPr>
            </w:pPr>
            <w:r w:rsidRPr="00543C2A">
              <w:rPr>
                <w:rFonts w:ascii="Arial" w:hAnsi="Arial" w:cs="Arial"/>
                <w:sz w:val="24"/>
                <w:szCs w:val="24"/>
              </w:rPr>
              <w:t xml:space="preserve">How long has the child been exposed to </w:t>
            </w:r>
            <w:r w:rsidR="00D23DE7">
              <w:rPr>
                <w:rFonts w:ascii="Arial" w:hAnsi="Arial" w:cs="Arial"/>
                <w:sz w:val="24"/>
                <w:szCs w:val="24"/>
              </w:rPr>
              <w:t xml:space="preserve">the </w:t>
            </w:r>
            <w:r w:rsidRPr="00543C2A">
              <w:rPr>
                <w:rFonts w:ascii="Arial" w:hAnsi="Arial" w:cs="Arial"/>
                <w:sz w:val="24"/>
                <w:szCs w:val="24"/>
              </w:rPr>
              <w:t>English</w:t>
            </w:r>
            <w:r w:rsidR="00D23DE7">
              <w:rPr>
                <w:rFonts w:ascii="Arial" w:hAnsi="Arial" w:cs="Arial"/>
                <w:sz w:val="24"/>
                <w:szCs w:val="24"/>
              </w:rPr>
              <w:t xml:space="preserve"> language</w:t>
            </w:r>
            <w:r w:rsidRPr="00543C2A">
              <w:rPr>
                <w:rFonts w:ascii="Arial" w:hAnsi="Arial" w:cs="Arial"/>
                <w:sz w:val="24"/>
                <w:szCs w:val="24"/>
              </w:rPr>
              <w:t>?</w:t>
            </w:r>
          </w:p>
        </w:tc>
        <w:tc>
          <w:tcPr>
            <w:tcW w:w="3847" w:type="dxa"/>
          </w:tcPr>
          <w:p w14:paraId="21041214" w14:textId="77777777" w:rsidR="002E33E4" w:rsidRDefault="002247AD" w:rsidP="002247AD">
            <w:pPr>
              <w:rPr>
                <w:rFonts w:ascii="Arial" w:hAnsi="Arial" w:cs="Arial"/>
                <w:sz w:val="24"/>
                <w:szCs w:val="24"/>
              </w:rPr>
            </w:pPr>
            <w:r w:rsidRPr="00CD5E7C">
              <w:rPr>
                <w:rFonts w:ascii="Arial" w:hAnsi="Arial" w:cs="Arial"/>
                <w:sz w:val="24"/>
                <w:szCs w:val="24"/>
              </w:rPr>
              <w:t xml:space="preserve">Less than 2 years of consistent </w:t>
            </w:r>
          </w:p>
          <w:p w14:paraId="4F024249" w14:textId="6CB389A9" w:rsidR="002247AD" w:rsidRDefault="002E33E4" w:rsidP="002247AD">
            <w:pPr>
              <w:rPr>
                <w:rFonts w:ascii="Arial" w:hAnsi="Arial" w:cs="Arial"/>
                <w:sz w:val="24"/>
                <w:szCs w:val="24"/>
              </w:rPr>
            </w:pPr>
            <w:r w:rsidRPr="00CD5E7C">
              <w:rPr>
                <w:rFonts w:ascii="Arial" w:hAnsi="Arial" w:cs="Arial"/>
                <w:sz w:val="24"/>
                <w:szCs w:val="24"/>
              </w:rPr>
              <w:t>E</w:t>
            </w:r>
            <w:r w:rsidR="002247AD" w:rsidRPr="00CD5E7C">
              <w:rPr>
                <w:rFonts w:ascii="Arial" w:hAnsi="Arial" w:cs="Arial"/>
                <w:sz w:val="24"/>
                <w:szCs w:val="24"/>
              </w:rPr>
              <w:t>xposure</w:t>
            </w:r>
          </w:p>
          <w:p w14:paraId="417B19FD" w14:textId="77777777" w:rsidR="002E33E4" w:rsidRDefault="002E33E4" w:rsidP="002247AD">
            <w:pPr>
              <w:rPr>
                <w:rFonts w:ascii="Arial" w:hAnsi="Arial" w:cs="Arial"/>
                <w:sz w:val="24"/>
                <w:szCs w:val="24"/>
              </w:rPr>
            </w:pPr>
          </w:p>
          <w:p w14:paraId="0699A2A1" w14:textId="77777777" w:rsidR="002E33E4" w:rsidRDefault="002E33E4" w:rsidP="002247AD">
            <w:pPr>
              <w:rPr>
                <w:rFonts w:ascii="Arial" w:hAnsi="Arial" w:cs="Arial"/>
                <w:sz w:val="24"/>
                <w:szCs w:val="24"/>
              </w:rPr>
            </w:pPr>
          </w:p>
          <w:p w14:paraId="660246B7" w14:textId="77777777" w:rsidR="002E33E4" w:rsidRDefault="002E33E4" w:rsidP="002247AD">
            <w:pPr>
              <w:rPr>
                <w:rFonts w:ascii="Arial" w:hAnsi="Arial" w:cs="Arial"/>
                <w:sz w:val="24"/>
                <w:szCs w:val="24"/>
              </w:rPr>
            </w:pPr>
          </w:p>
          <w:p w14:paraId="73A3B34D" w14:textId="77777777" w:rsidR="002E33E4" w:rsidRDefault="002E33E4" w:rsidP="002247AD">
            <w:pPr>
              <w:rPr>
                <w:rFonts w:ascii="Arial" w:hAnsi="Arial" w:cs="Arial"/>
                <w:sz w:val="24"/>
                <w:szCs w:val="24"/>
              </w:rPr>
            </w:pPr>
          </w:p>
          <w:p w14:paraId="6B080B75" w14:textId="238E9C6D" w:rsidR="002E33E4" w:rsidRPr="00CD5E7C" w:rsidRDefault="002E33E4" w:rsidP="002247AD">
            <w:pPr>
              <w:rPr>
                <w:rFonts w:ascii="Arial" w:hAnsi="Arial" w:cs="Arial"/>
                <w:sz w:val="24"/>
                <w:szCs w:val="24"/>
              </w:rPr>
            </w:pPr>
          </w:p>
        </w:tc>
        <w:tc>
          <w:tcPr>
            <w:tcW w:w="3847" w:type="dxa"/>
          </w:tcPr>
          <w:p w14:paraId="776BB222" w14:textId="77777777" w:rsidR="002247AD" w:rsidRDefault="00CD5E7C" w:rsidP="002247AD">
            <w:pPr>
              <w:rPr>
                <w:rFonts w:ascii="Arial" w:hAnsi="Arial" w:cs="Arial"/>
                <w:sz w:val="24"/>
                <w:szCs w:val="24"/>
              </w:rPr>
            </w:pPr>
            <w:r w:rsidRPr="00CD5E7C">
              <w:rPr>
                <w:rFonts w:ascii="Arial" w:hAnsi="Arial" w:cs="Arial"/>
                <w:sz w:val="24"/>
                <w:szCs w:val="24"/>
              </w:rPr>
              <w:t>Long-term exposure with persistent difficulties</w:t>
            </w:r>
          </w:p>
          <w:p w14:paraId="35A4E318" w14:textId="77777777" w:rsidR="002E33E4" w:rsidRDefault="002E33E4" w:rsidP="002247AD">
            <w:pPr>
              <w:rPr>
                <w:rFonts w:ascii="Arial" w:hAnsi="Arial" w:cs="Arial"/>
                <w:sz w:val="24"/>
                <w:szCs w:val="24"/>
              </w:rPr>
            </w:pPr>
          </w:p>
          <w:p w14:paraId="15910198" w14:textId="77777777" w:rsidR="002E33E4" w:rsidRDefault="002E33E4" w:rsidP="002247AD">
            <w:pPr>
              <w:rPr>
                <w:rFonts w:ascii="Arial" w:hAnsi="Arial" w:cs="Arial"/>
                <w:sz w:val="24"/>
                <w:szCs w:val="24"/>
              </w:rPr>
            </w:pPr>
          </w:p>
          <w:p w14:paraId="644A0336" w14:textId="77777777" w:rsidR="002E33E4" w:rsidRDefault="002E33E4" w:rsidP="002247AD">
            <w:pPr>
              <w:rPr>
                <w:rFonts w:ascii="Arial" w:hAnsi="Arial" w:cs="Arial"/>
                <w:sz w:val="24"/>
                <w:szCs w:val="24"/>
              </w:rPr>
            </w:pPr>
          </w:p>
          <w:p w14:paraId="30D57402" w14:textId="77777777" w:rsidR="002E33E4" w:rsidRDefault="002E33E4" w:rsidP="002247AD">
            <w:pPr>
              <w:rPr>
                <w:rFonts w:ascii="Arial" w:hAnsi="Arial" w:cs="Arial"/>
                <w:sz w:val="24"/>
                <w:szCs w:val="24"/>
              </w:rPr>
            </w:pPr>
          </w:p>
          <w:p w14:paraId="5AB5A646" w14:textId="77777777" w:rsidR="002E33E4" w:rsidRDefault="002E33E4" w:rsidP="002247AD">
            <w:pPr>
              <w:rPr>
                <w:rFonts w:ascii="Arial" w:hAnsi="Arial" w:cs="Arial"/>
                <w:sz w:val="24"/>
                <w:szCs w:val="24"/>
              </w:rPr>
            </w:pPr>
          </w:p>
          <w:p w14:paraId="2EAC872F" w14:textId="70E4EB81" w:rsidR="002E33E4" w:rsidRPr="00CD5E7C" w:rsidRDefault="002E33E4" w:rsidP="002247AD">
            <w:pPr>
              <w:rPr>
                <w:rFonts w:ascii="Arial" w:hAnsi="Arial" w:cs="Arial"/>
                <w:sz w:val="24"/>
                <w:szCs w:val="24"/>
              </w:rPr>
            </w:pPr>
          </w:p>
        </w:tc>
        <w:tc>
          <w:tcPr>
            <w:tcW w:w="3847" w:type="dxa"/>
          </w:tcPr>
          <w:p w14:paraId="2BCADD55" w14:textId="77777777" w:rsidR="002247AD" w:rsidRPr="00044377" w:rsidRDefault="002247AD" w:rsidP="002247AD">
            <w:pPr>
              <w:rPr>
                <w:rFonts w:ascii="Arial" w:hAnsi="Arial" w:cs="Arial"/>
                <w:sz w:val="24"/>
                <w:szCs w:val="24"/>
              </w:rPr>
            </w:pPr>
          </w:p>
        </w:tc>
      </w:tr>
      <w:tr w:rsidR="002247AD" w14:paraId="360A6FF1" w14:textId="77777777" w:rsidTr="00092595">
        <w:tc>
          <w:tcPr>
            <w:tcW w:w="3847" w:type="dxa"/>
          </w:tcPr>
          <w:p w14:paraId="48AA18B7" w14:textId="77777777" w:rsidR="002247AD" w:rsidRPr="00184019" w:rsidRDefault="002247AD" w:rsidP="002247AD">
            <w:pPr>
              <w:rPr>
                <w:rFonts w:ascii="Arial" w:hAnsi="Arial" w:cs="Arial"/>
                <w:sz w:val="24"/>
                <w:szCs w:val="24"/>
              </w:rPr>
            </w:pPr>
            <w:r w:rsidRPr="00184019">
              <w:rPr>
                <w:rFonts w:ascii="Arial" w:hAnsi="Arial" w:cs="Arial"/>
                <w:sz w:val="24"/>
                <w:szCs w:val="24"/>
              </w:rPr>
              <w:t>Who speaks with the child at home and in what language(s)?</w:t>
            </w:r>
          </w:p>
        </w:tc>
        <w:tc>
          <w:tcPr>
            <w:tcW w:w="3847" w:type="dxa"/>
          </w:tcPr>
          <w:p w14:paraId="770855F8" w14:textId="77777777" w:rsidR="002247AD" w:rsidRDefault="00F73AFE" w:rsidP="002247AD">
            <w:pPr>
              <w:rPr>
                <w:rFonts w:ascii="Arial" w:hAnsi="Arial" w:cs="Arial"/>
                <w:sz w:val="24"/>
                <w:szCs w:val="24"/>
              </w:rPr>
            </w:pPr>
            <w:r w:rsidRPr="002E33E4">
              <w:rPr>
                <w:rFonts w:ascii="Arial" w:hAnsi="Arial" w:cs="Arial"/>
                <w:sz w:val="24"/>
                <w:szCs w:val="24"/>
              </w:rPr>
              <w:t>Family members use home language regularly</w:t>
            </w:r>
          </w:p>
          <w:p w14:paraId="76F8A76C" w14:textId="77777777" w:rsidR="002E33E4" w:rsidRDefault="002E33E4" w:rsidP="002247AD">
            <w:pPr>
              <w:rPr>
                <w:rFonts w:ascii="Arial" w:hAnsi="Arial" w:cs="Arial"/>
                <w:sz w:val="24"/>
                <w:szCs w:val="24"/>
              </w:rPr>
            </w:pPr>
          </w:p>
          <w:p w14:paraId="5BED9266" w14:textId="77777777" w:rsidR="002E33E4" w:rsidRDefault="002E33E4" w:rsidP="002247AD">
            <w:pPr>
              <w:rPr>
                <w:rFonts w:ascii="Arial" w:hAnsi="Arial" w:cs="Arial"/>
                <w:sz w:val="24"/>
                <w:szCs w:val="24"/>
              </w:rPr>
            </w:pPr>
          </w:p>
          <w:p w14:paraId="4A8752B9" w14:textId="77777777" w:rsidR="002E33E4" w:rsidRDefault="002E33E4" w:rsidP="002247AD">
            <w:pPr>
              <w:rPr>
                <w:rFonts w:ascii="Arial" w:hAnsi="Arial" w:cs="Arial"/>
                <w:sz w:val="24"/>
                <w:szCs w:val="24"/>
              </w:rPr>
            </w:pPr>
          </w:p>
          <w:p w14:paraId="18C08306" w14:textId="77777777" w:rsidR="002E33E4" w:rsidRDefault="002E33E4" w:rsidP="002247AD">
            <w:pPr>
              <w:rPr>
                <w:rFonts w:ascii="Arial" w:hAnsi="Arial" w:cs="Arial"/>
                <w:sz w:val="24"/>
                <w:szCs w:val="24"/>
              </w:rPr>
            </w:pPr>
          </w:p>
          <w:p w14:paraId="4473231F" w14:textId="77777777" w:rsidR="002E33E4" w:rsidRDefault="002E33E4" w:rsidP="002247AD">
            <w:pPr>
              <w:rPr>
                <w:rFonts w:ascii="Arial" w:hAnsi="Arial" w:cs="Arial"/>
                <w:sz w:val="24"/>
                <w:szCs w:val="24"/>
              </w:rPr>
            </w:pPr>
          </w:p>
          <w:p w14:paraId="408308E2" w14:textId="34FE34C6" w:rsidR="002E33E4" w:rsidRPr="002E33E4" w:rsidRDefault="002E33E4" w:rsidP="002247AD">
            <w:pPr>
              <w:rPr>
                <w:rFonts w:ascii="Arial" w:hAnsi="Arial" w:cs="Arial"/>
                <w:sz w:val="24"/>
                <w:szCs w:val="24"/>
              </w:rPr>
            </w:pPr>
          </w:p>
        </w:tc>
        <w:tc>
          <w:tcPr>
            <w:tcW w:w="3847" w:type="dxa"/>
          </w:tcPr>
          <w:p w14:paraId="26850829" w14:textId="77777777" w:rsidR="002247AD" w:rsidRDefault="002E33E4" w:rsidP="002247AD">
            <w:pPr>
              <w:rPr>
                <w:rFonts w:ascii="Arial" w:hAnsi="Arial" w:cs="Arial"/>
                <w:sz w:val="24"/>
                <w:szCs w:val="24"/>
              </w:rPr>
            </w:pPr>
            <w:r w:rsidRPr="002E33E4">
              <w:rPr>
                <w:rFonts w:ascii="Arial" w:hAnsi="Arial" w:cs="Arial"/>
                <w:sz w:val="24"/>
                <w:szCs w:val="24"/>
              </w:rPr>
              <w:t>Concerns raised about communication in home language</w:t>
            </w:r>
          </w:p>
          <w:p w14:paraId="2D8689D8" w14:textId="77777777" w:rsidR="002E33E4" w:rsidRDefault="002E33E4" w:rsidP="002247AD">
            <w:pPr>
              <w:rPr>
                <w:rFonts w:ascii="Arial" w:hAnsi="Arial" w:cs="Arial"/>
                <w:sz w:val="24"/>
                <w:szCs w:val="24"/>
              </w:rPr>
            </w:pPr>
          </w:p>
          <w:p w14:paraId="787A3E6E" w14:textId="77777777" w:rsidR="002E33E4" w:rsidRDefault="002E33E4" w:rsidP="002247AD">
            <w:pPr>
              <w:rPr>
                <w:rFonts w:ascii="Arial" w:hAnsi="Arial" w:cs="Arial"/>
                <w:sz w:val="24"/>
                <w:szCs w:val="24"/>
              </w:rPr>
            </w:pPr>
          </w:p>
          <w:p w14:paraId="6E0341A9" w14:textId="77777777" w:rsidR="002E33E4" w:rsidRDefault="002E33E4" w:rsidP="002247AD">
            <w:pPr>
              <w:rPr>
                <w:rFonts w:ascii="Arial" w:hAnsi="Arial" w:cs="Arial"/>
                <w:sz w:val="24"/>
                <w:szCs w:val="24"/>
              </w:rPr>
            </w:pPr>
          </w:p>
          <w:p w14:paraId="16DD02EC" w14:textId="77777777" w:rsidR="002E33E4" w:rsidRDefault="002E33E4" w:rsidP="002247AD">
            <w:pPr>
              <w:rPr>
                <w:rFonts w:ascii="Arial" w:hAnsi="Arial" w:cs="Arial"/>
                <w:sz w:val="24"/>
                <w:szCs w:val="24"/>
              </w:rPr>
            </w:pPr>
          </w:p>
          <w:p w14:paraId="3D9B1F8D" w14:textId="77777777" w:rsidR="002E33E4" w:rsidRDefault="002E33E4" w:rsidP="002247AD">
            <w:pPr>
              <w:rPr>
                <w:rFonts w:ascii="Arial" w:hAnsi="Arial" w:cs="Arial"/>
                <w:sz w:val="24"/>
                <w:szCs w:val="24"/>
              </w:rPr>
            </w:pPr>
          </w:p>
          <w:p w14:paraId="08351388" w14:textId="77777777" w:rsidR="002E33E4" w:rsidRDefault="002E33E4" w:rsidP="002247AD">
            <w:pPr>
              <w:rPr>
                <w:rFonts w:ascii="Arial" w:hAnsi="Arial" w:cs="Arial"/>
                <w:sz w:val="24"/>
                <w:szCs w:val="24"/>
              </w:rPr>
            </w:pPr>
          </w:p>
          <w:p w14:paraId="7DF8AF39" w14:textId="13C1853B" w:rsidR="002E33E4" w:rsidRPr="002E33E4" w:rsidRDefault="002E33E4" w:rsidP="002247AD">
            <w:pPr>
              <w:rPr>
                <w:rFonts w:ascii="Arial" w:hAnsi="Arial" w:cs="Arial"/>
                <w:sz w:val="24"/>
                <w:szCs w:val="24"/>
              </w:rPr>
            </w:pPr>
          </w:p>
        </w:tc>
        <w:tc>
          <w:tcPr>
            <w:tcW w:w="3847" w:type="dxa"/>
          </w:tcPr>
          <w:p w14:paraId="486717D7" w14:textId="77777777" w:rsidR="002247AD" w:rsidRPr="00044377" w:rsidRDefault="002247AD" w:rsidP="002247AD">
            <w:pPr>
              <w:rPr>
                <w:rFonts w:ascii="Arial" w:hAnsi="Arial" w:cs="Arial"/>
                <w:sz w:val="24"/>
                <w:szCs w:val="24"/>
              </w:rPr>
            </w:pPr>
          </w:p>
        </w:tc>
      </w:tr>
    </w:tbl>
    <w:p w14:paraId="2C95A3E0" w14:textId="77777777" w:rsidR="00C47424" w:rsidRDefault="00C47424"/>
    <w:p w14:paraId="72BCB6C9" w14:textId="77777777" w:rsidR="00C47424" w:rsidRDefault="00C47424"/>
    <w:p w14:paraId="0FE307EA" w14:textId="77777777" w:rsidR="00C47424" w:rsidRDefault="00C47424"/>
    <w:p w14:paraId="5F174F93" w14:textId="77777777" w:rsidR="00C47424" w:rsidRDefault="00C47424"/>
    <w:tbl>
      <w:tblPr>
        <w:tblStyle w:val="TableGrid"/>
        <w:tblW w:w="0" w:type="auto"/>
        <w:tblLook w:val="04A0" w:firstRow="1" w:lastRow="0" w:firstColumn="1" w:lastColumn="0" w:noHBand="0" w:noVBand="1"/>
      </w:tblPr>
      <w:tblGrid>
        <w:gridCol w:w="3847"/>
        <w:gridCol w:w="3847"/>
        <w:gridCol w:w="3847"/>
        <w:gridCol w:w="3847"/>
      </w:tblGrid>
      <w:tr w:rsidR="002E33E4" w14:paraId="06B6EA16" w14:textId="77777777" w:rsidTr="00655C2E">
        <w:tc>
          <w:tcPr>
            <w:tcW w:w="15388" w:type="dxa"/>
            <w:gridSpan w:val="4"/>
          </w:tcPr>
          <w:p w14:paraId="30F9BC16" w14:textId="77777777" w:rsidR="003E1B34" w:rsidRPr="003E1B34" w:rsidRDefault="003E1B34" w:rsidP="003E1B34">
            <w:pPr>
              <w:pStyle w:val="Heading2"/>
              <w:rPr>
                <w:rFonts w:ascii="Arial" w:hAnsi="Arial" w:cs="Arial"/>
                <w:sz w:val="28"/>
                <w:szCs w:val="28"/>
              </w:rPr>
            </w:pPr>
            <w:r w:rsidRPr="003E1B34">
              <w:rPr>
                <w:rFonts w:ascii="Arial" w:hAnsi="Arial" w:cs="Arial"/>
                <w:sz w:val="28"/>
                <w:szCs w:val="28"/>
              </w:rPr>
              <w:t>2. Communication Milestones and Understanding</w:t>
            </w:r>
          </w:p>
          <w:p w14:paraId="2267E488" w14:textId="77777777" w:rsidR="002E33E4" w:rsidRPr="003E1B34" w:rsidRDefault="002E33E4">
            <w:pPr>
              <w:rPr>
                <w:sz w:val="28"/>
                <w:szCs w:val="28"/>
              </w:rPr>
            </w:pPr>
          </w:p>
        </w:tc>
      </w:tr>
      <w:tr w:rsidR="003E1B34" w14:paraId="19B7B4BD" w14:textId="77777777" w:rsidTr="002E33E4">
        <w:tc>
          <w:tcPr>
            <w:tcW w:w="3847" w:type="dxa"/>
          </w:tcPr>
          <w:p w14:paraId="323EF5B5" w14:textId="390C0CCB" w:rsidR="003E1B34" w:rsidRPr="00D23DE7" w:rsidRDefault="00D23DE7" w:rsidP="003E1B34">
            <w:pPr>
              <w:rPr>
                <w:rFonts w:ascii="Arial" w:hAnsi="Arial" w:cs="Arial"/>
                <w:sz w:val="28"/>
                <w:szCs w:val="28"/>
              </w:rPr>
            </w:pPr>
            <w:r w:rsidRPr="00D23DE7">
              <w:rPr>
                <w:rFonts w:ascii="Arial" w:hAnsi="Arial" w:cs="Arial"/>
                <w:b/>
                <w:bCs/>
                <w:sz w:val="28"/>
                <w:szCs w:val="28"/>
              </w:rPr>
              <w:t>Key Question</w:t>
            </w:r>
          </w:p>
        </w:tc>
        <w:tc>
          <w:tcPr>
            <w:tcW w:w="3847" w:type="dxa"/>
          </w:tcPr>
          <w:p w14:paraId="3464DE92" w14:textId="742AE042" w:rsidR="003E1B34" w:rsidRDefault="003E1B34" w:rsidP="003E1B34">
            <w:r w:rsidRPr="00C47424">
              <w:rPr>
                <w:rFonts w:ascii="Arial" w:hAnsi="Arial" w:cs="Arial"/>
                <w:b/>
                <w:bCs/>
                <w:sz w:val="28"/>
                <w:szCs w:val="28"/>
              </w:rPr>
              <w:t>EAL Indicators</w:t>
            </w:r>
          </w:p>
        </w:tc>
        <w:tc>
          <w:tcPr>
            <w:tcW w:w="3847" w:type="dxa"/>
          </w:tcPr>
          <w:p w14:paraId="1CBB5B43" w14:textId="419063E5" w:rsidR="003E1B34" w:rsidRDefault="003E1B34" w:rsidP="003E1B34">
            <w:r w:rsidRPr="00C47424">
              <w:rPr>
                <w:rFonts w:ascii="Arial" w:hAnsi="Arial" w:cs="Arial"/>
                <w:b/>
                <w:bCs/>
                <w:sz w:val="28"/>
                <w:szCs w:val="28"/>
              </w:rPr>
              <w:t>SLCN Indicators</w:t>
            </w:r>
          </w:p>
        </w:tc>
        <w:tc>
          <w:tcPr>
            <w:tcW w:w="3847" w:type="dxa"/>
          </w:tcPr>
          <w:p w14:paraId="5AA8D31C" w14:textId="10ED1CD2" w:rsidR="003E1B34" w:rsidRDefault="003E1B34" w:rsidP="003E1B34">
            <w:r w:rsidRPr="00C47424">
              <w:rPr>
                <w:rFonts w:ascii="Arial" w:hAnsi="Arial" w:cs="Arial"/>
                <w:b/>
                <w:bCs/>
                <w:sz w:val="28"/>
                <w:szCs w:val="28"/>
              </w:rPr>
              <w:t>Notes</w:t>
            </w:r>
          </w:p>
        </w:tc>
      </w:tr>
      <w:tr w:rsidR="003E1B34" w14:paraId="041CE5A2" w14:textId="77777777" w:rsidTr="002E33E4">
        <w:tc>
          <w:tcPr>
            <w:tcW w:w="3847" w:type="dxa"/>
          </w:tcPr>
          <w:p w14:paraId="7BC823F6" w14:textId="77777777" w:rsidR="003E1B34" w:rsidRDefault="00181F30" w:rsidP="003E1B34">
            <w:pPr>
              <w:rPr>
                <w:rFonts w:ascii="Arial" w:hAnsi="Arial" w:cs="Arial"/>
                <w:sz w:val="24"/>
                <w:szCs w:val="24"/>
              </w:rPr>
            </w:pPr>
            <w:r w:rsidRPr="00456896">
              <w:rPr>
                <w:rFonts w:ascii="Arial" w:hAnsi="Arial" w:cs="Arial"/>
                <w:sz w:val="24"/>
                <w:szCs w:val="24"/>
              </w:rPr>
              <w:t>Are there concerns about the child’s communication in their first language?</w:t>
            </w:r>
          </w:p>
          <w:p w14:paraId="7313CAAE" w14:textId="77777777" w:rsidR="00456896" w:rsidRDefault="00456896" w:rsidP="003E1B34">
            <w:pPr>
              <w:rPr>
                <w:rFonts w:ascii="Arial" w:hAnsi="Arial" w:cs="Arial"/>
                <w:sz w:val="24"/>
                <w:szCs w:val="24"/>
              </w:rPr>
            </w:pPr>
          </w:p>
          <w:p w14:paraId="14F76912" w14:textId="77777777" w:rsidR="00456896" w:rsidRDefault="00456896" w:rsidP="003E1B34">
            <w:pPr>
              <w:rPr>
                <w:rFonts w:ascii="Arial" w:hAnsi="Arial" w:cs="Arial"/>
                <w:sz w:val="24"/>
                <w:szCs w:val="24"/>
              </w:rPr>
            </w:pPr>
          </w:p>
          <w:p w14:paraId="2D4838DF" w14:textId="77777777" w:rsidR="00456896" w:rsidRDefault="00456896" w:rsidP="003E1B34">
            <w:pPr>
              <w:rPr>
                <w:rFonts w:ascii="Arial" w:hAnsi="Arial" w:cs="Arial"/>
                <w:sz w:val="24"/>
                <w:szCs w:val="24"/>
              </w:rPr>
            </w:pPr>
          </w:p>
          <w:p w14:paraId="5E4FB491" w14:textId="77777777" w:rsidR="00456896" w:rsidRDefault="00456896" w:rsidP="003E1B34">
            <w:pPr>
              <w:rPr>
                <w:rFonts w:ascii="Arial" w:hAnsi="Arial" w:cs="Arial"/>
                <w:sz w:val="24"/>
                <w:szCs w:val="24"/>
              </w:rPr>
            </w:pPr>
          </w:p>
          <w:p w14:paraId="49826D3A" w14:textId="77777777" w:rsidR="00456896" w:rsidRDefault="00456896" w:rsidP="003E1B34">
            <w:pPr>
              <w:rPr>
                <w:rFonts w:ascii="Arial" w:hAnsi="Arial" w:cs="Arial"/>
                <w:sz w:val="24"/>
                <w:szCs w:val="24"/>
              </w:rPr>
            </w:pPr>
          </w:p>
          <w:p w14:paraId="379D68CA" w14:textId="4D8B6B88" w:rsidR="00456896" w:rsidRPr="00456896" w:rsidRDefault="00456896" w:rsidP="003E1B34">
            <w:pPr>
              <w:rPr>
                <w:rFonts w:ascii="Arial" w:hAnsi="Arial" w:cs="Arial"/>
                <w:sz w:val="24"/>
                <w:szCs w:val="24"/>
              </w:rPr>
            </w:pPr>
          </w:p>
        </w:tc>
        <w:tc>
          <w:tcPr>
            <w:tcW w:w="3847" w:type="dxa"/>
          </w:tcPr>
          <w:p w14:paraId="2CC9D4B7" w14:textId="3EEFEB4D" w:rsidR="003E1B34" w:rsidRPr="00456896" w:rsidRDefault="00702DB5" w:rsidP="003E1B34">
            <w:pPr>
              <w:rPr>
                <w:rFonts w:ascii="Arial" w:hAnsi="Arial" w:cs="Arial"/>
                <w:sz w:val="24"/>
                <w:szCs w:val="24"/>
              </w:rPr>
            </w:pPr>
            <w:r w:rsidRPr="00456896">
              <w:rPr>
                <w:rFonts w:ascii="Arial" w:hAnsi="Arial" w:cs="Arial"/>
                <w:sz w:val="24"/>
                <w:szCs w:val="24"/>
              </w:rPr>
              <w:t>No concerns from family; child communicates well at home</w:t>
            </w:r>
          </w:p>
        </w:tc>
        <w:tc>
          <w:tcPr>
            <w:tcW w:w="3847" w:type="dxa"/>
          </w:tcPr>
          <w:p w14:paraId="55F24752" w14:textId="2E38F84F" w:rsidR="003E1B34" w:rsidRPr="00456896" w:rsidRDefault="000A2370" w:rsidP="003E1B34">
            <w:pPr>
              <w:rPr>
                <w:rFonts w:ascii="Arial" w:hAnsi="Arial" w:cs="Arial"/>
                <w:sz w:val="24"/>
                <w:szCs w:val="24"/>
              </w:rPr>
            </w:pPr>
            <w:r w:rsidRPr="00456896">
              <w:rPr>
                <w:rFonts w:ascii="Arial" w:hAnsi="Arial" w:cs="Arial"/>
                <w:sz w:val="24"/>
                <w:szCs w:val="24"/>
              </w:rPr>
              <w:t>Delayed speech or unclear language in home language</w:t>
            </w:r>
          </w:p>
        </w:tc>
        <w:tc>
          <w:tcPr>
            <w:tcW w:w="3847" w:type="dxa"/>
          </w:tcPr>
          <w:p w14:paraId="4AA702A2" w14:textId="77777777" w:rsidR="003E1B34" w:rsidRPr="00044377" w:rsidRDefault="003E1B34" w:rsidP="003E1B34">
            <w:pPr>
              <w:rPr>
                <w:rFonts w:ascii="Arial" w:hAnsi="Arial" w:cs="Arial"/>
                <w:sz w:val="24"/>
                <w:szCs w:val="24"/>
              </w:rPr>
            </w:pPr>
          </w:p>
        </w:tc>
      </w:tr>
      <w:tr w:rsidR="003E1B34" w14:paraId="3C4C8F35" w14:textId="77777777" w:rsidTr="002E33E4">
        <w:tc>
          <w:tcPr>
            <w:tcW w:w="3847" w:type="dxa"/>
          </w:tcPr>
          <w:p w14:paraId="71C95575" w14:textId="77777777" w:rsidR="003E1B34" w:rsidRDefault="008A24E9" w:rsidP="003E1B34">
            <w:pPr>
              <w:rPr>
                <w:rFonts w:ascii="Arial" w:hAnsi="Arial" w:cs="Arial"/>
                <w:sz w:val="24"/>
                <w:szCs w:val="24"/>
              </w:rPr>
            </w:pPr>
            <w:r w:rsidRPr="00456896">
              <w:rPr>
                <w:rFonts w:ascii="Arial" w:hAnsi="Arial" w:cs="Arial"/>
                <w:sz w:val="24"/>
                <w:szCs w:val="24"/>
              </w:rPr>
              <w:t>Has the child met typical language milestones (e.g., first words, combining words)?</w:t>
            </w:r>
          </w:p>
          <w:p w14:paraId="6027DA66" w14:textId="77777777" w:rsidR="00456896" w:rsidRDefault="00456896" w:rsidP="003E1B34">
            <w:pPr>
              <w:rPr>
                <w:rFonts w:ascii="Arial" w:hAnsi="Arial" w:cs="Arial"/>
                <w:sz w:val="24"/>
                <w:szCs w:val="24"/>
              </w:rPr>
            </w:pPr>
          </w:p>
          <w:p w14:paraId="7BB95B8F" w14:textId="77777777" w:rsidR="00456896" w:rsidRDefault="00456896" w:rsidP="003E1B34">
            <w:pPr>
              <w:rPr>
                <w:rFonts w:ascii="Arial" w:hAnsi="Arial" w:cs="Arial"/>
                <w:sz w:val="24"/>
                <w:szCs w:val="24"/>
              </w:rPr>
            </w:pPr>
          </w:p>
          <w:p w14:paraId="752FCC72" w14:textId="77777777" w:rsidR="00456896" w:rsidRDefault="00456896" w:rsidP="003E1B34">
            <w:pPr>
              <w:rPr>
                <w:rFonts w:ascii="Arial" w:hAnsi="Arial" w:cs="Arial"/>
                <w:sz w:val="24"/>
                <w:szCs w:val="24"/>
              </w:rPr>
            </w:pPr>
          </w:p>
          <w:p w14:paraId="7B4DDD12" w14:textId="77777777" w:rsidR="00456896" w:rsidRDefault="00456896" w:rsidP="003E1B34">
            <w:pPr>
              <w:rPr>
                <w:rFonts w:ascii="Arial" w:hAnsi="Arial" w:cs="Arial"/>
                <w:sz w:val="24"/>
                <w:szCs w:val="24"/>
              </w:rPr>
            </w:pPr>
          </w:p>
          <w:p w14:paraId="70C5DA19" w14:textId="77777777" w:rsidR="00456896" w:rsidRDefault="00456896" w:rsidP="003E1B34">
            <w:pPr>
              <w:rPr>
                <w:rFonts w:ascii="Arial" w:hAnsi="Arial" w:cs="Arial"/>
                <w:sz w:val="24"/>
                <w:szCs w:val="24"/>
              </w:rPr>
            </w:pPr>
          </w:p>
          <w:p w14:paraId="63A23717" w14:textId="623A8698" w:rsidR="00456896" w:rsidRPr="00456896" w:rsidRDefault="00456896" w:rsidP="003E1B34">
            <w:pPr>
              <w:rPr>
                <w:rFonts w:ascii="Arial" w:hAnsi="Arial" w:cs="Arial"/>
                <w:sz w:val="24"/>
                <w:szCs w:val="24"/>
              </w:rPr>
            </w:pPr>
          </w:p>
        </w:tc>
        <w:tc>
          <w:tcPr>
            <w:tcW w:w="3847" w:type="dxa"/>
          </w:tcPr>
          <w:p w14:paraId="612852E2" w14:textId="1493460B" w:rsidR="003E1B34" w:rsidRPr="00456896" w:rsidRDefault="00E81B8B" w:rsidP="003E1B34">
            <w:pPr>
              <w:rPr>
                <w:rFonts w:ascii="Arial" w:hAnsi="Arial" w:cs="Arial"/>
                <w:sz w:val="24"/>
                <w:szCs w:val="24"/>
              </w:rPr>
            </w:pPr>
            <w:r w:rsidRPr="00456896">
              <w:rPr>
                <w:rFonts w:ascii="Arial" w:hAnsi="Arial" w:cs="Arial"/>
                <w:sz w:val="24"/>
                <w:szCs w:val="24"/>
              </w:rPr>
              <w:t>Yes, in home language</w:t>
            </w:r>
          </w:p>
        </w:tc>
        <w:tc>
          <w:tcPr>
            <w:tcW w:w="3847" w:type="dxa"/>
          </w:tcPr>
          <w:p w14:paraId="630086A9" w14:textId="76CB1FAF" w:rsidR="003E1B34" w:rsidRPr="00107F32" w:rsidRDefault="00C61E36" w:rsidP="003E1B34">
            <w:pPr>
              <w:rPr>
                <w:rFonts w:ascii="Arial" w:hAnsi="Arial" w:cs="Arial"/>
                <w:sz w:val="24"/>
                <w:szCs w:val="24"/>
              </w:rPr>
            </w:pPr>
            <w:r w:rsidRPr="00107F32">
              <w:rPr>
                <w:rFonts w:ascii="Arial" w:hAnsi="Arial" w:cs="Arial"/>
                <w:sz w:val="24"/>
                <w:szCs w:val="24"/>
              </w:rPr>
              <w:t>Delays or irregularities in language skills in both their home language and English</w:t>
            </w:r>
            <w:r w:rsidR="00107F32" w:rsidRPr="00107F32">
              <w:rPr>
                <w:rFonts w:ascii="Arial" w:hAnsi="Arial" w:cs="Arial"/>
                <w:sz w:val="24"/>
                <w:szCs w:val="24"/>
              </w:rPr>
              <w:t>.</w:t>
            </w:r>
          </w:p>
        </w:tc>
        <w:tc>
          <w:tcPr>
            <w:tcW w:w="3847" w:type="dxa"/>
          </w:tcPr>
          <w:p w14:paraId="263AE414" w14:textId="77777777" w:rsidR="003E1B34" w:rsidRPr="00044377" w:rsidRDefault="003E1B34" w:rsidP="003E1B34">
            <w:pPr>
              <w:rPr>
                <w:rFonts w:ascii="Arial" w:hAnsi="Arial" w:cs="Arial"/>
                <w:sz w:val="24"/>
                <w:szCs w:val="24"/>
              </w:rPr>
            </w:pPr>
          </w:p>
        </w:tc>
      </w:tr>
      <w:tr w:rsidR="00E66E3A" w14:paraId="2B6FC355" w14:textId="77777777" w:rsidTr="002E33E4">
        <w:tc>
          <w:tcPr>
            <w:tcW w:w="3847" w:type="dxa"/>
          </w:tcPr>
          <w:p w14:paraId="334DBFC0" w14:textId="77777777" w:rsidR="00E66E3A" w:rsidRDefault="00E66E3A" w:rsidP="00E66E3A">
            <w:pPr>
              <w:rPr>
                <w:rFonts w:ascii="Arial" w:hAnsi="Arial" w:cs="Arial"/>
                <w:sz w:val="24"/>
                <w:szCs w:val="24"/>
              </w:rPr>
            </w:pPr>
            <w:r w:rsidRPr="00456896">
              <w:rPr>
                <w:rFonts w:ascii="Arial" w:hAnsi="Arial" w:cs="Arial"/>
                <w:sz w:val="24"/>
                <w:szCs w:val="24"/>
              </w:rPr>
              <w:t>Can the child follow instructions in their home language?</w:t>
            </w:r>
          </w:p>
          <w:p w14:paraId="5662E718" w14:textId="77777777" w:rsidR="00456896" w:rsidRDefault="00456896" w:rsidP="00E66E3A">
            <w:pPr>
              <w:rPr>
                <w:rFonts w:ascii="Arial" w:hAnsi="Arial" w:cs="Arial"/>
                <w:sz w:val="24"/>
                <w:szCs w:val="24"/>
              </w:rPr>
            </w:pPr>
          </w:p>
          <w:p w14:paraId="6B2B3963" w14:textId="77777777" w:rsidR="00456896" w:rsidRDefault="00456896" w:rsidP="00E66E3A">
            <w:pPr>
              <w:rPr>
                <w:rFonts w:ascii="Arial" w:hAnsi="Arial" w:cs="Arial"/>
                <w:sz w:val="24"/>
                <w:szCs w:val="24"/>
              </w:rPr>
            </w:pPr>
          </w:p>
          <w:p w14:paraId="2B465EF4" w14:textId="77777777" w:rsidR="00456896" w:rsidRDefault="00456896" w:rsidP="00E66E3A">
            <w:pPr>
              <w:rPr>
                <w:rFonts w:ascii="Arial" w:hAnsi="Arial" w:cs="Arial"/>
                <w:sz w:val="24"/>
                <w:szCs w:val="24"/>
              </w:rPr>
            </w:pPr>
          </w:p>
          <w:p w14:paraId="10CFA6A1" w14:textId="77777777" w:rsidR="00456896" w:rsidRDefault="00456896" w:rsidP="00E66E3A">
            <w:pPr>
              <w:rPr>
                <w:rFonts w:ascii="Arial" w:hAnsi="Arial" w:cs="Arial"/>
                <w:sz w:val="24"/>
                <w:szCs w:val="24"/>
              </w:rPr>
            </w:pPr>
          </w:p>
          <w:p w14:paraId="601ECA14" w14:textId="792AAAC3" w:rsidR="00456896" w:rsidRPr="00456896" w:rsidRDefault="00456896" w:rsidP="00E66E3A">
            <w:pPr>
              <w:rPr>
                <w:rFonts w:ascii="Arial" w:hAnsi="Arial" w:cs="Arial"/>
                <w:sz w:val="24"/>
                <w:szCs w:val="24"/>
              </w:rPr>
            </w:pPr>
          </w:p>
        </w:tc>
        <w:tc>
          <w:tcPr>
            <w:tcW w:w="3847" w:type="dxa"/>
          </w:tcPr>
          <w:p w14:paraId="183B5BB4" w14:textId="2CDDB8C4" w:rsidR="00E66E3A" w:rsidRPr="00456896" w:rsidRDefault="00E66E3A" w:rsidP="00E66E3A">
            <w:pPr>
              <w:rPr>
                <w:rFonts w:ascii="Arial" w:hAnsi="Arial" w:cs="Arial"/>
                <w:sz w:val="24"/>
                <w:szCs w:val="24"/>
              </w:rPr>
            </w:pPr>
            <w:r w:rsidRPr="00456896">
              <w:rPr>
                <w:rFonts w:ascii="Arial" w:hAnsi="Arial" w:cs="Arial"/>
                <w:sz w:val="24"/>
                <w:szCs w:val="24"/>
              </w:rPr>
              <w:t>Yes, with familiar adults</w:t>
            </w:r>
          </w:p>
        </w:tc>
        <w:tc>
          <w:tcPr>
            <w:tcW w:w="3847" w:type="dxa"/>
          </w:tcPr>
          <w:p w14:paraId="3839B439" w14:textId="68702B84" w:rsidR="00E66E3A" w:rsidRPr="00456896" w:rsidRDefault="00863E02" w:rsidP="00E66E3A">
            <w:pPr>
              <w:rPr>
                <w:rFonts w:ascii="Arial" w:hAnsi="Arial" w:cs="Arial"/>
                <w:sz w:val="24"/>
                <w:szCs w:val="24"/>
              </w:rPr>
            </w:pPr>
            <w:r w:rsidRPr="00456896">
              <w:rPr>
                <w:rFonts w:ascii="Arial" w:hAnsi="Arial" w:cs="Arial"/>
                <w:sz w:val="24"/>
                <w:szCs w:val="24"/>
              </w:rPr>
              <w:t>Difficulty following even simple instructions</w:t>
            </w:r>
          </w:p>
        </w:tc>
        <w:tc>
          <w:tcPr>
            <w:tcW w:w="3847" w:type="dxa"/>
          </w:tcPr>
          <w:p w14:paraId="18C3D284" w14:textId="77777777" w:rsidR="00E66E3A" w:rsidRPr="00044377" w:rsidRDefault="00E66E3A" w:rsidP="00E66E3A">
            <w:pPr>
              <w:rPr>
                <w:rFonts w:ascii="Arial" w:hAnsi="Arial" w:cs="Arial"/>
                <w:sz w:val="24"/>
                <w:szCs w:val="24"/>
              </w:rPr>
            </w:pPr>
          </w:p>
        </w:tc>
      </w:tr>
    </w:tbl>
    <w:p w14:paraId="7499B6C0" w14:textId="77777777" w:rsidR="00C47424" w:rsidRDefault="00C47424"/>
    <w:p w14:paraId="7F816FC2" w14:textId="77777777" w:rsidR="00C47424" w:rsidRDefault="00C47424"/>
    <w:p w14:paraId="3660A281" w14:textId="77777777" w:rsidR="00C47424" w:rsidRDefault="00C47424"/>
    <w:tbl>
      <w:tblPr>
        <w:tblStyle w:val="TableGrid"/>
        <w:tblW w:w="0" w:type="auto"/>
        <w:tblLook w:val="04A0" w:firstRow="1" w:lastRow="0" w:firstColumn="1" w:lastColumn="0" w:noHBand="0" w:noVBand="1"/>
      </w:tblPr>
      <w:tblGrid>
        <w:gridCol w:w="3847"/>
        <w:gridCol w:w="3847"/>
        <w:gridCol w:w="3847"/>
        <w:gridCol w:w="3847"/>
      </w:tblGrid>
      <w:tr w:rsidR="001C01E7" w14:paraId="406D530E" w14:textId="77777777" w:rsidTr="009E3C7D">
        <w:tc>
          <w:tcPr>
            <w:tcW w:w="15388" w:type="dxa"/>
            <w:gridSpan w:val="4"/>
          </w:tcPr>
          <w:p w14:paraId="14B64753" w14:textId="77777777" w:rsidR="0084102F" w:rsidRPr="0084102F" w:rsidRDefault="0084102F" w:rsidP="0084102F">
            <w:pPr>
              <w:pStyle w:val="Heading2"/>
              <w:rPr>
                <w:rFonts w:ascii="Arial" w:hAnsi="Arial" w:cs="Arial"/>
                <w:sz w:val="28"/>
                <w:szCs w:val="28"/>
              </w:rPr>
            </w:pPr>
            <w:r w:rsidRPr="0084102F">
              <w:rPr>
                <w:rFonts w:ascii="Arial" w:hAnsi="Arial" w:cs="Arial"/>
                <w:sz w:val="28"/>
                <w:szCs w:val="28"/>
              </w:rPr>
              <w:t>3. Social Interaction and Play</w:t>
            </w:r>
          </w:p>
          <w:p w14:paraId="1EA87A6C" w14:textId="77777777" w:rsidR="001C01E7" w:rsidRDefault="001C01E7"/>
        </w:tc>
      </w:tr>
      <w:tr w:rsidR="001C01E7" w14:paraId="48A7429B" w14:textId="77777777" w:rsidTr="001C01E7">
        <w:tc>
          <w:tcPr>
            <w:tcW w:w="3847" w:type="dxa"/>
          </w:tcPr>
          <w:p w14:paraId="3D18276A" w14:textId="3F693ACD" w:rsidR="001C01E7" w:rsidRPr="00D23DE7" w:rsidRDefault="00D23DE7">
            <w:pPr>
              <w:rPr>
                <w:rFonts w:ascii="Arial" w:hAnsi="Arial" w:cs="Arial"/>
                <w:sz w:val="28"/>
                <w:szCs w:val="28"/>
              </w:rPr>
            </w:pPr>
            <w:r w:rsidRPr="00D23DE7">
              <w:rPr>
                <w:rFonts w:ascii="Arial" w:hAnsi="Arial" w:cs="Arial"/>
                <w:b/>
                <w:bCs/>
                <w:sz w:val="28"/>
                <w:szCs w:val="28"/>
              </w:rPr>
              <w:t>Key Question</w:t>
            </w:r>
          </w:p>
        </w:tc>
        <w:tc>
          <w:tcPr>
            <w:tcW w:w="3847" w:type="dxa"/>
          </w:tcPr>
          <w:p w14:paraId="62ACD37D" w14:textId="0B6C3A74" w:rsidR="001C01E7" w:rsidRDefault="00044377">
            <w:r w:rsidRPr="00C47424">
              <w:rPr>
                <w:rFonts w:ascii="Arial" w:hAnsi="Arial" w:cs="Arial"/>
                <w:b/>
                <w:bCs/>
                <w:sz w:val="28"/>
                <w:szCs w:val="28"/>
              </w:rPr>
              <w:t>EAL Indicators</w:t>
            </w:r>
          </w:p>
        </w:tc>
        <w:tc>
          <w:tcPr>
            <w:tcW w:w="3847" w:type="dxa"/>
          </w:tcPr>
          <w:p w14:paraId="1B3A5547" w14:textId="19812C24" w:rsidR="001C01E7" w:rsidRDefault="00044377">
            <w:r w:rsidRPr="00C47424">
              <w:rPr>
                <w:rFonts w:ascii="Arial" w:hAnsi="Arial" w:cs="Arial"/>
                <w:b/>
                <w:bCs/>
                <w:sz w:val="28"/>
                <w:szCs w:val="28"/>
              </w:rPr>
              <w:t>SLCN Indicators</w:t>
            </w:r>
          </w:p>
        </w:tc>
        <w:tc>
          <w:tcPr>
            <w:tcW w:w="3847" w:type="dxa"/>
          </w:tcPr>
          <w:p w14:paraId="27E649BB" w14:textId="3E78F858" w:rsidR="001C01E7" w:rsidRDefault="00044377">
            <w:r w:rsidRPr="00C47424">
              <w:rPr>
                <w:rFonts w:ascii="Arial" w:hAnsi="Arial" w:cs="Arial"/>
                <w:b/>
                <w:bCs/>
                <w:sz w:val="28"/>
                <w:szCs w:val="28"/>
              </w:rPr>
              <w:t>Notes</w:t>
            </w:r>
          </w:p>
        </w:tc>
      </w:tr>
      <w:tr w:rsidR="008B0133" w14:paraId="5CC27B0C" w14:textId="77777777" w:rsidTr="001C01E7">
        <w:tc>
          <w:tcPr>
            <w:tcW w:w="3847" w:type="dxa"/>
          </w:tcPr>
          <w:p w14:paraId="0F9586C1" w14:textId="77777777" w:rsidR="008B0133" w:rsidRDefault="008B0133" w:rsidP="008B0133">
            <w:pPr>
              <w:rPr>
                <w:rFonts w:ascii="Arial" w:hAnsi="Arial" w:cs="Arial"/>
                <w:sz w:val="24"/>
                <w:szCs w:val="24"/>
              </w:rPr>
            </w:pPr>
            <w:r w:rsidRPr="00044377">
              <w:rPr>
                <w:rFonts w:ascii="Arial" w:hAnsi="Arial" w:cs="Arial"/>
                <w:sz w:val="24"/>
                <w:szCs w:val="24"/>
              </w:rPr>
              <w:t>Does the child engage in age-appropriate play?</w:t>
            </w:r>
          </w:p>
          <w:p w14:paraId="410DED14" w14:textId="77777777" w:rsidR="00C23AB7" w:rsidRDefault="00C23AB7" w:rsidP="008B0133">
            <w:pPr>
              <w:rPr>
                <w:rFonts w:ascii="Arial" w:hAnsi="Arial" w:cs="Arial"/>
                <w:sz w:val="24"/>
                <w:szCs w:val="24"/>
              </w:rPr>
            </w:pPr>
          </w:p>
          <w:p w14:paraId="7A8EB4DB" w14:textId="77777777" w:rsidR="00C23AB7" w:rsidRDefault="00C23AB7" w:rsidP="008B0133">
            <w:pPr>
              <w:rPr>
                <w:rFonts w:ascii="Arial" w:hAnsi="Arial" w:cs="Arial"/>
                <w:sz w:val="24"/>
                <w:szCs w:val="24"/>
              </w:rPr>
            </w:pPr>
          </w:p>
          <w:p w14:paraId="26012B67" w14:textId="77777777" w:rsidR="00C23AB7" w:rsidRDefault="00C23AB7" w:rsidP="008B0133">
            <w:pPr>
              <w:rPr>
                <w:rFonts w:ascii="Arial" w:hAnsi="Arial" w:cs="Arial"/>
                <w:sz w:val="24"/>
                <w:szCs w:val="24"/>
              </w:rPr>
            </w:pPr>
          </w:p>
          <w:p w14:paraId="53B30C93" w14:textId="10653CEA" w:rsidR="00C23AB7" w:rsidRPr="00044377" w:rsidRDefault="00C23AB7" w:rsidP="008B0133">
            <w:pPr>
              <w:rPr>
                <w:rFonts w:ascii="Arial" w:hAnsi="Arial" w:cs="Arial"/>
                <w:sz w:val="24"/>
                <w:szCs w:val="24"/>
              </w:rPr>
            </w:pPr>
          </w:p>
        </w:tc>
        <w:tc>
          <w:tcPr>
            <w:tcW w:w="3847" w:type="dxa"/>
          </w:tcPr>
          <w:p w14:paraId="16F63C32" w14:textId="59A067F8" w:rsidR="008B0133" w:rsidRPr="00044377" w:rsidRDefault="008B0133" w:rsidP="008B0133">
            <w:pPr>
              <w:rPr>
                <w:rFonts w:ascii="Arial" w:hAnsi="Arial" w:cs="Arial"/>
                <w:sz w:val="24"/>
                <w:szCs w:val="24"/>
              </w:rPr>
            </w:pPr>
            <w:r w:rsidRPr="00044377">
              <w:rPr>
                <w:rFonts w:ascii="Arial" w:hAnsi="Arial" w:cs="Arial"/>
                <w:sz w:val="24"/>
                <w:szCs w:val="24"/>
              </w:rPr>
              <w:t>Yes, especially with familiar peers or toys</w:t>
            </w:r>
          </w:p>
        </w:tc>
        <w:tc>
          <w:tcPr>
            <w:tcW w:w="3847" w:type="dxa"/>
          </w:tcPr>
          <w:p w14:paraId="7F700701" w14:textId="469BF8EC" w:rsidR="008B0133" w:rsidRPr="00044377" w:rsidRDefault="00044377" w:rsidP="008B0133">
            <w:pPr>
              <w:rPr>
                <w:rFonts w:ascii="Arial" w:hAnsi="Arial" w:cs="Arial"/>
                <w:sz w:val="24"/>
                <w:szCs w:val="24"/>
              </w:rPr>
            </w:pPr>
            <w:r w:rsidRPr="00044377">
              <w:rPr>
                <w:rFonts w:ascii="Arial" w:hAnsi="Arial" w:cs="Arial"/>
                <w:sz w:val="24"/>
                <w:szCs w:val="24"/>
              </w:rPr>
              <w:t>Limited or repetitive play, struggles with turn-taking</w:t>
            </w:r>
          </w:p>
        </w:tc>
        <w:tc>
          <w:tcPr>
            <w:tcW w:w="3847" w:type="dxa"/>
          </w:tcPr>
          <w:p w14:paraId="07C99E17" w14:textId="77777777" w:rsidR="008B0133" w:rsidRPr="00044377" w:rsidRDefault="008B0133" w:rsidP="008B0133">
            <w:pPr>
              <w:rPr>
                <w:rFonts w:ascii="Arial" w:hAnsi="Arial" w:cs="Arial"/>
                <w:sz w:val="24"/>
                <w:szCs w:val="24"/>
              </w:rPr>
            </w:pPr>
          </w:p>
        </w:tc>
      </w:tr>
      <w:tr w:rsidR="006B2A1C" w14:paraId="62734A3A" w14:textId="77777777" w:rsidTr="001C01E7">
        <w:tc>
          <w:tcPr>
            <w:tcW w:w="3847" w:type="dxa"/>
          </w:tcPr>
          <w:p w14:paraId="6D89F86B" w14:textId="77777777" w:rsidR="006B2A1C" w:rsidRDefault="006B2A1C" w:rsidP="006B2A1C">
            <w:pPr>
              <w:rPr>
                <w:rFonts w:ascii="Arial" w:hAnsi="Arial" w:cs="Arial"/>
                <w:sz w:val="24"/>
                <w:szCs w:val="24"/>
              </w:rPr>
            </w:pPr>
            <w:r w:rsidRPr="006B2A1C">
              <w:rPr>
                <w:rFonts w:ascii="Arial" w:hAnsi="Arial" w:cs="Arial"/>
                <w:sz w:val="24"/>
                <w:szCs w:val="24"/>
              </w:rPr>
              <w:t>How does the child interact with adults and peers?</w:t>
            </w:r>
          </w:p>
          <w:p w14:paraId="24E87B12" w14:textId="77777777" w:rsidR="00C23AB7" w:rsidRDefault="00C23AB7" w:rsidP="006B2A1C">
            <w:pPr>
              <w:rPr>
                <w:rFonts w:ascii="Arial" w:hAnsi="Arial" w:cs="Arial"/>
                <w:sz w:val="24"/>
                <w:szCs w:val="24"/>
              </w:rPr>
            </w:pPr>
          </w:p>
          <w:p w14:paraId="1B1E2C42" w14:textId="77777777" w:rsidR="00C23AB7" w:rsidRDefault="00C23AB7" w:rsidP="006B2A1C">
            <w:pPr>
              <w:rPr>
                <w:rFonts w:ascii="Arial" w:hAnsi="Arial" w:cs="Arial"/>
                <w:sz w:val="24"/>
                <w:szCs w:val="24"/>
              </w:rPr>
            </w:pPr>
          </w:p>
          <w:p w14:paraId="3276747A" w14:textId="77777777" w:rsidR="00C23AB7" w:rsidRDefault="00C23AB7" w:rsidP="006B2A1C">
            <w:pPr>
              <w:rPr>
                <w:rFonts w:ascii="Arial" w:hAnsi="Arial" w:cs="Arial"/>
                <w:sz w:val="24"/>
                <w:szCs w:val="24"/>
              </w:rPr>
            </w:pPr>
          </w:p>
          <w:p w14:paraId="2BF75905" w14:textId="2F7D4A2E" w:rsidR="00C23AB7" w:rsidRPr="006B2A1C" w:rsidRDefault="00C23AB7" w:rsidP="006B2A1C">
            <w:pPr>
              <w:rPr>
                <w:rFonts w:ascii="Arial" w:hAnsi="Arial" w:cs="Arial"/>
                <w:sz w:val="24"/>
                <w:szCs w:val="24"/>
              </w:rPr>
            </w:pPr>
          </w:p>
        </w:tc>
        <w:tc>
          <w:tcPr>
            <w:tcW w:w="3847" w:type="dxa"/>
          </w:tcPr>
          <w:p w14:paraId="4B1EF09A" w14:textId="3858A469" w:rsidR="006B2A1C" w:rsidRPr="006B2A1C" w:rsidRDefault="006B2A1C" w:rsidP="006B2A1C">
            <w:pPr>
              <w:rPr>
                <w:rFonts w:ascii="Arial" w:hAnsi="Arial" w:cs="Arial"/>
                <w:sz w:val="24"/>
                <w:szCs w:val="24"/>
              </w:rPr>
            </w:pPr>
            <w:r w:rsidRPr="006B2A1C">
              <w:rPr>
                <w:rFonts w:ascii="Arial" w:hAnsi="Arial" w:cs="Arial"/>
                <w:sz w:val="24"/>
                <w:szCs w:val="24"/>
              </w:rPr>
              <w:t>May be quiet or hesitant due to language barrier</w:t>
            </w:r>
          </w:p>
        </w:tc>
        <w:tc>
          <w:tcPr>
            <w:tcW w:w="3847" w:type="dxa"/>
          </w:tcPr>
          <w:p w14:paraId="7D013156" w14:textId="42E3B604" w:rsidR="006B2A1C" w:rsidRPr="006B2A1C" w:rsidRDefault="006B2A1C" w:rsidP="006B2A1C">
            <w:pPr>
              <w:rPr>
                <w:rFonts w:ascii="Arial" w:hAnsi="Arial" w:cs="Arial"/>
                <w:sz w:val="24"/>
                <w:szCs w:val="24"/>
              </w:rPr>
            </w:pPr>
            <w:r w:rsidRPr="006B2A1C">
              <w:rPr>
                <w:rFonts w:ascii="Arial" w:hAnsi="Arial" w:cs="Arial"/>
                <w:sz w:val="24"/>
                <w:szCs w:val="24"/>
              </w:rPr>
              <w:t>Limited eye contact, difficulty initiating or maintaining interaction</w:t>
            </w:r>
          </w:p>
        </w:tc>
        <w:tc>
          <w:tcPr>
            <w:tcW w:w="3847" w:type="dxa"/>
          </w:tcPr>
          <w:p w14:paraId="31CEB7F0" w14:textId="77777777" w:rsidR="006B2A1C" w:rsidRPr="006B2A1C" w:rsidRDefault="006B2A1C" w:rsidP="006B2A1C">
            <w:pPr>
              <w:rPr>
                <w:rFonts w:ascii="Arial" w:hAnsi="Arial" w:cs="Arial"/>
                <w:sz w:val="24"/>
                <w:szCs w:val="24"/>
              </w:rPr>
            </w:pPr>
          </w:p>
        </w:tc>
      </w:tr>
    </w:tbl>
    <w:p w14:paraId="24E64A66" w14:textId="77777777" w:rsidR="00C47424" w:rsidRDefault="00C47424"/>
    <w:p w14:paraId="53B204B3" w14:textId="77777777" w:rsidR="00C47424" w:rsidRDefault="00C47424"/>
    <w:p w14:paraId="5474757D" w14:textId="77777777" w:rsidR="00D1246B" w:rsidRDefault="00D1246B"/>
    <w:p w14:paraId="77760615" w14:textId="77777777" w:rsidR="00404C02" w:rsidRDefault="00404C02" w:rsidP="0084582E">
      <w:pPr>
        <w:rPr>
          <w:rFonts w:cstheme="minorHAnsi"/>
          <w:b/>
          <w:u w:val="single"/>
        </w:rPr>
      </w:pPr>
    </w:p>
    <w:p w14:paraId="4D130DA7" w14:textId="77777777" w:rsidR="00D56B5B" w:rsidRDefault="00D56B5B" w:rsidP="0084582E">
      <w:pPr>
        <w:rPr>
          <w:rFonts w:cstheme="minorHAnsi"/>
          <w:b/>
          <w:u w:val="single"/>
        </w:rPr>
      </w:pPr>
    </w:p>
    <w:p w14:paraId="5E21285D" w14:textId="77777777" w:rsidR="00D56B5B" w:rsidRDefault="00D56B5B" w:rsidP="0084582E">
      <w:pPr>
        <w:rPr>
          <w:rFonts w:cstheme="minorHAnsi"/>
          <w:b/>
          <w:u w:val="single"/>
        </w:rPr>
      </w:pPr>
    </w:p>
    <w:p w14:paraId="2A572101" w14:textId="77777777" w:rsidR="00D56B5B" w:rsidRDefault="00D56B5B" w:rsidP="0084582E">
      <w:pPr>
        <w:rPr>
          <w:rFonts w:cstheme="minorHAnsi"/>
          <w:b/>
          <w:u w:val="single"/>
        </w:rPr>
      </w:pPr>
    </w:p>
    <w:p w14:paraId="091B790A" w14:textId="77777777" w:rsidR="00D56B5B" w:rsidRDefault="00D56B5B" w:rsidP="0084582E">
      <w:pPr>
        <w:rPr>
          <w:rFonts w:cstheme="minorHAnsi"/>
          <w:b/>
          <w:u w:val="single"/>
        </w:rPr>
      </w:pPr>
    </w:p>
    <w:p w14:paraId="3F371CEA" w14:textId="77777777" w:rsidR="00D56B5B" w:rsidRDefault="00D56B5B" w:rsidP="0084582E">
      <w:pPr>
        <w:rPr>
          <w:rFonts w:cstheme="minorHAnsi"/>
          <w:b/>
          <w:u w:val="single"/>
        </w:rPr>
      </w:pPr>
    </w:p>
    <w:p w14:paraId="4F3F491F" w14:textId="77777777" w:rsidR="00D56B5B" w:rsidRDefault="00D56B5B" w:rsidP="0084582E">
      <w:pPr>
        <w:rPr>
          <w:rFonts w:cstheme="minorHAnsi"/>
          <w:b/>
          <w:u w:val="single"/>
        </w:rPr>
      </w:pPr>
    </w:p>
    <w:tbl>
      <w:tblPr>
        <w:tblStyle w:val="TableGrid"/>
        <w:tblW w:w="0" w:type="auto"/>
        <w:tblLook w:val="04A0" w:firstRow="1" w:lastRow="0" w:firstColumn="1" w:lastColumn="0" w:noHBand="0" w:noVBand="1"/>
      </w:tblPr>
      <w:tblGrid>
        <w:gridCol w:w="3847"/>
        <w:gridCol w:w="3847"/>
        <w:gridCol w:w="3847"/>
        <w:gridCol w:w="3847"/>
      </w:tblGrid>
      <w:tr w:rsidR="00D56B5B" w14:paraId="2B498EF6" w14:textId="77777777" w:rsidTr="00872CF0">
        <w:tc>
          <w:tcPr>
            <w:tcW w:w="15388" w:type="dxa"/>
            <w:gridSpan w:val="4"/>
          </w:tcPr>
          <w:p w14:paraId="32071D07" w14:textId="77777777" w:rsidR="00D56B5B" w:rsidRPr="00D56B5B" w:rsidRDefault="00D56B5B" w:rsidP="00D56B5B">
            <w:pPr>
              <w:pStyle w:val="Heading2"/>
              <w:rPr>
                <w:rFonts w:ascii="Arial" w:hAnsi="Arial" w:cs="Arial"/>
                <w:sz w:val="28"/>
                <w:szCs w:val="28"/>
              </w:rPr>
            </w:pPr>
            <w:r w:rsidRPr="00D56B5B">
              <w:rPr>
                <w:rFonts w:ascii="Arial" w:hAnsi="Arial" w:cs="Arial"/>
                <w:sz w:val="28"/>
                <w:szCs w:val="28"/>
              </w:rPr>
              <w:lastRenderedPageBreak/>
              <w:t>4. Progress and Response to Support</w:t>
            </w:r>
          </w:p>
          <w:p w14:paraId="40CA486F" w14:textId="77777777" w:rsidR="00D56B5B" w:rsidRDefault="00D56B5B" w:rsidP="0084582E">
            <w:pPr>
              <w:rPr>
                <w:rFonts w:cstheme="minorHAnsi"/>
                <w:b/>
                <w:u w:val="single"/>
              </w:rPr>
            </w:pPr>
          </w:p>
        </w:tc>
      </w:tr>
      <w:tr w:rsidR="00D56B5B" w14:paraId="3A97D15E" w14:textId="77777777" w:rsidTr="00D56B5B">
        <w:tc>
          <w:tcPr>
            <w:tcW w:w="3847" w:type="dxa"/>
          </w:tcPr>
          <w:p w14:paraId="3FFE3587" w14:textId="12681236" w:rsidR="00D56B5B" w:rsidRPr="00F7244C" w:rsidRDefault="00D23DE7" w:rsidP="00D56B5B">
            <w:pPr>
              <w:rPr>
                <w:rFonts w:ascii="Arial" w:hAnsi="Arial" w:cs="Arial"/>
                <w:b/>
                <w:bCs/>
                <w:sz w:val="28"/>
                <w:szCs w:val="28"/>
              </w:rPr>
            </w:pPr>
            <w:r w:rsidRPr="00F7244C">
              <w:rPr>
                <w:rFonts w:ascii="Arial" w:hAnsi="Arial" w:cs="Arial"/>
                <w:b/>
                <w:bCs/>
                <w:sz w:val="28"/>
                <w:szCs w:val="28"/>
              </w:rPr>
              <w:t>Key Question</w:t>
            </w:r>
          </w:p>
        </w:tc>
        <w:tc>
          <w:tcPr>
            <w:tcW w:w="3847" w:type="dxa"/>
          </w:tcPr>
          <w:p w14:paraId="165864CC" w14:textId="3E6C394B" w:rsidR="00D56B5B" w:rsidRDefault="00D56B5B" w:rsidP="00D56B5B">
            <w:pPr>
              <w:rPr>
                <w:rFonts w:cstheme="minorHAnsi"/>
                <w:b/>
                <w:u w:val="single"/>
              </w:rPr>
            </w:pPr>
            <w:r w:rsidRPr="00C47424">
              <w:rPr>
                <w:rFonts w:ascii="Arial" w:hAnsi="Arial" w:cs="Arial"/>
                <w:b/>
                <w:bCs/>
                <w:sz w:val="28"/>
                <w:szCs w:val="28"/>
              </w:rPr>
              <w:t>EAL Indicators</w:t>
            </w:r>
          </w:p>
        </w:tc>
        <w:tc>
          <w:tcPr>
            <w:tcW w:w="3847" w:type="dxa"/>
          </w:tcPr>
          <w:p w14:paraId="581F9709" w14:textId="733F205A" w:rsidR="00D56B5B" w:rsidRDefault="00D56B5B" w:rsidP="00D56B5B">
            <w:pPr>
              <w:rPr>
                <w:rFonts w:cstheme="minorHAnsi"/>
                <w:b/>
                <w:u w:val="single"/>
              </w:rPr>
            </w:pPr>
            <w:r w:rsidRPr="00C47424">
              <w:rPr>
                <w:rFonts w:ascii="Arial" w:hAnsi="Arial" w:cs="Arial"/>
                <w:b/>
                <w:bCs/>
                <w:sz w:val="28"/>
                <w:szCs w:val="28"/>
              </w:rPr>
              <w:t>SLCN Indicators</w:t>
            </w:r>
          </w:p>
        </w:tc>
        <w:tc>
          <w:tcPr>
            <w:tcW w:w="3847" w:type="dxa"/>
          </w:tcPr>
          <w:p w14:paraId="4EF2258F" w14:textId="29A98170" w:rsidR="00D56B5B" w:rsidRDefault="00D56B5B" w:rsidP="00D56B5B">
            <w:pPr>
              <w:rPr>
                <w:rFonts w:cstheme="minorHAnsi"/>
                <w:b/>
                <w:u w:val="single"/>
              </w:rPr>
            </w:pPr>
            <w:r w:rsidRPr="00C47424">
              <w:rPr>
                <w:rFonts w:ascii="Arial" w:hAnsi="Arial" w:cs="Arial"/>
                <w:b/>
                <w:bCs/>
                <w:sz w:val="28"/>
                <w:szCs w:val="28"/>
              </w:rPr>
              <w:t>Notes</w:t>
            </w:r>
          </w:p>
        </w:tc>
      </w:tr>
      <w:tr w:rsidR="00D56B5B" w14:paraId="1C216317" w14:textId="77777777" w:rsidTr="00D56B5B">
        <w:tc>
          <w:tcPr>
            <w:tcW w:w="3847" w:type="dxa"/>
          </w:tcPr>
          <w:p w14:paraId="6DA478D2" w14:textId="77777777" w:rsidR="00D56B5B" w:rsidRDefault="001B6519" w:rsidP="00D56B5B">
            <w:pPr>
              <w:rPr>
                <w:rFonts w:ascii="Arial" w:hAnsi="Arial" w:cs="Arial"/>
                <w:sz w:val="24"/>
                <w:szCs w:val="24"/>
              </w:rPr>
            </w:pPr>
            <w:r w:rsidRPr="0091651A">
              <w:rPr>
                <w:rFonts w:ascii="Arial" w:hAnsi="Arial" w:cs="Arial"/>
                <w:sz w:val="24"/>
                <w:szCs w:val="24"/>
              </w:rPr>
              <w:t>Has the child made progress with targeted language support?</w:t>
            </w:r>
          </w:p>
          <w:p w14:paraId="1D3F15A1" w14:textId="77777777" w:rsidR="000D19B4" w:rsidRDefault="000D19B4" w:rsidP="00D56B5B">
            <w:pPr>
              <w:rPr>
                <w:rFonts w:ascii="Arial" w:hAnsi="Arial" w:cs="Arial"/>
                <w:b/>
                <w:sz w:val="24"/>
                <w:szCs w:val="24"/>
                <w:u w:val="single"/>
              </w:rPr>
            </w:pPr>
          </w:p>
          <w:p w14:paraId="24208B91" w14:textId="77777777" w:rsidR="000D19B4" w:rsidRDefault="000D19B4" w:rsidP="00D56B5B">
            <w:pPr>
              <w:rPr>
                <w:rFonts w:ascii="Arial" w:hAnsi="Arial" w:cs="Arial"/>
                <w:b/>
                <w:sz w:val="24"/>
                <w:szCs w:val="24"/>
                <w:u w:val="single"/>
              </w:rPr>
            </w:pPr>
          </w:p>
          <w:p w14:paraId="613B00F3" w14:textId="77777777" w:rsidR="000D19B4" w:rsidRDefault="000D19B4" w:rsidP="00D56B5B">
            <w:pPr>
              <w:rPr>
                <w:rFonts w:ascii="Arial" w:hAnsi="Arial" w:cs="Arial"/>
                <w:b/>
                <w:sz w:val="24"/>
                <w:szCs w:val="24"/>
                <w:u w:val="single"/>
              </w:rPr>
            </w:pPr>
          </w:p>
          <w:p w14:paraId="32C3C02D" w14:textId="77777777" w:rsidR="00D92C47" w:rsidRDefault="00D92C47" w:rsidP="00D56B5B">
            <w:pPr>
              <w:rPr>
                <w:rFonts w:ascii="Arial" w:hAnsi="Arial" w:cs="Arial"/>
                <w:b/>
                <w:sz w:val="24"/>
                <w:szCs w:val="24"/>
                <w:u w:val="single"/>
              </w:rPr>
            </w:pPr>
          </w:p>
          <w:p w14:paraId="6D47C4A2" w14:textId="135245CB" w:rsidR="00D92C47" w:rsidRPr="0091651A" w:rsidRDefault="00D92C47" w:rsidP="00D56B5B">
            <w:pPr>
              <w:rPr>
                <w:rFonts w:ascii="Arial" w:hAnsi="Arial" w:cs="Arial"/>
                <w:b/>
                <w:sz w:val="24"/>
                <w:szCs w:val="24"/>
                <w:u w:val="single"/>
              </w:rPr>
            </w:pPr>
          </w:p>
        </w:tc>
        <w:tc>
          <w:tcPr>
            <w:tcW w:w="3847" w:type="dxa"/>
          </w:tcPr>
          <w:p w14:paraId="754F719C" w14:textId="20E4F23A" w:rsidR="00D56B5B" w:rsidRPr="0091651A" w:rsidRDefault="00D55DA0" w:rsidP="00D56B5B">
            <w:pPr>
              <w:rPr>
                <w:rFonts w:ascii="Arial" w:hAnsi="Arial" w:cs="Arial"/>
                <w:b/>
                <w:sz w:val="24"/>
                <w:szCs w:val="24"/>
                <w:u w:val="single"/>
              </w:rPr>
            </w:pPr>
            <w:r w:rsidRPr="0091651A">
              <w:rPr>
                <w:rFonts w:ascii="Arial" w:hAnsi="Arial" w:cs="Arial"/>
                <w:sz w:val="24"/>
                <w:szCs w:val="24"/>
              </w:rPr>
              <w:t>Yes, noticeable improvement over time</w:t>
            </w:r>
          </w:p>
        </w:tc>
        <w:tc>
          <w:tcPr>
            <w:tcW w:w="3847" w:type="dxa"/>
          </w:tcPr>
          <w:p w14:paraId="03C66A22" w14:textId="2632F0B7" w:rsidR="00D56B5B" w:rsidRPr="0091651A" w:rsidRDefault="00981D2C" w:rsidP="00D56B5B">
            <w:pPr>
              <w:rPr>
                <w:rFonts w:ascii="Arial" w:hAnsi="Arial" w:cs="Arial"/>
                <w:b/>
                <w:sz w:val="24"/>
                <w:szCs w:val="24"/>
                <w:u w:val="single"/>
              </w:rPr>
            </w:pPr>
            <w:r w:rsidRPr="0091651A">
              <w:rPr>
                <w:rFonts w:ascii="Arial" w:hAnsi="Arial" w:cs="Arial"/>
                <w:sz w:val="24"/>
                <w:szCs w:val="24"/>
              </w:rPr>
              <w:t>Little or no progress despite intervention</w:t>
            </w:r>
          </w:p>
        </w:tc>
        <w:tc>
          <w:tcPr>
            <w:tcW w:w="3847" w:type="dxa"/>
          </w:tcPr>
          <w:p w14:paraId="6DE24296" w14:textId="77777777" w:rsidR="00D56B5B" w:rsidRPr="0091651A" w:rsidRDefault="00D56B5B" w:rsidP="00D56B5B">
            <w:pPr>
              <w:rPr>
                <w:rFonts w:ascii="Arial" w:hAnsi="Arial" w:cs="Arial"/>
                <w:b/>
                <w:sz w:val="24"/>
                <w:szCs w:val="24"/>
                <w:u w:val="single"/>
              </w:rPr>
            </w:pPr>
          </w:p>
        </w:tc>
      </w:tr>
      <w:tr w:rsidR="0079306B" w14:paraId="07272AA8" w14:textId="77777777" w:rsidTr="00D56B5B">
        <w:tc>
          <w:tcPr>
            <w:tcW w:w="3847" w:type="dxa"/>
          </w:tcPr>
          <w:p w14:paraId="6B297A68" w14:textId="77777777" w:rsidR="0079306B" w:rsidRDefault="0079306B" w:rsidP="0079306B">
            <w:pPr>
              <w:rPr>
                <w:rFonts w:ascii="Arial" w:hAnsi="Arial" w:cs="Arial"/>
                <w:sz w:val="24"/>
                <w:szCs w:val="24"/>
              </w:rPr>
            </w:pPr>
            <w:r w:rsidRPr="0091651A">
              <w:rPr>
                <w:rFonts w:ascii="Arial" w:hAnsi="Arial" w:cs="Arial"/>
                <w:sz w:val="24"/>
                <w:szCs w:val="24"/>
              </w:rPr>
              <w:t>Does the child respond to visua</w:t>
            </w:r>
            <w:r w:rsidR="000D19B4">
              <w:rPr>
                <w:rFonts w:ascii="Arial" w:hAnsi="Arial" w:cs="Arial"/>
                <w:sz w:val="24"/>
                <w:szCs w:val="24"/>
              </w:rPr>
              <w:t>l</w:t>
            </w:r>
            <w:r w:rsidRPr="0091651A">
              <w:rPr>
                <w:rFonts w:ascii="Arial" w:hAnsi="Arial" w:cs="Arial"/>
                <w:sz w:val="24"/>
                <w:szCs w:val="24"/>
              </w:rPr>
              <w:t xml:space="preserve"> aids or modelling?</w:t>
            </w:r>
          </w:p>
          <w:p w14:paraId="7AB48788" w14:textId="77777777" w:rsidR="000D19B4" w:rsidRDefault="000D19B4" w:rsidP="0079306B">
            <w:pPr>
              <w:rPr>
                <w:rFonts w:ascii="Arial" w:hAnsi="Arial" w:cs="Arial"/>
                <w:sz w:val="24"/>
                <w:szCs w:val="24"/>
              </w:rPr>
            </w:pPr>
          </w:p>
          <w:p w14:paraId="44248235" w14:textId="77777777" w:rsidR="000D19B4" w:rsidRDefault="000D19B4" w:rsidP="0079306B">
            <w:pPr>
              <w:rPr>
                <w:rFonts w:ascii="Arial" w:hAnsi="Arial" w:cs="Arial"/>
                <w:sz w:val="24"/>
                <w:szCs w:val="24"/>
              </w:rPr>
            </w:pPr>
          </w:p>
          <w:p w14:paraId="7662A714" w14:textId="77777777" w:rsidR="00D92C47" w:rsidRDefault="00D92C47" w:rsidP="0079306B">
            <w:pPr>
              <w:rPr>
                <w:rFonts w:ascii="Arial" w:hAnsi="Arial" w:cs="Arial"/>
                <w:sz w:val="24"/>
                <w:szCs w:val="24"/>
              </w:rPr>
            </w:pPr>
          </w:p>
          <w:p w14:paraId="2EB9EFAC" w14:textId="77777777" w:rsidR="00D92C47" w:rsidRDefault="00D92C47" w:rsidP="0079306B">
            <w:pPr>
              <w:rPr>
                <w:rFonts w:ascii="Arial" w:hAnsi="Arial" w:cs="Arial"/>
                <w:sz w:val="24"/>
                <w:szCs w:val="24"/>
              </w:rPr>
            </w:pPr>
          </w:p>
          <w:p w14:paraId="47E320BA" w14:textId="5524B904" w:rsidR="000D19B4" w:rsidRPr="000D19B4" w:rsidRDefault="000D19B4" w:rsidP="0079306B">
            <w:pPr>
              <w:rPr>
                <w:rFonts w:ascii="Arial" w:hAnsi="Arial" w:cs="Arial"/>
                <w:sz w:val="24"/>
                <w:szCs w:val="24"/>
              </w:rPr>
            </w:pPr>
          </w:p>
        </w:tc>
        <w:tc>
          <w:tcPr>
            <w:tcW w:w="3847" w:type="dxa"/>
          </w:tcPr>
          <w:p w14:paraId="6F6B6253" w14:textId="1406DA1E" w:rsidR="0079306B" w:rsidRPr="0091651A" w:rsidRDefault="006D1772" w:rsidP="0079306B">
            <w:pPr>
              <w:rPr>
                <w:rFonts w:ascii="Arial" w:hAnsi="Arial" w:cs="Arial"/>
                <w:b/>
                <w:sz w:val="24"/>
                <w:szCs w:val="24"/>
                <w:u w:val="single"/>
              </w:rPr>
            </w:pPr>
            <w:r w:rsidRPr="0091651A">
              <w:rPr>
                <w:rFonts w:ascii="Arial" w:hAnsi="Arial" w:cs="Arial"/>
                <w:sz w:val="24"/>
                <w:szCs w:val="24"/>
              </w:rPr>
              <w:t>Yes, especially when linked to routines</w:t>
            </w:r>
          </w:p>
        </w:tc>
        <w:tc>
          <w:tcPr>
            <w:tcW w:w="3847" w:type="dxa"/>
          </w:tcPr>
          <w:p w14:paraId="05A7F36E" w14:textId="6C0F2413" w:rsidR="0079306B" w:rsidRPr="0091651A" w:rsidRDefault="00E75ADD" w:rsidP="0079306B">
            <w:pPr>
              <w:rPr>
                <w:rFonts w:ascii="Arial" w:hAnsi="Arial" w:cs="Arial"/>
                <w:b/>
                <w:sz w:val="24"/>
                <w:szCs w:val="24"/>
                <w:u w:val="single"/>
              </w:rPr>
            </w:pPr>
            <w:r w:rsidRPr="0091651A">
              <w:rPr>
                <w:rFonts w:ascii="Arial" w:hAnsi="Arial" w:cs="Arial"/>
                <w:sz w:val="24"/>
                <w:szCs w:val="24"/>
              </w:rPr>
              <w:t>Limited response or understanding</w:t>
            </w:r>
          </w:p>
        </w:tc>
        <w:tc>
          <w:tcPr>
            <w:tcW w:w="3847" w:type="dxa"/>
          </w:tcPr>
          <w:p w14:paraId="17327E62" w14:textId="77777777" w:rsidR="0079306B" w:rsidRPr="0091651A" w:rsidRDefault="0079306B" w:rsidP="0079306B">
            <w:pPr>
              <w:rPr>
                <w:rFonts w:ascii="Arial" w:hAnsi="Arial" w:cs="Arial"/>
                <w:b/>
                <w:sz w:val="24"/>
                <w:szCs w:val="24"/>
                <w:u w:val="single"/>
              </w:rPr>
            </w:pPr>
          </w:p>
        </w:tc>
      </w:tr>
      <w:tr w:rsidR="00E75ADD" w14:paraId="7DA534C9" w14:textId="77777777" w:rsidTr="00D56B5B">
        <w:tc>
          <w:tcPr>
            <w:tcW w:w="3847" w:type="dxa"/>
          </w:tcPr>
          <w:p w14:paraId="7B3EB18F" w14:textId="77777777" w:rsidR="00E75ADD" w:rsidRDefault="002A635C" w:rsidP="0079306B">
            <w:pPr>
              <w:rPr>
                <w:rFonts w:ascii="Arial" w:hAnsi="Arial" w:cs="Arial"/>
                <w:sz w:val="24"/>
                <w:szCs w:val="24"/>
              </w:rPr>
            </w:pPr>
            <w:r w:rsidRPr="0091651A">
              <w:rPr>
                <w:rFonts w:ascii="Arial" w:hAnsi="Arial" w:cs="Arial"/>
                <w:sz w:val="24"/>
                <w:szCs w:val="24"/>
              </w:rPr>
              <w:t>Are difficulties consistent across settings (home/school)?</w:t>
            </w:r>
          </w:p>
          <w:p w14:paraId="2DCBE48E" w14:textId="77777777" w:rsidR="000D19B4" w:rsidRDefault="000D19B4" w:rsidP="0079306B">
            <w:pPr>
              <w:rPr>
                <w:rFonts w:ascii="Arial" w:hAnsi="Arial" w:cs="Arial"/>
                <w:sz w:val="24"/>
                <w:szCs w:val="24"/>
              </w:rPr>
            </w:pPr>
          </w:p>
          <w:p w14:paraId="7A766724" w14:textId="77777777" w:rsidR="00D92C47" w:rsidRDefault="00D92C47" w:rsidP="0079306B">
            <w:pPr>
              <w:rPr>
                <w:rFonts w:ascii="Arial" w:hAnsi="Arial" w:cs="Arial"/>
                <w:sz w:val="24"/>
                <w:szCs w:val="24"/>
              </w:rPr>
            </w:pPr>
          </w:p>
          <w:p w14:paraId="136D6703" w14:textId="77777777" w:rsidR="00D92C47" w:rsidRDefault="00D92C47" w:rsidP="0079306B">
            <w:pPr>
              <w:rPr>
                <w:rFonts w:ascii="Arial" w:hAnsi="Arial" w:cs="Arial"/>
                <w:sz w:val="24"/>
                <w:szCs w:val="24"/>
              </w:rPr>
            </w:pPr>
          </w:p>
          <w:p w14:paraId="1EE49302" w14:textId="77777777" w:rsidR="000D19B4" w:rsidRDefault="000D19B4" w:rsidP="0079306B">
            <w:pPr>
              <w:rPr>
                <w:rFonts w:ascii="Arial" w:hAnsi="Arial" w:cs="Arial"/>
                <w:sz w:val="24"/>
                <w:szCs w:val="24"/>
              </w:rPr>
            </w:pPr>
          </w:p>
          <w:p w14:paraId="5EEF3341" w14:textId="28A178A6" w:rsidR="000D19B4" w:rsidRPr="0091651A" w:rsidRDefault="000D19B4" w:rsidP="0079306B">
            <w:pPr>
              <w:rPr>
                <w:rFonts w:ascii="Arial" w:hAnsi="Arial" w:cs="Arial"/>
                <w:sz w:val="24"/>
                <w:szCs w:val="24"/>
              </w:rPr>
            </w:pPr>
          </w:p>
        </w:tc>
        <w:tc>
          <w:tcPr>
            <w:tcW w:w="3847" w:type="dxa"/>
          </w:tcPr>
          <w:p w14:paraId="198E2A98" w14:textId="558CB3DB" w:rsidR="00E75ADD" w:rsidRPr="0091651A" w:rsidRDefault="002F078E" w:rsidP="0079306B">
            <w:pPr>
              <w:rPr>
                <w:rFonts w:ascii="Arial" w:hAnsi="Arial" w:cs="Arial"/>
                <w:sz w:val="24"/>
                <w:szCs w:val="24"/>
              </w:rPr>
            </w:pPr>
            <w:r w:rsidRPr="0091651A">
              <w:rPr>
                <w:rFonts w:ascii="Arial" w:hAnsi="Arial" w:cs="Arial"/>
                <w:sz w:val="24"/>
                <w:szCs w:val="24"/>
              </w:rPr>
              <w:t>No, difficulties mainly in English-speaking environments</w:t>
            </w:r>
          </w:p>
        </w:tc>
        <w:tc>
          <w:tcPr>
            <w:tcW w:w="3847" w:type="dxa"/>
          </w:tcPr>
          <w:p w14:paraId="7E04C4DC" w14:textId="250FCCCD" w:rsidR="00E75ADD" w:rsidRPr="0091651A" w:rsidRDefault="0091651A" w:rsidP="0079306B">
            <w:pPr>
              <w:rPr>
                <w:rFonts w:ascii="Arial" w:hAnsi="Arial" w:cs="Arial"/>
                <w:sz w:val="24"/>
                <w:szCs w:val="24"/>
              </w:rPr>
            </w:pPr>
            <w:r w:rsidRPr="0091651A">
              <w:rPr>
                <w:rFonts w:ascii="Arial" w:hAnsi="Arial" w:cs="Arial"/>
                <w:sz w:val="24"/>
                <w:szCs w:val="24"/>
              </w:rPr>
              <w:t>Yes, difficulties observed in all contexts</w:t>
            </w:r>
          </w:p>
        </w:tc>
        <w:tc>
          <w:tcPr>
            <w:tcW w:w="3847" w:type="dxa"/>
          </w:tcPr>
          <w:p w14:paraId="18011C3E" w14:textId="77777777" w:rsidR="00E75ADD" w:rsidRPr="0091651A" w:rsidRDefault="00E75ADD" w:rsidP="0079306B">
            <w:pPr>
              <w:rPr>
                <w:rFonts w:ascii="Arial" w:hAnsi="Arial" w:cs="Arial"/>
                <w:b/>
                <w:sz w:val="24"/>
                <w:szCs w:val="24"/>
                <w:u w:val="single"/>
              </w:rPr>
            </w:pPr>
          </w:p>
        </w:tc>
      </w:tr>
    </w:tbl>
    <w:p w14:paraId="74EEC7AE" w14:textId="77777777" w:rsidR="00D56B5B" w:rsidRDefault="00D56B5B" w:rsidP="0084582E">
      <w:pPr>
        <w:rPr>
          <w:rFonts w:cstheme="minorHAnsi"/>
          <w:b/>
          <w:u w:val="single"/>
        </w:rPr>
      </w:pPr>
    </w:p>
    <w:p w14:paraId="3537AA37" w14:textId="77777777" w:rsidR="00241518" w:rsidRDefault="00241518" w:rsidP="0084582E">
      <w:pPr>
        <w:rPr>
          <w:rFonts w:cstheme="minorHAnsi"/>
          <w:b/>
          <w:u w:val="single"/>
        </w:rPr>
      </w:pPr>
    </w:p>
    <w:p w14:paraId="52F4D85D" w14:textId="77777777" w:rsidR="00D92C47" w:rsidRDefault="00D92C47" w:rsidP="0084582E">
      <w:pPr>
        <w:rPr>
          <w:rFonts w:cstheme="minorHAnsi"/>
          <w:b/>
          <w:u w:val="single"/>
        </w:rPr>
      </w:pPr>
    </w:p>
    <w:p w14:paraId="7BBBE52C" w14:textId="77777777" w:rsidR="00D92C47" w:rsidRDefault="00D92C47" w:rsidP="0084582E">
      <w:pPr>
        <w:rPr>
          <w:rFonts w:cstheme="minorHAnsi"/>
          <w:b/>
          <w:u w:val="single"/>
        </w:rPr>
      </w:pPr>
    </w:p>
    <w:p w14:paraId="133D497B" w14:textId="77777777" w:rsidR="00D92C47" w:rsidRDefault="00D92C47" w:rsidP="0084582E">
      <w:pPr>
        <w:rPr>
          <w:rFonts w:cstheme="minorHAnsi"/>
          <w:b/>
          <w:u w:val="single"/>
        </w:rPr>
      </w:pPr>
    </w:p>
    <w:p w14:paraId="7A9DDE91" w14:textId="77777777" w:rsidR="00F7244C" w:rsidRDefault="00F7244C" w:rsidP="0084582E">
      <w:pPr>
        <w:rPr>
          <w:rFonts w:cstheme="minorHAnsi"/>
          <w:b/>
          <w:u w:val="single"/>
        </w:rPr>
      </w:pPr>
    </w:p>
    <w:tbl>
      <w:tblPr>
        <w:tblStyle w:val="TableGrid"/>
        <w:tblW w:w="0" w:type="auto"/>
        <w:tblLook w:val="04A0" w:firstRow="1" w:lastRow="0" w:firstColumn="1" w:lastColumn="0" w:noHBand="0" w:noVBand="1"/>
      </w:tblPr>
      <w:tblGrid>
        <w:gridCol w:w="3847"/>
        <w:gridCol w:w="3847"/>
        <w:gridCol w:w="3847"/>
        <w:gridCol w:w="3847"/>
      </w:tblGrid>
      <w:tr w:rsidR="001B581D" w14:paraId="5C0F10AB" w14:textId="77777777" w:rsidTr="00FE69DA">
        <w:tc>
          <w:tcPr>
            <w:tcW w:w="15388" w:type="dxa"/>
            <w:gridSpan w:val="4"/>
          </w:tcPr>
          <w:p w14:paraId="7BA99B8C" w14:textId="61A0D808" w:rsidR="00931D38" w:rsidRPr="00931D38" w:rsidRDefault="00931D38" w:rsidP="00931D38">
            <w:pPr>
              <w:rPr>
                <w:rFonts w:ascii="Arial" w:hAnsi="Arial" w:cs="Arial"/>
                <w:b/>
                <w:bCs/>
                <w:color w:val="4472C4" w:themeColor="accent1"/>
                <w:sz w:val="28"/>
                <w:szCs w:val="28"/>
                <w:lang w:val="en-US"/>
              </w:rPr>
            </w:pPr>
            <w:r w:rsidRPr="00931D38">
              <w:rPr>
                <w:rFonts w:ascii="Arial" w:hAnsi="Arial" w:cs="Arial"/>
                <w:b/>
                <w:bCs/>
                <w:color w:val="4472C4" w:themeColor="accent1"/>
                <w:sz w:val="28"/>
                <w:szCs w:val="28"/>
                <w:lang w:val="en-US"/>
              </w:rPr>
              <w:lastRenderedPageBreak/>
              <w:t>5. Understanding Cultural Context</w:t>
            </w:r>
          </w:p>
          <w:p w14:paraId="3C6A7B75" w14:textId="77777777" w:rsidR="001B581D" w:rsidRPr="00931D38" w:rsidRDefault="001B581D" w:rsidP="0084582E">
            <w:pPr>
              <w:rPr>
                <w:rFonts w:cstheme="minorHAnsi"/>
                <w:b/>
              </w:rPr>
            </w:pPr>
          </w:p>
        </w:tc>
      </w:tr>
      <w:tr w:rsidR="00931D38" w14:paraId="3E434951" w14:textId="77777777" w:rsidTr="001B581D">
        <w:tc>
          <w:tcPr>
            <w:tcW w:w="3847" w:type="dxa"/>
          </w:tcPr>
          <w:p w14:paraId="48FF4FCE" w14:textId="58540440" w:rsidR="00931D38" w:rsidRPr="00F7244C" w:rsidRDefault="00F7244C" w:rsidP="00931D38">
            <w:pPr>
              <w:rPr>
                <w:rFonts w:ascii="Arial" w:hAnsi="Arial" w:cs="Arial"/>
                <w:b/>
                <w:sz w:val="28"/>
                <w:szCs w:val="28"/>
              </w:rPr>
            </w:pPr>
            <w:r w:rsidRPr="00F7244C">
              <w:rPr>
                <w:rFonts w:ascii="Arial" w:hAnsi="Arial" w:cs="Arial"/>
                <w:b/>
                <w:sz w:val="28"/>
                <w:szCs w:val="28"/>
              </w:rPr>
              <w:t>Key Question</w:t>
            </w:r>
          </w:p>
        </w:tc>
        <w:tc>
          <w:tcPr>
            <w:tcW w:w="3847" w:type="dxa"/>
          </w:tcPr>
          <w:p w14:paraId="05A569F5" w14:textId="1BE98268" w:rsidR="00931D38" w:rsidRDefault="00931D38" w:rsidP="00931D38">
            <w:pPr>
              <w:rPr>
                <w:rFonts w:cstheme="minorHAnsi"/>
                <w:b/>
                <w:u w:val="single"/>
              </w:rPr>
            </w:pPr>
            <w:r w:rsidRPr="00C47424">
              <w:rPr>
                <w:rFonts w:ascii="Arial" w:hAnsi="Arial" w:cs="Arial"/>
                <w:b/>
                <w:bCs/>
                <w:sz w:val="28"/>
                <w:szCs w:val="28"/>
              </w:rPr>
              <w:t>EAL Indicators</w:t>
            </w:r>
          </w:p>
        </w:tc>
        <w:tc>
          <w:tcPr>
            <w:tcW w:w="3847" w:type="dxa"/>
          </w:tcPr>
          <w:p w14:paraId="35DE807F" w14:textId="767D3A30" w:rsidR="00931D38" w:rsidRDefault="00931D38" w:rsidP="00931D38">
            <w:pPr>
              <w:rPr>
                <w:rFonts w:cstheme="minorHAnsi"/>
                <w:b/>
                <w:u w:val="single"/>
              </w:rPr>
            </w:pPr>
            <w:r w:rsidRPr="00C47424">
              <w:rPr>
                <w:rFonts w:ascii="Arial" w:hAnsi="Arial" w:cs="Arial"/>
                <w:b/>
                <w:bCs/>
                <w:sz w:val="28"/>
                <w:szCs w:val="28"/>
              </w:rPr>
              <w:t>SLCN Indicators</w:t>
            </w:r>
          </w:p>
        </w:tc>
        <w:tc>
          <w:tcPr>
            <w:tcW w:w="3847" w:type="dxa"/>
          </w:tcPr>
          <w:p w14:paraId="33F44D39" w14:textId="18B5EE8D" w:rsidR="00931D38" w:rsidRDefault="00931D38" w:rsidP="00931D38">
            <w:pPr>
              <w:rPr>
                <w:rFonts w:cstheme="minorHAnsi"/>
                <w:b/>
                <w:u w:val="single"/>
              </w:rPr>
            </w:pPr>
            <w:r w:rsidRPr="00C47424">
              <w:rPr>
                <w:rFonts w:ascii="Arial" w:hAnsi="Arial" w:cs="Arial"/>
                <w:b/>
                <w:bCs/>
                <w:sz w:val="28"/>
                <w:szCs w:val="28"/>
              </w:rPr>
              <w:t>Notes</w:t>
            </w:r>
          </w:p>
        </w:tc>
      </w:tr>
      <w:tr w:rsidR="00931D38" w14:paraId="3FB9CEE0" w14:textId="77777777" w:rsidTr="001B581D">
        <w:tc>
          <w:tcPr>
            <w:tcW w:w="3847" w:type="dxa"/>
          </w:tcPr>
          <w:p w14:paraId="258DD198" w14:textId="77777777" w:rsidR="00931D38" w:rsidRDefault="0078415E" w:rsidP="00931D38">
            <w:pPr>
              <w:rPr>
                <w:rFonts w:ascii="Arial" w:hAnsi="Arial" w:cs="Arial"/>
                <w:sz w:val="24"/>
                <w:szCs w:val="24"/>
              </w:rPr>
            </w:pPr>
            <w:r w:rsidRPr="00283BA3">
              <w:rPr>
                <w:rFonts w:ascii="Arial" w:hAnsi="Arial" w:cs="Arial"/>
                <w:sz w:val="24"/>
                <w:szCs w:val="24"/>
              </w:rPr>
              <w:t>Are there cultural factors influencing interaction style?</w:t>
            </w:r>
          </w:p>
          <w:p w14:paraId="5A56E321" w14:textId="77777777" w:rsidR="00283BA3" w:rsidRDefault="00283BA3" w:rsidP="00931D38">
            <w:pPr>
              <w:rPr>
                <w:rFonts w:ascii="Arial" w:hAnsi="Arial" w:cs="Arial"/>
                <w:sz w:val="24"/>
                <w:szCs w:val="24"/>
              </w:rPr>
            </w:pPr>
          </w:p>
          <w:p w14:paraId="049D5BD0" w14:textId="77777777" w:rsidR="00283BA3" w:rsidRDefault="00283BA3" w:rsidP="00931D38">
            <w:pPr>
              <w:rPr>
                <w:rFonts w:ascii="Arial" w:hAnsi="Arial" w:cs="Arial"/>
                <w:sz w:val="24"/>
                <w:szCs w:val="24"/>
              </w:rPr>
            </w:pPr>
          </w:p>
          <w:p w14:paraId="2F21384E" w14:textId="77777777" w:rsidR="00283BA3" w:rsidRDefault="00283BA3" w:rsidP="00931D38">
            <w:pPr>
              <w:rPr>
                <w:rFonts w:ascii="Arial" w:hAnsi="Arial" w:cs="Arial"/>
                <w:sz w:val="24"/>
                <w:szCs w:val="24"/>
              </w:rPr>
            </w:pPr>
          </w:p>
          <w:p w14:paraId="642F0951" w14:textId="77777777" w:rsidR="00283BA3" w:rsidRDefault="00283BA3" w:rsidP="00931D38">
            <w:pPr>
              <w:rPr>
                <w:rFonts w:ascii="Arial" w:hAnsi="Arial" w:cs="Arial"/>
                <w:sz w:val="24"/>
                <w:szCs w:val="24"/>
              </w:rPr>
            </w:pPr>
          </w:p>
          <w:p w14:paraId="0F3BE50D" w14:textId="77777777" w:rsidR="00283BA3" w:rsidRDefault="00283BA3" w:rsidP="00931D38">
            <w:pPr>
              <w:rPr>
                <w:rFonts w:ascii="Arial" w:hAnsi="Arial" w:cs="Arial"/>
                <w:sz w:val="24"/>
                <w:szCs w:val="24"/>
              </w:rPr>
            </w:pPr>
          </w:p>
          <w:p w14:paraId="36607873" w14:textId="1791F976" w:rsidR="00283BA3" w:rsidRPr="00283BA3" w:rsidRDefault="00283BA3" w:rsidP="00931D38">
            <w:pPr>
              <w:rPr>
                <w:rFonts w:ascii="Arial" w:hAnsi="Arial" w:cs="Arial"/>
                <w:b/>
                <w:sz w:val="24"/>
                <w:szCs w:val="24"/>
                <w:u w:val="single"/>
              </w:rPr>
            </w:pPr>
          </w:p>
        </w:tc>
        <w:tc>
          <w:tcPr>
            <w:tcW w:w="3847" w:type="dxa"/>
          </w:tcPr>
          <w:p w14:paraId="02FCBED3" w14:textId="6DA1ADE0" w:rsidR="00CB1E64" w:rsidRPr="00CB1E64" w:rsidRDefault="00CB1E64" w:rsidP="00CB1E64">
            <w:pPr>
              <w:rPr>
                <w:rFonts w:ascii="Arial" w:hAnsi="Arial" w:cs="Arial"/>
                <w:sz w:val="24"/>
                <w:szCs w:val="24"/>
              </w:rPr>
            </w:pPr>
            <w:r w:rsidRPr="00CB1E64">
              <w:rPr>
                <w:rFonts w:ascii="Arial" w:hAnsi="Arial" w:cs="Arial"/>
                <w:sz w:val="24"/>
                <w:szCs w:val="24"/>
              </w:rPr>
              <w:t>Yes-including culturally typical behaviours like avoiding eye contact or being reserved with adults.</w:t>
            </w:r>
          </w:p>
          <w:p w14:paraId="2DF9AD51" w14:textId="77777777" w:rsidR="00931D38" w:rsidRDefault="00931D38" w:rsidP="00931D38">
            <w:pPr>
              <w:rPr>
                <w:rFonts w:cstheme="minorHAnsi"/>
                <w:b/>
                <w:u w:val="single"/>
              </w:rPr>
            </w:pPr>
          </w:p>
        </w:tc>
        <w:tc>
          <w:tcPr>
            <w:tcW w:w="3847" w:type="dxa"/>
          </w:tcPr>
          <w:p w14:paraId="5E7AD896" w14:textId="22386DFA" w:rsidR="00931D38" w:rsidRPr="00283BA3" w:rsidRDefault="00283BA3" w:rsidP="00931D38">
            <w:pPr>
              <w:rPr>
                <w:rFonts w:ascii="Arial" w:hAnsi="Arial" w:cs="Arial"/>
                <w:b/>
                <w:sz w:val="24"/>
                <w:szCs w:val="24"/>
                <w:u w:val="single"/>
              </w:rPr>
            </w:pPr>
            <w:r w:rsidRPr="00283BA3">
              <w:rPr>
                <w:rFonts w:ascii="Arial" w:hAnsi="Arial" w:cs="Arial"/>
                <w:sz w:val="24"/>
                <w:szCs w:val="24"/>
              </w:rPr>
              <w:t>Behaviour inconsistent with cultural norms</w:t>
            </w:r>
          </w:p>
        </w:tc>
        <w:tc>
          <w:tcPr>
            <w:tcW w:w="3847" w:type="dxa"/>
          </w:tcPr>
          <w:p w14:paraId="29D3DC5E" w14:textId="77777777" w:rsidR="00931D38" w:rsidRDefault="00931D38" w:rsidP="00931D38">
            <w:pPr>
              <w:rPr>
                <w:rFonts w:cstheme="minorHAnsi"/>
                <w:b/>
                <w:u w:val="single"/>
              </w:rPr>
            </w:pPr>
          </w:p>
        </w:tc>
      </w:tr>
    </w:tbl>
    <w:p w14:paraId="66DBD145" w14:textId="77777777" w:rsidR="00D92C47" w:rsidRDefault="00D92C47" w:rsidP="0084582E">
      <w:pPr>
        <w:rPr>
          <w:rFonts w:cstheme="minorHAnsi"/>
          <w:b/>
          <w:u w:val="single"/>
        </w:rPr>
      </w:pPr>
    </w:p>
    <w:p w14:paraId="2ED2020B" w14:textId="77777777" w:rsidR="00506B70" w:rsidRPr="00506B70" w:rsidRDefault="00506B70" w:rsidP="00506B70">
      <w:pPr>
        <w:rPr>
          <w:rFonts w:ascii="Arial" w:hAnsi="Arial" w:cs="Arial"/>
          <w:b/>
          <w:bCs/>
          <w:sz w:val="24"/>
          <w:szCs w:val="24"/>
          <w:lang w:val="en-US"/>
        </w:rPr>
      </w:pPr>
      <w:r w:rsidRPr="00506B70">
        <w:rPr>
          <w:rFonts w:ascii="Arial" w:hAnsi="Arial" w:cs="Arial"/>
          <w:b/>
          <w:bCs/>
          <w:sz w:val="24"/>
          <w:szCs w:val="24"/>
          <w:lang w:val="en-US"/>
        </w:rPr>
        <w:t>Understanding Cultural Context</w:t>
      </w:r>
    </w:p>
    <w:p w14:paraId="49A520E2" w14:textId="100F5365" w:rsidR="00506B70" w:rsidRPr="00506B70" w:rsidRDefault="00506B70" w:rsidP="00506B70">
      <w:pPr>
        <w:rPr>
          <w:rFonts w:ascii="Arial" w:hAnsi="Arial" w:cs="Arial"/>
          <w:sz w:val="24"/>
          <w:szCs w:val="24"/>
          <w:lang w:val="en-US"/>
        </w:rPr>
      </w:pPr>
      <w:r w:rsidRPr="00506B70">
        <w:rPr>
          <w:rFonts w:ascii="Arial" w:hAnsi="Arial" w:cs="Arial"/>
          <w:sz w:val="24"/>
          <w:szCs w:val="24"/>
          <w:lang w:val="en-US"/>
        </w:rPr>
        <w:t>It is crucial to understand the cultural context when interpreting a child's communication behaviors. Sometimes, perceived difficulties with interaction can be explained by cultural differences. We must demonstrate knowledge and awareness of these cultural differences to get a full picture of the child's communication abilities.</w:t>
      </w:r>
      <w:r w:rsidRPr="00506B70">
        <w:rPr>
          <w:rFonts w:ascii="Arial" w:hAnsi="Arial" w:cs="Arial"/>
          <w:sz w:val="24"/>
          <w:szCs w:val="24"/>
          <w:lang w:val="en-US"/>
        </w:rPr>
        <w:br/>
      </w:r>
      <w:r w:rsidRPr="00506B70">
        <w:rPr>
          <w:rFonts w:ascii="Arial" w:hAnsi="Arial" w:cs="Arial"/>
          <w:sz w:val="24"/>
          <w:szCs w:val="24"/>
          <w:lang w:val="en-US"/>
        </w:rPr>
        <w:br/>
        <w:t xml:space="preserve">The examples below are cultural </w:t>
      </w:r>
      <w:proofErr w:type="spellStart"/>
      <w:r w:rsidRPr="00506B70">
        <w:rPr>
          <w:rFonts w:ascii="Arial" w:hAnsi="Arial" w:cs="Arial"/>
          <w:sz w:val="24"/>
          <w:szCs w:val="24"/>
          <w:lang w:val="en-US"/>
        </w:rPr>
        <w:t>generali</w:t>
      </w:r>
      <w:r w:rsidR="000E56C6">
        <w:rPr>
          <w:rFonts w:ascii="Arial" w:hAnsi="Arial" w:cs="Arial"/>
          <w:sz w:val="24"/>
          <w:szCs w:val="24"/>
          <w:lang w:val="en-US"/>
        </w:rPr>
        <w:t>s</w:t>
      </w:r>
      <w:r w:rsidRPr="00506B70">
        <w:rPr>
          <w:rFonts w:ascii="Arial" w:hAnsi="Arial" w:cs="Arial"/>
          <w:sz w:val="24"/>
          <w:szCs w:val="24"/>
          <w:lang w:val="en-US"/>
        </w:rPr>
        <w:t>ations</w:t>
      </w:r>
      <w:proofErr w:type="spellEnd"/>
      <w:r w:rsidRPr="00506B70">
        <w:rPr>
          <w:rFonts w:ascii="Arial" w:hAnsi="Arial" w:cs="Arial"/>
          <w:sz w:val="24"/>
          <w:szCs w:val="24"/>
          <w:lang w:val="en-US"/>
        </w:rPr>
        <w:t xml:space="preserve"> and do NOT apply to individual families. Use common sense and sensitive information</w:t>
      </w:r>
      <w:r w:rsidR="00A170FF">
        <w:rPr>
          <w:rFonts w:ascii="Arial" w:hAnsi="Arial" w:cs="Arial"/>
          <w:sz w:val="24"/>
          <w:szCs w:val="24"/>
          <w:lang w:val="en-US"/>
        </w:rPr>
        <w:t xml:space="preserve"> -</w:t>
      </w:r>
      <w:r w:rsidRPr="00506B70">
        <w:rPr>
          <w:rFonts w:ascii="Arial" w:hAnsi="Arial" w:cs="Arial"/>
          <w:sz w:val="24"/>
          <w:szCs w:val="24"/>
          <w:lang w:val="en-US"/>
        </w:rPr>
        <w:t>gathering skills to determine whether an individual's culture is impacting perceived communicative behavio</w:t>
      </w:r>
      <w:r w:rsidR="00A170FF">
        <w:rPr>
          <w:rFonts w:ascii="Arial" w:hAnsi="Arial" w:cs="Arial"/>
          <w:sz w:val="24"/>
          <w:szCs w:val="24"/>
          <w:lang w:val="en-US"/>
        </w:rPr>
        <w:t>u</w:t>
      </w:r>
      <w:r w:rsidRPr="00506B70">
        <w:rPr>
          <w:rFonts w:ascii="Arial" w:hAnsi="Arial" w:cs="Arial"/>
          <w:sz w:val="24"/>
          <w:szCs w:val="24"/>
          <w:lang w:val="en-US"/>
        </w:rPr>
        <w:t>r.</w:t>
      </w:r>
    </w:p>
    <w:tbl>
      <w:tblPr>
        <w:tblStyle w:val="TableGrid"/>
        <w:tblW w:w="15446" w:type="dxa"/>
        <w:tblLook w:val="04A0" w:firstRow="1" w:lastRow="0" w:firstColumn="1" w:lastColumn="0" w:noHBand="0" w:noVBand="1"/>
      </w:tblPr>
      <w:tblGrid>
        <w:gridCol w:w="7083"/>
        <w:gridCol w:w="8363"/>
      </w:tblGrid>
      <w:tr w:rsidR="00506B70" w:rsidRPr="00506B70" w14:paraId="44B43942" w14:textId="77777777" w:rsidTr="00506B70">
        <w:tc>
          <w:tcPr>
            <w:tcW w:w="7083" w:type="dxa"/>
            <w:tcBorders>
              <w:top w:val="single" w:sz="4" w:space="0" w:color="auto"/>
              <w:left w:val="single" w:sz="4" w:space="0" w:color="auto"/>
              <w:bottom w:val="single" w:sz="4" w:space="0" w:color="auto"/>
              <w:right w:val="single" w:sz="4" w:space="0" w:color="auto"/>
            </w:tcBorders>
            <w:hideMark/>
          </w:tcPr>
          <w:p w14:paraId="5EEB637A"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Cultural Consideration</w:t>
            </w:r>
          </w:p>
        </w:tc>
        <w:tc>
          <w:tcPr>
            <w:tcW w:w="8363" w:type="dxa"/>
            <w:tcBorders>
              <w:top w:val="single" w:sz="4" w:space="0" w:color="auto"/>
              <w:left w:val="single" w:sz="4" w:space="0" w:color="auto"/>
              <w:bottom w:val="single" w:sz="4" w:space="0" w:color="auto"/>
              <w:right w:val="single" w:sz="4" w:space="0" w:color="auto"/>
            </w:tcBorders>
            <w:hideMark/>
          </w:tcPr>
          <w:p w14:paraId="0754364F"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Possible Impact on Communication</w:t>
            </w:r>
          </w:p>
        </w:tc>
      </w:tr>
      <w:tr w:rsidR="00506B70" w:rsidRPr="00506B70" w14:paraId="16239AB6" w14:textId="77777777" w:rsidTr="00506B70">
        <w:tc>
          <w:tcPr>
            <w:tcW w:w="7083" w:type="dxa"/>
            <w:tcBorders>
              <w:top w:val="single" w:sz="4" w:space="0" w:color="auto"/>
              <w:left w:val="single" w:sz="4" w:space="0" w:color="auto"/>
              <w:bottom w:val="single" w:sz="4" w:space="0" w:color="auto"/>
              <w:right w:val="single" w:sz="4" w:space="0" w:color="auto"/>
            </w:tcBorders>
            <w:hideMark/>
          </w:tcPr>
          <w:p w14:paraId="51057A88"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Islamic children may demonstrate passivity in the presence of an authority figure.</w:t>
            </w:r>
          </w:p>
        </w:tc>
        <w:tc>
          <w:tcPr>
            <w:tcW w:w="8363" w:type="dxa"/>
            <w:tcBorders>
              <w:top w:val="single" w:sz="4" w:space="0" w:color="auto"/>
              <w:left w:val="single" w:sz="4" w:space="0" w:color="auto"/>
              <w:bottom w:val="single" w:sz="4" w:space="0" w:color="auto"/>
              <w:right w:val="single" w:sz="4" w:space="0" w:color="auto"/>
            </w:tcBorders>
            <w:hideMark/>
          </w:tcPr>
          <w:p w14:paraId="5A3AA047"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This could be interpreted as a communication difficulty by Western standards.</w:t>
            </w:r>
          </w:p>
        </w:tc>
      </w:tr>
      <w:tr w:rsidR="00506B70" w:rsidRPr="00506B70" w14:paraId="1BEBA802" w14:textId="77777777" w:rsidTr="00506B70">
        <w:tc>
          <w:tcPr>
            <w:tcW w:w="7083" w:type="dxa"/>
            <w:tcBorders>
              <w:top w:val="single" w:sz="4" w:space="0" w:color="auto"/>
              <w:left w:val="single" w:sz="4" w:space="0" w:color="auto"/>
              <w:bottom w:val="single" w:sz="4" w:space="0" w:color="auto"/>
              <w:right w:val="single" w:sz="4" w:space="0" w:color="auto"/>
            </w:tcBorders>
            <w:hideMark/>
          </w:tcPr>
          <w:p w14:paraId="6EF30691"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In countries such as China and Japan, eye contact is not a marker of social communication as it is in Western cultures.</w:t>
            </w:r>
          </w:p>
        </w:tc>
        <w:tc>
          <w:tcPr>
            <w:tcW w:w="8363" w:type="dxa"/>
            <w:tcBorders>
              <w:top w:val="single" w:sz="4" w:space="0" w:color="auto"/>
              <w:left w:val="single" w:sz="4" w:space="0" w:color="auto"/>
              <w:bottom w:val="single" w:sz="4" w:space="0" w:color="auto"/>
              <w:right w:val="single" w:sz="4" w:space="0" w:color="auto"/>
            </w:tcBorders>
            <w:hideMark/>
          </w:tcPr>
          <w:p w14:paraId="7C4FC954" w14:textId="5ED9257F"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 xml:space="preserve">Reduced eye contact can often be considered appropriate in these </w:t>
            </w:r>
            <w:r w:rsidR="00FE78AB" w:rsidRPr="00506B70">
              <w:rPr>
                <w:rFonts w:ascii="Arial" w:hAnsi="Arial" w:cs="Arial"/>
                <w:sz w:val="24"/>
                <w:szCs w:val="24"/>
                <w:lang w:val="en-US"/>
              </w:rPr>
              <w:t>countries yet</w:t>
            </w:r>
            <w:r w:rsidRPr="00506B70">
              <w:rPr>
                <w:rFonts w:ascii="Arial" w:hAnsi="Arial" w:cs="Arial"/>
                <w:sz w:val="24"/>
                <w:szCs w:val="24"/>
                <w:lang w:val="en-US"/>
              </w:rPr>
              <w:t xml:space="preserve"> would present as a red flag for social difficulties in the West.</w:t>
            </w:r>
          </w:p>
        </w:tc>
      </w:tr>
      <w:tr w:rsidR="00506B70" w:rsidRPr="00506B70" w14:paraId="7CA41973" w14:textId="77777777" w:rsidTr="00506B70">
        <w:tc>
          <w:tcPr>
            <w:tcW w:w="7083" w:type="dxa"/>
            <w:tcBorders>
              <w:top w:val="single" w:sz="4" w:space="0" w:color="auto"/>
              <w:left w:val="single" w:sz="4" w:space="0" w:color="auto"/>
              <w:bottom w:val="single" w:sz="4" w:space="0" w:color="auto"/>
              <w:right w:val="single" w:sz="4" w:space="0" w:color="auto"/>
            </w:tcBorders>
            <w:hideMark/>
          </w:tcPr>
          <w:p w14:paraId="0CABC0A3"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In some African cultures, intense eye contact is seen as aggressive, confrontational, and extremely disrespectful.</w:t>
            </w:r>
          </w:p>
        </w:tc>
        <w:tc>
          <w:tcPr>
            <w:tcW w:w="8363" w:type="dxa"/>
            <w:tcBorders>
              <w:top w:val="single" w:sz="4" w:space="0" w:color="auto"/>
              <w:left w:val="single" w:sz="4" w:space="0" w:color="auto"/>
              <w:bottom w:val="single" w:sz="4" w:space="0" w:color="auto"/>
              <w:right w:val="single" w:sz="4" w:space="0" w:color="auto"/>
            </w:tcBorders>
            <w:hideMark/>
          </w:tcPr>
          <w:p w14:paraId="3409F260" w14:textId="77777777" w:rsidR="00506B70" w:rsidRPr="00506B70" w:rsidRDefault="00506B70" w:rsidP="00506B70">
            <w:pPr>
              <w:spacing w:after="160" w:line="259" w:lineRule="auto"/>
              <w:rPr>
                <w:rFonts w:ascii="Arial" w:hAnsi="Arial" w:cs="Arial"/>
                <w:sz w:val="24"/>
                <w:szCs w:val="24"/>
                <w:lang w:val="en-US"/>
              </w:rPr>
            </w:pPr>
            <w:r w:rsidRPr="00506B70">
              <w:rPr>
                <w:rFonts w:ascii="Arial" w:hAnsi="Arial" w:cs="Arial"/>
                <w:sz w:val="24"/>
                <w:szCs w:val="24"/>
                <w:lang w:val="en-US"/>
              </w:rPr>
              <w:t>This would prove important not only when observing and assessing the child’s communicative ability, but also when communicating with family members.</w:t>
            </w:r>
          </w:p>
        </w:tc>
      </w:tr>
    </w:tbl>
    <w:p w14:paraId="2602C71D" w14:textId="77777777" w:rsidR="00283BA3" w:rsidRDefault="00283BA3" w:rsidP="0084582E">
      <w:pPr>
        <w:rPr>
          <w:rFonts w:ascii="Arial" w:hAnsi="Arial" w:cs="Arial"/>
          <w:sz w:val="24"/>
          <w:szCs w:val="24"/>
        </w:rPr>
      </w:pPr>
    </w:p>
    <w:p w14:paraId="771533C7" w14:textId="77777777" w:rsidR="00A611DF" w:rsidRDefault="00A611DF" w:rsidP="0084582E">
      <w:pPr>
        <w:rPr>
          <w:rFonts w:ascii="Arial" w:hAnsi="Arial" w:cs="Arial"/>
          <w:sz w:val="24"/>
          <w:szCs w:val="24"/>
        </w:rPr>
      </w:pPr>
    </w:p>
    <w:p w14:paraId="06FB293A" w14:textId="77777777" w:rsidR="00A611DF" w:rsidRPr="00A611DF" w:rsidRDefault="00A611DF" w:rsidP="00A611DF">
      <w:pPr>
        <w:rPr>
          <w:rFonts w:ascii="Arial" w:hAnsi="Arial" w:cs="Arial"/>
          <w:b/>
          <w:bCs/>
          <w:sz w:val="24"/>
          <w:szCs w:val="24"/>
        </w:rPr>
      </w:pPr>
      <w:r w:rsidRPr="00A611DF">
        <w:rPr>
          <w:rFonts w:ascii="Arial" w:hAnsi="Arial" w:cs="Arial"/>
          <w:b/>
          <w:bCs/>
          <w:sz w:val="24"/>
          <w:szCs w:val="24"/>
        </w:rPr>
        <w:t>Next Steps Following the Checklist</w:t>
      </w:r>
    </w:p>
    <w:p w14:paraId="6C694533" w14:textId="77777777" w:rsidR="00A611DF" w:rsidRPr="00A611DF" w:rsidRDefault="00A611DF" w:rsidP="00A611DF">
      <w:pPr>
        <w:rPr>
          <w:rFonts w:ascii="Arial" w:hAnsi="Arial" w:cs="Arial"/>
          <w:sz w:val="24"/>
          <w:szCs w:val="24"/>
        </w:rPr>
      </w:pPr>
      <w:r w:rsidRPr="00A611DF">
        <w:rPr>
          <w:rFonts w:ascii="Arial" w:hAnsi="Arial" w:cs="Arial"/>
          <w:sz w:val="24"/>
          <w:szCs w:val="24"/>
        </w:rPr>
        <w:t>Once the EAL vs SLCN checklist has been completed:</w:t>
      </w:r>
    </w:p>
    <w:p w14:paraId="1D909909" w14:textId="77777777" w:rsidR="00A611DF" w:rsidRPr="00A611DF" w:rsidRDefault="00A611DF" w:rsidP="00A611DF">
      <w:pPr>
        <w:numPr>
          <w:ilvl w:val="0"/>
          <w:numId w:val="3"/>
        </w:numPr>
        <w:rPr>
          <w:rFonts w:ascii="Arial" w:hAnsi="Arial" w:cs="Arial"/>
          <w:sz w:val="24"/>
          <w:szCs w:val="24"/>
        </w:rPr>
      </w:pPr>
      <w:r w:rsidRPr="00A611DF">
        <w:rPr>
          <w:rFonts w:ascii="Arial" w:hAnsi="Arial" w:cs="Arial"/>
          <w:b/>
          <w:bCs/>
          <w:sz w:val="24"/>
          <w:szCs w:val="24"/>
        </w:rPr>
        <w:t>If the indicators suggest the child’s needs are primarily related to English as an Additional Language (EAL):</w:t>
      </w:r>
      <w:r w:rsidRPr="00A611DF">
        <w:rPr>
          <w:rFonts w:ascii="Arial" w:hAnsi="Arial" w:cs="Arial"/>
          <w:sz w:val="24"/>
          <w:szCs w:val="24"/>
        </w:rPr>
        <w:br/>
        <w:t>Proceed with the school’s existing EAL support strategies and resources. Continue to monitor progress and adapt support as the child’s English proficiency develops.</w:t>
      </w:r>
    </w:p>
    <w:p w14:paraId="4F4BAA23" w14:textId="77777777" w:rsidR="00A611DF" w:rsidRPr="00A611DF" w:rsidRDefault="00A611DF" w:rsidP="00A611DF">
      <w:pPr>
        <w:numPr>
          <w:ilvl w:val="0"/>
          <w:numId w:val="3"/>
        </w:numPr>
        <w:rPr>
          <w:rFonts w:ascii="Arial" w:hAnsi="Arial" w:cs="Arial"/>
          <w:sz w:val="24"/>
          <w:szCs w:val="24"/>
        </w:rPr>
      </w:pPr>
      <w:r w:rsidRPr="00A611DF">
        <w:rPr>
          <w:rFonts w:ascii="Arial" w:hAnsi="Arial" w:cs="Arial"/>
          <w:b/>
          <w:bCs/>
          <w:sz w:val="24"/>
          <w:szCs w:val="24"/>
        </w:rPr>
        <w:t>If the indicators suggest the child may have Speech, Language and Communication Needs (SLCN):</w:t>
      </w:r>
      <w:r w:rsidRPr="00A611DF">
        <w:rPr>
          <w:rFonts w:ascii="Arial" w:hAnsi="Arial" w:cs="Arial"/>
          <w:sz w:val="24"/>
          <w:szCs w:val="24"/>
        </w:rPr>
        <w:br/>
        <w:t>Continue with the </w:t>
      </w:r>
      <w:r w:rsidRPr="00A611DF">
        <w:rPr>
          <w:rFonts w:ascii="Arial" w:hAnsi="Arial" w:cs="Arial"/>
          <w:i/>
          <w:iCs/>
          <w:sz w:val="24"/>
          <w:szCs w:val="24"/>
        </w:rPr>
        <w:t>R2i SLCN domain</w:t>
      </w:r>
      <w:r w:rsidRPr="00A611DF">
        <w:rPr>
          <w:rFonts w:ascii="Arial" w:hAnsi="Arial" w:cs="Arial"/>
          <w:sz w:val="24"/>
          <w:szCs w:val="24"/>
        </w:rPr>
        <w:t> to explore these needs in more depth. This will help inform targeted interventions and appropriate referrals where necessary.</w:t>
      </w:r>
    </w:p>
    <w:p w14:paraId="07EF9145" w14:textId="77777777" w:rsidR="00A611DF" w:rsidRPr="00506B70" w:rsidRDefault="00A611DF" w:rsidP="0084582E">
      <w:pPr>
        <w:rPr>
          <w:rFonts w:ascii="Arial" w:hAnsi="Arial" w:cs="Arial"/>
          <w:sz w:val="24"/>
          <w:szCs w:val="24"/>
        </w:rPr>
      </w:pPr>
    </w:p>
    <w:sectPr w:rsidR="00A611DF" w:rsidRPr="00506B70" w:rsidSect="00B57E85">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309C" w14:textId="77777777" w:rsidR="00BE41BC" w:rsidRDefault="00BE41BC" w:rsidP="00B57E85">
      <w:pPr>
        <w:spacing w:after="0" w:line="240" w:lineRule="auto"/>
      </w:pPr>
      <w:r>
        <w:separator/>
      </w:r>
    </w:p>
  </w:endnote>
  <w:endnote w:type="continuationSeparator" w:id="0">
    <w:p w14:paraId="4EAC1E80" w14:textId="77777777" w:rsidR="00BE41BC" w:rsidRDefault="00BE41BC" w:rsidP="00B5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CD59" w14:textId="77777777" w:rsidR="00BE41BC" w:rsidRDefault="00BE41BC" w:rsidP="00B57E85">
      <w:pPr>
        <w:spacing w:after="0" w:line="240" w:lineRule="auto"/>
      </w:pPr>
      <w:r>
        <w:separator/>
      </w:r>
    </w:p>
  </w:footnote>
  <w:footnote w:type="continuationSeparator" w:id="0">
    <w:p w14:paraId="19E89BBD" w14:textId="77777777" w:rsidR="00BE41BC" w:rsidRDefault="00BE41BC" w:rsidP="00B5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FCC" w14:textId="39307DB0" w:rsidR="00B57E85" w:rsidRDefault="00B57E85" w:rsidP="00B57E85">
    <w:pPr>
      <w:pStyle w:val="Header"/>
      <w:jc w:val="right"/>
    </w:pPr>
    <w:r>
      <w:rPr>
        <w:noProof/>
        <w:lang w:eastAsia="en-GB"/>
      </w:rPr>
      <w:drawing>
        <wp:inline distT="0" distB="0" distL="0" distR="0" wp14:anchorId="3ECA4D0F" wp14:editId="2B4357D2">
          <wp:extent cx="3444240" cy="5029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6DC2"/>
    <w:multiLevelType w:val="hybridMultilevel"/>
    <w:tmpl w:val="EEB0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D3BCD"/>
    <w:multiLevelType w:val="multilevel"/>
    <w:tmpl w:val="ABD0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C17C10"/>
    <w:multiLevelType w:val="multilevel"/>
    <w:tmpl w:val="A4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516966">
    <w:abstractNumId w:val="0"/>
  </w:num>
  <w:num w:numId="2" w16cid:durableId="1695033989">
    <w:abstractNumId w:val="1"/>
  </w:num>
  <w:num w:numId="3" w16cid:durableId="40313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85"/>
    <w:rsid w:val="00040219"/>
    <w:rsid w:val="000416A3"/>
    <w:rsid w:val="0004274E"/>
    <w:rsid w:val="00044377"/>
    <w:rsid w:val="00092595"/>
    <w:rsid w:val="000A2370"/>
    <w:rsid w:val="000A2A03"/>
    <w:rsid w:val="000A2B0A"/>
    <w:rsid w:val="000B55FA"/>
    <w:rsid w:val="000D19B4"/>
    <w:rsid w:val="000E56C6"/>
    <w:rsid w:val="00107F32"/>
    <w:rsid w:val="0017251F"/>
    <w:rsid w:val="00181F30"/>
    <w:rsid w:val="00184019"/>
    <w:rsid w:val="001B581D"/>
    <w:rsid w:val="001B6519"/>
    <w:rsid w:val="001C01E7"/>
    <w:rsid w:val="002247AD"/>
    <w:rsid w:val="00241518"/>
    <w:rsid w:val="00283BA3"/>
    <w:rsid w:val="0029478D"/>
    <w:rsid w:val="00296972"/>
    <w:rsid w:val="002A3C4E"/>
    <w:rsid w:val="002A635C"/>
    <w:rsid w:val="002B29E0"/>
    <w:rsid w:val="002C19BB"/>
    <w:rsid w:val="002D5522"/>
    <w:rsid w:val="002E33E4"/>
    <w:rsid w:val="002F078E"/>
    <w:rsid w:val="002F56A2"/>
    <w:rsid w:val="00321C7D"/>
    <w:rsid w:val="00351CCD"/>
    <w:rsid w:val="003766CF"/>
    <w:rsid w:val="003A33AC"/>
    <w:rsid w:val="003E1B34"/>
    <w:rsid w:val="00404C02"/>
    <w:rsid w:val="00440392"/>
    <w:rsid w:val="00456896"/>
    <w:rsid w:val="004A711E"/>
    <w:rsid w:val="00506B70"/>
    <w:rsid w:val="00543C2A"/>
    <w:rsid w:val="005A72AE"/>
    <w:rsid w:val="005B4DD8"/>
    <w:rsid w:val="006033B2"/>
    <w:rsid w:val="00691486"/>
    <w:rsid w:val="006A29AC"/>
    <w:rsid w:val="006B2A1C"/>
    <w:rsid w:val="006D1772"/>
    <w:rsid w:val="00702DB5"/>
    <w:rsid w:val="007728CD"/>
    <w:rsid w:val="0078415E"/>
    <w:rsid w:val="0079306B"/>
    <w:rsid w:val="0084102F"/>
    <w:rsid w:val="0084582E"/>
    <w:rsid w:val="00863E02"/>
    <w:rsid w:val="008A237E"/>
    <w:rsid w:val="008A24E9"/>
    <w:rsid w:val="008B0133"/>
    <w:rsid w:val="0091651A"/>
    <w:rsid w:val="00931D38"/>
    <w:rsid w:val="00972C98"/>
    <w:rsid w:val="00981D2C"/>
    <w:rsid w:val="0099166B"/>
    <w:rsid w:val="009D1084"/>
    <w:rsid w:val="00A170FF"/>
    <w:rsid w:val="00A40D2D"/>
    <w:rsid w:val="00A611DF"/>
    <w:rsid w:val="00A70433"/>
    <w:rsid w:val="00A90CBA"/>
    <w:rsid w:val="00B57E85"/>
    <w:rsid w:val="00BB46B4"/>
    <w:rsid w:val="00BE41BC"/>
    <w:rsid w:val="00C23AB7"/>
    <w:rsid w:val="00C264B4"/>
    <w:rsid w:val="00C42C3E"/>
    <w:rsid w:val="00C44F28"/>
    <w:rsid w:val="00C47424"/>
    <w:rsid w:val="00C61E36"/>
    <w:rsid w:val="00C62C77"/>
    <w:rsid w:val="00C86934"/>
    <w:rsid w:val="00CB1E64"/>
    <w:rsid w:val="00CD5E7C"/>
    <w:rsid w:val="00D0063F"/>
    <w:rsid w:val="00D1246B"/>
    <w:rsid w:val="00D23DE7"/>
    <w:rsid w:val="00D55DA0"/>
    <w:rsid w:val="00D56B5B"/>
    <w:rsid w:val="00D92C47"/>
    <w:rsid w:val="00D93FD7"/>
    <w:rsid w:val="00E032DB"/>
    <w:rsid w:val="00E17A24"/>
    <w:rsid w:val="00E57AE5"/>
    <w:rsid w:val="00E66E3A"/>
    <w:rsid w:val="00E72995"/>
    <w:rsid w:val="00E75ADD"/>
    <w:rsid w:val="00E81B8B"/>
    <w:rsid w:val="00EC38B8"/>
    <w:rsid w:val="00F6328A"/>
    <w:rsid w:val="00F7244C"/>
    <w:rsid w:val="00F73AFE"/>
    <w:rsid w:val="00F847D2"/>
    <w:rsid w:val="00FC1BDE"/>
    <w:rsid w:val="00FE4CEF"/>
    <w:rsid w:val="00FE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A7FEDB"/>
  <w15:chartTrackingRefBased/>
  <w15:docId w15:val="{D63B0241-B1F0-462B-8A54-19CE5614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85"/>
  </w:style>
  <w:style w:type="paragraph" w:styleId="Heading1">
    <w:name w:val="heading 1"/>
    <w:basedOn w:val="Normal"/>
    <w:next w:val="Normal"/>
    <w:link w:val="Heading1Char"/>
    <w:uiPriority w:val="9"/>
    <w:qFormat/>
    <w:rsid w:val="00931D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552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A611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B57E85"/>
    <w:rPr>
      <w:vertAlign w:val="superscript"/>
    </w:rPr>
  </w:style>
  <w:style w:type="paragraph" w:styleId="Header">
    <w:name w:val="header"/>
    <w:basedOn w:val="Normal"/>
    <w:link w:val="HeaderChar"/>
    <w:uiPriority w:val="99"/>
    <w:unhideWhenUsed/>
    <w:rsid w:val="00B57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85"/>
  </w:style>
  <w:style w:type="paragraph" w:styleId="Footer">
    <w:name w:val="footer"/>
    <w:basedOn w:val="Normal"/>
    <w:link w:val="FooterChar"/>
    <w:uiPriority w:val="99"/>
    <w:unhideWhenUsed/>
    <w:rsid w:val="00B57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85"/>
  </w:style>
  <w:style w:type="character" w:customStyle="1" w:styleId="Heading2Char">
    <w:name w:val="Heading 2 Char"/>
    <w:basedOn w:val="DefaultParagraphFont"/>
    <w:link w:val="Heading2"/>
    <w:uiPriority w:val="9"/>
    <w:rsid w:val="002D5522"/>
    <w:rPr>
      <w:rFonts w:asciiTheme="majorHAnsi" w:eastAsiaTheme="majorEastAsia" w:hAnsiTheme="majorHAnsi" w:cstheme="majorBidi"/>
      <w:b/>
      <w:bCs/>
      <w:color w:val="4472C4" w:themeColor="accent1"/>
      <w:sz w:val="26"/>
      <w:szCs w:val="26"/>
      <w:lang w:val="en-US"/>
    </w:rPr>
  </w:style>
  <w:style w:type="character" w:customStyle="1" w:styleId="Heading1Char">
    <w:name w:val="Heading 1 Char"/>
    <w:basedOn w:val="DefaultParagraphFont"/>
    <w:link w:val="Heading1"/>
    <w:uiPriority w:val="9"/>
    <w:rsid w:val="00931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1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4802">
      <w:bodyDiv w:val="1"/>
      <w:marLeft w:val="0"/>
      <w:marRight w:val="0"/>
      <w:marTop w:val="0"/>
      <w:marBottom w:val="0"/>
      <w:divBdr>
        <w:top w:val="none" w:sz="0" w:space="0" w:color="auto"/>
        <w:left w:val="none" w:sz="0" w:space="0" w:color="auto"/>
        <w:bottom w:val="none" w:sz="0" w:space="0" w:color="auto"/>
        <w:right w:val="none" w:sz="0" w:space="0" w:color="auto"/>
      </w:divBdr>
    </w:div>
    <w:div w:id="428896006">
      <w:bodyDiv w:val="1"/>
      <w:marLeft w:val="0"/>
      <w:marRight w:val="0"/>
      <w:marTop w:val="0"/>
      <w:marBottom w:val="0"/>
      <w:divBdr>
        <w:top w:val="none" w:sz="0" w:space="0" w:color="auto"/>
        <w:left w:val="none" w:sz="0" w:space="0" w:color="auto"/>
        <w:bottom w:val="none" w:sz="0" w:space="0" w:color="auto"/>
        <w:right w:val="none" w:sz="0" w:space="0" w:color="auto"/>
      </w:divBdr>
    </w:div>
    <w:div w:id="480778533">
      <w:bodyDiv w:val="1"/>
      <w:marLeft w:val="0"/>
      <w:marRight w:val="0"/>
      <w:marTop w:val="0"/>
      <w:marBottom w:val="0"/>
      <w:divBdr>
        <w:top w:val="none" w:sz="0" w:space="0" w:color="auto"/>
        <w:left w:val="none" w:sz="0" w:space="0" w:color="auto"/>
        <w:bottom w:val="none" w:sz="0" w:space="0" w:color="auto"/>
        <w:right w:val="none" w:sz="0" w:space="0" w:color="auto"/>
      </w:divBdr>
    </w:div>
    <w:div w:id="840240539">
      <w:bodyDiv w:val="1"/>
      <w:marLeft w:val="0"/>
      <w:marRight w:val="0"/>
      <w:marTop w:val="0"/>
      <w:marBottom w:val="0"/>
      <w:divBdr>
        <w:top w:val="none" w:sz="0" w:space="0" w:color="auto"/>
        <w:left w:val="none" w:sz="0" w:space="0" w:color="auto"/>
        <w:bottom w:val="none" w:sz="0" w:space="0" w:color="auto"/>
        <w:right w:val="none" w:sz="0" w:space="0" w:color="auto"/>
      </w:divBdr>
    </w:div>
    <w:div w:id="1023634417">
      <w:bodyDiv w:val="1"/>
      <w:marLeft w:val="0"/>
      <w:marRight w:val="0"/>
      <w:marTop w:val="0"/>
      <w:marBottom w:val="0"/>
      <w:divBdr>
        <w:top w:val="none" w:sz="0" w:space="0" w:color="auto"/>
        <w:left w:val="none" w:sz="0" w:space="0" w:color="auto"/>
        <w:bottom w:val="none" w:sz="0" w:space="0" w:color="auto"/>
        <w:right w:val="none" w:sz="0" w:space="0" w:color="auto"/>
      </w:divBdr>
    </w:div>
    <w:div w:id="1170868056">
      <w:bodyDiv w:val="1"/>
      <w:marLeft w:val="0"/>
      <w:marRight w:val="0"/>
      <w:marTop w:val="0"/>
      <w:marBottom w:val="0"/>
      <w:divBdr>
        <w:top w:val="none" w:sz="0" w:space="0" w:color="auto"/>
        <w:left w:val="none" w:sz="0" w:space="0" w:color="auto"/>
        <w:bottom w:val="none" w:sz="0" w:space="0" w:color="auto"/>
        <w:right w:val="none" w:sz="0" w:space="0" w:color="auto"/>
      </w:divBdr>
    </w:div>
    <w:div w:id="1704282518">
      <w:bodyDiv w:val="1"/>
      <w:marLeft w:val="0"/>
      <w:marRight w:val="0"/>
      <w:marTop w:val="0"/>
      <w:marBottom w:val="0"/>
      <w:divBdr>
        <w:top w:val="none" w:sz="0" w:space="0" w:color="auto"/>
        <w:left w:val="none" w:sz="0" w:space="0" w:color="auto"/>
        <w:bottom w:val="none" w:sz="0" w:space="0" w:color="auto"/>
        <w:right w:val="none" w:sz="0" w:space="0" w:color="auto"/>
      </w:divBdr>
    </w:div>
    <w:div w:id="1961035783">
      <w:bodyDiv w:val="1"/>
      <w:marLeft w:val="0"/>
      <w:marRight w:val="0"/>
      <w:marTop w:val="0"/>
      <w:marBottom w:val="0"/>
      <w:divBdr>
        <w:top w:val="none" w:sz="0" w:space="0" w:color="auto"/>
        <w:left w:val="none" w:sz="0" w:space="0" w:color="auto"/>
        <w:bottom w:val="none" w:sz="0" w:space="0" w:color="auto"/>
        <w:right w:val="none" w:sz="0" w:space="0" w:color="auto"/>
      </w:divBdr>
    </w:div>
    <w:div w:id="1987472727">
      <w:bodyDiv w:val="1"/>
      <w:marLeft w:val="0"/>
      <w:marRight w:val="0"/>
      <w:marTop w:val="0"/>
      <w:marBottom w:val="0"/>
      <w:divBdr>
        <w:top w:val="none" w:sz="0" w:space="0" w:color="auto"/>
        <w:left w:val="none" w:sz="0" w:space="0" w:color="auto"/>
        <w:bottom w:val="none" w:sz="0" w:space="0" w:color="auto"/>
        <w:right w:val="none" w:sz="0" w:space="0" w:color="auto"/>
      </w:divBdr>
    </w:div>
    <w:div w:id="20196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904</Words>
  <Characters>5157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Rodger</dc:creator>
  <cp:keywords/>
  <dc:description/>
  <cp:lastModifiedBy>Claire Edis</cp:lastModifiedBy>
  <cp:revision>2</cp:revision>
  <dcterms:created xsi:type="dcterms:W3CDTF">2025-06-03T10:45:00Z</dcterms:created>
  <dcterms:modified xsi:type="dcterms:W3CDTF">2025-06-03T10:45:00Z</dcterms:modified>
</cp:coreProperties>
</file>